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457B17F1" w:rsidR="00AC40CD" w:rsidRDefault="0043327B" w:rsidP="00AC40CD">
          <w:pPr>
            <w:pStyle w:val="Heading1"/>
          </w:pPr>
          <w:r>
            <w:t xml:space="preserve">Visitor Economy Profile 2023-24: </w:t>
          </w:r>
          <w:r w:rsidR="002C44C9">
            <w:t>China</w:t>
          </w:r>
        </w:p>
        <w:p w14:paraId="18502D63" w14:textId="1DFD7ED9" w:rsidR="00EC306F" w:rsidRPr="003A58AB" w:rsidRDefault="00125CD3" w:rsidP="00EC306F">
          <w:r w:rsidRPr="00931881">
            <w:t xml:space="preserve">China is Australia’s second largest inbound market, having reached 56% of pre-pandemic levels in FY2023-24. </w:t>
          </w:r>
          <w:proofErr w:type="gramStart"/>
          <w:r w:rsidRPr="00931881">
            <w:t>Total</w:t>
          </w:r>
          <w:proofErr w:type="gramEnd"/>
          <w:r w:rsidRPr="00931881">
            <w:t xml:space="preserve"> spend from Chinese visitors was $7.</w:t>
          </w:r>
          <w:r w:rsidR="00C53726">
            <w:t>6</w:t>
          </w:r>
          <w:r w:rsidRPr="00931881">
            <w:t xml:space="preserve"> billion for FY2023–24.</w:t>
          </w:r>
          <w:r w:rsidR="00EC306F">
            <w:t xml:space="preserve"> </w:t>
          </w:r>
        </w:p>
        <w:p w14:paraId="14279F5A" w14:textId="04FE30AF" w:rsidR="00EC306F" w:rsidRPr="003A58AB" w:rsidRDefault="007E4DAD" w:rsidP="00D47636">
          <w:pPr>
            <w:pStyle w:val="Heading2"/>
          </w:pPr>
          <w:r>
            <w:t xml:space="preserve">Visitor </w:t>
          </w:r>
          <w:r w:rsidR="00A8069B">
            <w:t>n</w:t>
          </w:r>
          <w:r>
            <w:t>umbers</w:t>
          </w:r>
        </w:p>
        <w:p w14:paraId="33328D96" w14:textId="301EF2AD" w:rsidR="00306832" w:rsidRDefault="00306832" w:rsidP="00306832">
          <w:pPr>
            <w:pStyle w:val="BulletList"/>
          </w:pPr>
          <w:r w:rsidRPr="00931881">
            <w:t xml:space="preserve">Total visitors: </w:t>
          </w:r>
          <w:r w:rsidR="2BBDA9C8">
            <w:t>800</w:t>
          </w:r>
          <w:r w:rsidRPr="00931881">
            <w:t>,400</w:t>
          </w:r>
        </w:p>
        <w:p w14:paraId="356E7DBF" w14:textId="77777777" w:rsidR="00306832" w:rsidRDefault="00306832" w:rsidP="00306832">
          <w:pPr>
            <w:pStyle w:val="BulletList"/>
          </w:pPr>
          <w:r w:rsidRPr="00931881">
            <w:t>Change vs last year: +231%</w:t>
          </w:r>
        </w:p>
        <w:p w14:paraId="471BA101" w14:textId="77777777" w:rsidR="00306832" w:rsidRDefault="00306832" w:rsidP="00306832">
          <w:pPr>
            <w:pStyle w:val="BulletList"/>
          </w:pPr>
          <w:r w:rsidRPr="00931881">
            <w:t>Change vs pre–pandemic: -44%</w:t>
          </w:r>
        </w:p>
        <w:p w14:paraId="2C1657C1" w14:textId="1C0090D8" w:rsidR="00832501" w:rsidRDefault="00832501" w:rsidP="00306832">
          <w:pPr>
            <w:pStyle w:val="BulletList"/>
          </w:pPr>
          <w:r>
            <w:t xml:space="preserve">Rank: </w:t>
          </w:r>
          <w:r w:rsidR="00306832">
            <w:t>2nd</w:t>
          </w:r>
        </w:p>
        <w:p w14:paraId="529E76BD" w14:textId="36819755" w:rsidR="00832501" w:rsidRPr="003A58AB" w:rsidRDefault="00832501" w:rsidP="00832501">
          <w:pPr>
            <w:pStyle w:val="Heading2"/>
          </w:pPr>
          <w:r>
            <w:t xml:space="preserve">Visitor </w:t>
          </w:r>
          <w:r w:rsidR="00A8069B">
            <w:t>g</w:t>
          </w:r>
          <w:r w:rsidR="00F56064">
            <w:t xml:space="preserve">roup </w:t>
          </w:r>
          <w:r w:rsidR="00A8069B">
            <w:t>t</w:t>
          </w:r>
          <w:r w:rsidR="00F56064">
            <w:t>ype</w:t>
          </w:r>
        </w:p>
        <w:p w14:paraId="163FB343" w14:textId="77777777" w:rsidR="00376FCE" w:rsidRDefault="00376FCE" w:rsidP="00376FCE">
          <w:pPr>
            <w:pStyle w:val="BulletList"/>
          </w:pPr>
          <w:r>
            <w:t>Solo traveller: 62% (Total INT: 57%)</w:t>
          </w:r>
        </w:p>
        <w:p w14:paraId="24CCD29B" w14:textId="77777777" w:rsidR="00376FCE" w:rsidRDefault="00376FCE" w:rsidP="00376FCE">
          <w:pPr>
            <w:pStyle w:val="BulletList"/>
          </w:pPr>
          <w:r>
            <w:t>Adult couple: 14% (Total INT: 20%)</w:t>
          </w:r>
        </w:p>
        <w:p w14:paraId="60B83FCD" w14:textId="77777777" w:rsidR="00376FCE" w:rsidRDefault="00376FCE" w:rsidP="00376FCE">
          <w:pPr>
            <w:pStyle w:val="BulletList"/>
          </w:pPr>
          <w:r>
            <w:t>Family: 12% (Total INT: 12%)</w:t>
          </w:r>
        </w:p>
        <w:p w14:paraId="17747DDB" w14:textId="77777777" w:rsidR="00376FCE" w:rsidRDefault="00376FCE" w:rsidP="00376FCE">
          <w:pPr>
            <w:pStyle w:val="BulletList"/>
          </w:pPr>
          <w:r>
            <w:t>Other: 13% (Total INT: 11%)</w:t>
          </w:r>
        </w:p>
        <w:p w14:paraId="603C0691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DE58EC" w:rsidRDefault="00816916" w:rsidP="00816916">
          <w:pPr>
            <w:pStyle w:val="BulletList"/>
            <w:numPr>
              <w:ilvl w:val="0"/>
              <w:numId w:val="0"/>
            </w:numPr>
          </w:pPr>
          <w:r w:rsidRPr="00DE58EC">
            <w:t>*Total INT = The average for total international visitors to Australia</w:t>
          </w:r>
        </w:p>
        <w:p w14:paraId="28543E6B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4A603506" w:rsidR="00832501" w:rsidRPr="003A58AB" w:rsidRDefault="00832501" w:rsidP="00832501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A8069B">
            <w:t>s</w:t>
          </w:r>
          <w:r w:rsidR="007B7335">
            <w:t>pend</w:t>
          </w:r>
        </w:p>
        <w:p w14:paraId="0C748A59" w14:textId="77777777" w:rsidR="00591CC3" w:rsidRDefault="00591CC3" w:rsidP="00591CC3">
          <w:pPr>
            <w:pStyle w:val="BulletList"/>
          </w:pPr>
          <w:r w:rsidRPr="00931881">
            <w:t xml:space="preserve">Average </w:t>
          </w:r>
          <w:proofErr w:type="gramStart"/>
          <w:r w:rsidRPr="00931881">
            <w:t>visitor</w:t>
          </w:r>
          <w:proofErr w:type="gramEnd"/>
          <w:r w:rsidRPr="00931881">
            <w:t xml:space="preserve"> spend: $10,200</w:t>
          </w:r>
        </w:p>
        <w:p w14:paraId="6DEC286F" w14:textId="274F80E1" w:rsidR="00591CC3" w:rsidRDefault="00591CC3" w:rsidP="00591CC3">
          <w:pPr>
            <w:pStyle w:val="BulletList"/>
          </w:pPr>
          <w:proofErr w:type="gramStart"/>
          <w:r w:rsidRPr="00931881">
            <w:t>Total</w:t>
          </w:r>
          <w:proofErr w:type="gramEnd"/>
          <w:r w:rsidRPr="00931881">
            <w:t xml:space="preserve"> spend in Australia: $7.</w:t>
          </w:r>
          <w:r w:rsidR="00055852">
            <w:t>6</w:t>
          </w:r>
          <w:r w:rsidRPr="00931881">
            <w:t xml:space="preserve"> billion</w:t>
          </w:r>
        </w:p>
        <w:p w14:paraId="17D81BB2" w14:textId="77777777" w:rsidR="00591CC3" w:rsidRDefault="00591CC3" w:rsidP="00591CC3">
          <w:pPr>
            <w:pStyle w:val="BulletList"/>
          </w:pPr>
          <w:r w:rsidRPr="00931881">
            <w:t>Change in total spend vs last year: +117%</w:t>
          </w:r>
        </w:p>
        <w:p w14:paraId="7CD8131E" w14:textId="58AB2865" w:rsidR="00832501" w:rsidRDefault="00591CC3" w:rsidP="00591CC3">
          <w:pPr>
            <w:pStyle w:val="BulletList"/>
          </w:pPr>
          <w:r w:rsidRPr="00931881">
            <w:t>Change in total spend vs pre–pandemic: -23%</w:t>
          </w:r>
        </w:p>
        <w:p w14:paraId="23311D00" w14:textId="77777777" w:rsidR="009F1E8A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>
            <w:br w:type="page"/>
          </w:r>
        </w:p>
        <w:p w14:paraId="6F8F9E0D" w14:textId="2B4D8472" w:rsidR="004B798E" w:rsidRDefault="003F28F9" w:rsidP="004B798E">
          <w:r w:rsidRPr="00931881">
            <w:lastRenderedPageBreak/>
            <w:t>Chinese visitors are forecasted to return to pre-pandemic levels in 2027. 2 in 3 Chinese visitors come to Australia for a holiday or visiting friends and relatives (VFR).</w:t>
          </w:r>
        </w:p>
        <w:p w14:paraId="04F9D7D8" w14:textId="40895A1E" w:rsidR="00131FB1" w:rsidRDefault="004B798E" w:rsidP="004B798E">
          <w:pPr>
            <w:pStyle w:val="Heading2"/>
          </w:pPr>
          <w:r>
            <w:t xml:space="preserve">Forecast </w:t>
          </w:r>
          <w:r w:rsidR="00A8069B">
            <w:t>v</w:t>
          </w:r>
          <w:r>
            <w:t xml:space="preserve">isitor </w:t>
          </w:r>
          <w:r w:rsidR="00A8069B">
            <w:t>g</w:t>
          </w:r>
          <w:r>
            <w:t>rowth</w:t>
          </w:r>
        </w:p>
        <w:p w14:paraId="364C9533" w14:textId="6A2F8B72" w:rsidR="004B798E" w:rsidRPr="00032898" w:rsidRDefault="004C6B64" w:rsidP="004B798E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>Table 1: Forecast visitors</w:t>
          </w:r>
          <w:r w:rsidR="002F27AE" w:rsidRPr="00032898">
            <w:rPr>
              <w:b/>
              <w:bCs/>
              <w:lang w:eastAsia="zh-CN"/>
            </w:rPr>
            <w:t xml:space="preserve"> to Australia, from</w:t>
          </w:r>
          <w:r w:rsidRPr="00032898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D66695" w14:paraId="5DF69E6D" w14:textId="77777777" w:rsidTr="4531258F">
            <w:trPr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D66695" w:rsidRDefault="00334D1D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D66695">
                  <w:rPr>
                    <w:rFonts w:asciiTheme="minorHAnsi" w:hAnsiTheme="minorHAnsi"/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60711BE2" w:rsidR="005C4528" w:rsidRPr="00D66695" w:rsidRDefault="00C77C4B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D66695">
                  <w:rPr>
                    <w:rFonts w:asciiTheme="minorHAnsi" w:hAnsiTheme="minorHAnsi"/>
                    <w:b/>
                    <w:color w:val="FFFFFF" w:themeColor="background1"/>
                  </w:rPr>
                  <w:t>Chinese</w:t>
                </w:r>
                <w:r w:rsidR="00F66F0A" w:rsidRPr="00D66695">
                  <w:rPr>
                    <w:rFonts w:asciiTheme="minorHAnsi" w:hAnsiTheme="minorHAnsi"/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C77C4B" w:rsidRPr="00D66695" w14:paraId="34516D5F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2015</w:t>
                </w:r>
              </w:p>
            </w:tc>
            <w:tc>
              <w:tcPr>
                <w:tcW w:w="4817" w:type="dxa"/>
                <w:vAlign w:val="bottom"/>
              </w:tcPr>
              <w:p w14:paraId="09C52424" w14:textId="58A7DA4C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1,032,000</w:t>
                </w:r>
              </w:p>
            </w:tc>
          </w:tr>
          <w:tr w:rsidR="00C77C4B" w:rsidRPr="00D66695" w14:paraId="0ED3BE0A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2016</w:t>
                </w:r>
              </w:p>
            </w:tc>
            <w:tc>
              <w:tcPr>
                <w:tcW w:w="4817" w:type="dxa"/>
                <w:vAlign w:val="bottom"/>
              </w:tcPr>
              <w:p w14:paraId="7A61069C" w14:textId="3B79AC25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1,208,000</w:t>
                </w:r>
              </w:p>
            </w:tc>
          </w:tr>
          <w:tr w:rsidR="00C77C4B" w:rsidRPr="00D66695" w14:paraId="202D3EED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2017</w:t>
                </w:r>
              </w:p>
            </w:tc>
            <w:tc>
              <w:tcPr>
                <w:tcW w:w="4817" w:type="dxa"/>
                <w:vAlign w:val="bottom"/>
              </w:tcPr>
              <w:p w14:paraId="53F0E2DB" w14:textId="06FD70AF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1,357,000</w:t>
                </w:r>
              </w:p>
            </w:tc>
          </w:tr>
          <w:tr w:rsidR="00C77C4B" w:rsidRPr="00D66695" w14:paraId="181705CF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2018</w:t>
                </w:r>
              </w:p>
            </w:tc>
            <w:tc>
              <w:tcPr>
                <w:tcW w:w="4817" w:type="dxa"/>
                <w:vAlign w:val="bottom"/>
              </w:tcPr>
              <w:p w14:paraId="1782F6CC" w14:textId="69529EC7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1,432,000</w:t>
                </w:r>
              </w:p>
            </w:tc>
          </w:tr>
          <w:tr w:rsidR="00C77C4B" w:rsidRPr="00D66695" w14:paraId="4B7FF9DE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2019</w:t>
                </w:r>
              </w:p>
            </w:tc>
            <w:tc>
              <w:tcPr>
                <w:tcW w:w="4817" w:type="dxa"/>
                <w:vAlign w:val="bottom"/>
              </w:tcPr>
              <w:p w14:paraId="259344F5" w14:textId="6680DBC4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1,439,000</w:t>
                </w:r>
              </w:p>
            </w:tc>
          </w:tr>
          <w:tr w:rsidR="00C77C4B" w:rsidRPr="00D66695" w14:paraId="15D6823C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2020</w:t>
                </w:r>
              </w:p>
            </w:tc>
            <w:tc>
              <w:tcPr>
                <w:tcW w:w="4817" w:type="dxa"/>
                <w:vAlign w:val="bottom"/>
              </w:tcPr>
              <w:p w14:paraId="3B042764" w14:textId="41346E78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208,000</w:t>
                </w:r>
              </w:p>
            </w:tc>
          </w:tr>
          <w:tr w:rsidR="00C77C4B" w:rsidRPr="00D66695" w14:paraId="68F1517F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2021</w:t>
                </w:r>
              </w:p>
            </w:tc>
            <w:tc>
              <w:tcPr>
                <w:tcW w:w="4817" w:type="dxa"/>
                <w:vAlign w:val="bottom"/>
              </w:tcPr>
              <w:p w14:paraId="610DD320" w14:textId="009A46A8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4531258F">
                  <w:rPr>
                    <w:rFonts w:asciiTheme="minorHAnsi" w:hAnsiTheme="minorHAnsi"/>
                  </w:rPr>
                  <w:t>7,000</w:t>
                </w:r>
              </w:p>
            </w:tc>
          </w:tr>
          <w:tr w:rsidR="00C77C4B" w:rsidRPr="00D66695" w14:paraId="0BC909E9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2022</w:t>
                </w:r>
              </w:p>
            </w:tc>
            <w:tc>
              <w:tcPr>
                <w:tcW w:w="4817" w:type="dxa"/>
                <w:vAlign w:val="bottom"/>
              </w:tcPr>
              <w:p w14:paraId="5505EADE" w14:textId="31C34DF3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89,000</w:t>
                </w:r>
              </w:p>
            </w:tc>
          </w:tr>
          <w:tr w:rsidR="00C77C4B" w:rsidRPr="00D66695" w14:paraId="2713E3FE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2023</w:t>
                </w:r>
              </w:p>
            </w:tc>
            <w:tc>
              <w:tcPr>
                <w:tcW w:w="4817" w:type="dxa"/>
                <w:vAlign w:val="bottom"/>
              </w:tcPr>
              <w:p w14:paraId="51CBCE56" w14:textId="0095E134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536,000</w:t>
                </w:r>
              </w:p>
            </w:tc>
          </w:tr>
          <w:tr w:rsidR="00C77C4B" w:rsidRPr="00D66695" w14:paraId="63C980A9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2024</w:t>
                </w:r>
              </w:p>
            </w:tc>
            <w:tc>
              <w:tcPr>
                <w:tcW w:w="4817" w:type="dxa"/>
                <w:vAlign w:val="bottom"/>
              </w:tcPr>
              <w:p w14:paraId="25C25E66" w14:textId="79EB6139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909,000</w:t>
                </w:r>
              </w:p>
            </w:tc>
          </w:tr>
          <w:tr w:rsidR="00C77C4B" w:rsidRPr="00D66695" w14:paraId="5F8D688C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2025</w:t>
                </w:r>
              </w:p>
            </w:tc>
            <w:tc>
              <w:tcPr>
                <w:tcW w:w="4817" w:type="dxa"/>
                <w:vAlign w:val="bottom"/>
              </w:tcPr>
              <w:p w14:paraId="5D20F65A" w14:textId="002C627D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1,144,000</w:t>
                </w:r>
              </w:p>
            </w:tc>
          </w:tr>
          <w:tr w:rsidR="00C77C4B" w:rsidRPr="00D66695" w14:paraId="19B58FAC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2026</w:t>
                </w:r>
              </w:p>
            </w:tc>
            <w:tc>
              <w:tcPr>
                <w:tcW w:w="4817" w:type="dxa"/>
                <w:vAlign w:val="bottom"/>
              </w:tcPr>
              <w:p w14:paraId="4CA706A9" w14:textId="2493E47A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1,326,000</w:t>
                </w:r>
              </w:p>
            </w:tc>
          </w:tr>
          <w:tr w:rsidR="00C77C4B" w:rsidRPr="00D66695" w14:paraId="67EE620C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2027</w:t>
                </w:r>
              </w:p>
            </w:tc>
            <w:tc>
              <w:tcPr>
                <w:tcW w:w="4817" w:type="dxa"/>
                <w:vAlign w:val="bottom"/>
              </w:tcPr>
              <w:p w14:paraId="0A3FDC91" w14:textId="15BB4D45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1,480,000</w:t>
                </w:r>
              </w:p>
            </w:tc>
          </w:tr>
          <w:tr w:rsidR="00C77C4B" w:rsidRPr="00D66695" w14:paraId="5E9548A8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2028</w:t>
                </w:r>
              </w:p>
            </w:tc>
            <w:tc>
              <w:tcPr>
                <w:tcW w:w="4817" w:type="dxa"/>
                <w:vAlign w:val="bottom"/>
              </w:tcPr>
              <w:p w14:paraId="122F7EA5" w14:textId="2BCD3BAD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1,607,000</w:t>
                </w:r>
              </w:p>
            </w:tc>
          </w:tr>
          <w:tr w:rsidR="00C77C4B" w:rsidRPr="00D66695" w14:paraId="562503D6" w14:textId="77777777" w:rsidTr="00DE6F87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</w:rPr>
                  <w:t>2029</w:t>
                </w:r>
              </w:p>
            </w:tc>
            <w:tc>
              <w:tcPr>
                <w:tcW w:w="4817" w:type="dxa"/>
                <w:vAlign w:val="bottom"/>
              </w:tcPr>
              <w:p w14:paraId="0C4AB534" w14:textId="228809D5" w:rsidR="00C77C4B" w:rsidRPr="00D66695" w:rsidRDefault="00C77C4B" w:rsidP="00C77C4B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D66695">
                  <w:rPr>
                    <w:rFonts w:asciiTheme="minorHAnsi" w:hAnsiTheme="minorHAnsi"/>
                    <w:color w:val="000000"/>
                  </w:rPr>
                  <w:t>1,720,000</w:t>
                </w:r>
              </w:p>
            </w:tc>
          </w:tr>
        </w:tbl>
        <w:p w14:paraId="491E433B" w14:textId="77777777" w:rsidR="00444376" w:rsidRDefault="00444376" w:rsidP="00CF5887">
          <w:pPr>
            <w:pStyle w:val="Heading2"/>
          </w:pPr>
        </w:p>
        <w:p w14:paraId="6A18D8D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0D7C6827" w:rsidR="00CF5887" w:rsidRDefault="00CF5887" w:rsidP="00CF5887">
          <w:pPr>
            <w:pStyle w:val="Heading2"/>
          </w:pPr>
          <w:r w:rsidRPr="00CF5887">
            <w:lastRenderedPageBreak/>
            <w:t xml:space="preserve">Main </w:t>
          </w:r>
          <w:r w:rsidR="00A8069B">
            <w:t>r</w:t>
          </w:r>
          <w:r w:rsidRPr="00CF5887">
            <w:t xml:space="preserve">eason for </w:t>
          </w:r>
          <w:r w:rsidR="00A8069B">
            <w:t>v</w:t>
          </w:r>
          <w:r w:rsidRPr="00CF5887">
            <w:t xml:space="preserve">isitation </w:t>
          </w:r>
        </w:p>
        <w:p w14:paraId="1D2F0418" w14:textId="3513C3D8" w:rsidR="002A642B" w:rsidRPr="00032898" w:rsidRDefault="002A642B" w:rsidP="002A642B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 xml:space="preserve">Table </w:t>
          </w:r>
          <w:r w:rsidR="00CC57CE" w:rsidRPr="00032898">
            <w:rPr>
              <w:b/>
              <w:bCs/>
              <w:lang w:eastAsia="zh-CN"/>
            </w:rPr>
            <w:t>2</w:t>
          </w:r>
          <w:r w:rsidRPr="00032898">
            <w:rPr>
              <w:b/>
              <w:bCs/>
              <w:lang w:eastAsia="zh-CN"/>
            </w:rPr>
            <w:t xml:space="preserve">: </w:t>
          </w:r>
          <w:r w:rsidR="002801EE" w:rsidRPr="00032898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D66695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D66695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D66695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7C0844BC" w:rsidR="00BF7E9C" w:rsidRPr="00D66695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D66695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936493" w:rsidRPr="00D66695">
                  <w:rPr>
                    <w:b/>
                    <w:bCs/>
                    <w:color w:val="FFFFFF" w:themeColor="background1"/>
                  </w:rPr>
                  <w:t>China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4BD5FCB3" w:rsidR="00BF7E9C" w:rsidRPr="00D66695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D66695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36493" w:rsidRPr="00D66695">
                  <w:rPr>
                    <w:b/>
                    <w:bCs/>
                    <w:color w:val="FFFFFF" w:themeColor="background1"/>
                  </w:rPr>
                  <w:t>China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D66695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D66695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950D79" w:rsidRPr="00D66695" w14:paraId="6ABF14DD" w14:textId="100B78DD" w:rsidTr="00DE6F87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950D79" w:rsidRPr="00D66695" w:rsidRDefault="00950D79" w:rsidP="00950D79">
                <w:pPr>
                  <w:spacing w:line="240" w:lineRule="auto"/>
                </w:pPr>
                <w:r w:rsidRPr="00D66695">
                  <w:t>Holiday</w:t>
                </w:r>
              </w:p>
            </w:tc>
            <w:tc>
              <w:tcPr>
                <w:tcW w:w="2836" w:type="dxa"/>
                <w:vAlign w:val="bottom"/>
              </w:tcPr>
              <w:p w14:paraId="50FF3C74" w14:textId="01B8B515" w:rsidR="00950D79" w:rsidRPr="00D66695" w:rsidRDefault="00950D79" w:rsidP="00654397">
                <w:pPr>
                  <w:spacing w:line="240" w:lineRule="auto"/>
                </w:pPr>
                <w:r w:rsidRPr="00D66695">
                  <w:rPr>
                    <w:color w:val="000000"/>
                  </w:rPr>
                  <w:t>315,325</w:t>
                </w:r>
              </w:p>
            </w:tc>
            <w:tc>
              <w:tcPr>
                <w:tcW w:w="2281" w:type="dxa"/>
              </w:tcPr>
              <w:p w14:paraId="6ECBF354" w14:textId="3D28B412" w:rsidR="00950D79" w:rsidRPr="00D66695" w:rsidRDefault="00950D79" w:rsidP="00950D79">
                <w:pPr>
                  <w:spacing w:line="240" w:lineRule="auto"/>
                </w:pPr>
                <w:r w:rsidRPr="00D66695">
                  <w:t>39%</w:t>
                </w:r>
              </w:p>
            </w:tc>
            <w:tc>
              <w:tcPr>
                <w:tcW w:w="2281" w:type="dxa"/>
              </w:tcPr>
              <w:p w14:paraId="23286617" w14:textId="1D00A3CD" w:rsidR="00950D79" w:rsidRPr="00D66695" w:rsidRDefault="00950D79" w:rsidP="00950D79">
                <w:pPr>
                  <w:spacing w:line="240" w:lineRule="auto"/>
                </w:pPr>
                <w:r w:rsidRPr="00D66695">
                  <w:t>43%</w:t>
                </w:r>
              </w:p>
            </w:tc>
          </w:tr>
          <w:tr w:rsidR="00950D79" w:rsidRPr="00D66695" w14:paraId="394B5E61" w14:textId="46B54A79" w:rsidTr="00DE6F87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950D79" w:rsidRPr="00D66695" w:rsidRDefault="00950D79" w:rsidP="00950D79">
                <w:pPr>
                  <w:spacing w:line="240" w:lineRule="auto"/>
                </w:pPr>
                <w:r w:rsidRPr="00D66695">
                  <w:t>Visiting Friends or Relatives (VFR)</w:t>
                </w:r>
              </w:p>
            </w:tc>
            <w:tc>
              <w:tcPr>
                <w:tcW w:w="2836" w:type="dxa"/>
                <w:vAlign w:val="bottom"/>
              </w:tcPr>
              <w:p w14:paraId="214A4525" w14:textId="0A867862" w:rsidR="00950D79" w:rsidRPr="00D66695" w:rsidRDefault="00950D79" w:rsidP="00654397">
                <w:pPr>
                  <w:spacing w:line="240" w:lineRule="auto"/>
                </w:pPr>
                <w:r w:rsidRPr="00D66695">
                  <w:rPr>
                    <w:color w:val="000000"/>
                  </w:rPr>
                  <w:t>208,810</w:t>
                </w:r>
              </w:p>
            </w:tc>
            <w:tc>
              <w:tcPr>
                <w:tcW w:w="2281" w:type="dxa"/>
              </w:tcPr>
              <w:p w14:paraId="13FE3390" w14:textId="4725F0A6" w:rsidR="00950D79" w:rsidRPr="00D66695" w:rsidRDefault="00950D79" w:rsidP="00950D79">
                <w:pPr>
                  <w:spacing w:line="240" w:lineRule="auto"/>
                </w:pPr>
                <w:r w:rsidRPr="00D66695">
                  <w:t>26%</w:t>
                </w:r>
              </w:p>
            </w:tc>
            <w:tc>
              <w:tcPr>
                <w:tcW w:w="2281" w:type="dxa"/>
              </w:tcPr>
              <w:p w14:paraId="33F6E2D1" w14:textId="7DF81AA8" w:rsidR="00950D79" w:rsidRPr="00D66695" w:rsidRDefault="00950D79" w:rsidP="00950D79">
                <w:pPr>
                  <w:spacing w:line="240" w:lineRule="auto"/>
                </w:pPr>
                <w:r w:rsidRPr="00D66695">
                  <w:t>34%</w:t>
                </w:r>
              </w:p>
            </w:tc>
          </w:tr>
          <w:tr w:rsidR="00950D79" w:rsidRPr="00D66695" w14:paraId="2A4EDA53" w14:textId="7363EE2B" w:rsidTr="00DE6F87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950D79" w:rsidRPr="00D66695" w:rsidRDefault="00950D79" w:rsidP="00950D79">
                <w:pPr>
                  <w:spacing w:line="240" w:lineRule="auto"/>
                </w:pPr>
                <w:r w:rsidRPr="00D66695">
                  <w:t>Business</w:t>
                </w:r>
              </w:p>
            </w:tc>
            <w:tc>
              <w:tcPr>
                <w:tcW w:w="2836" w:type="dxa"/>
                <w:vAlign w:val="bottom"/>
              </w:tcPr>
              <w:p w14:paraId="4661A049" w14:textId="15897F65" w:rsidR="00950D79" w:rsidRPr="00D66695" w:rsidRDefault="00950D79" w:rsidP="00654397">
                <w:pPr>
                  <w:spacing w:line="240" w:lineRule="auto"/>
                </w:pPr>
                <w:r w:rsidRPr="00D66695">
                  <w:rPr>
                    <w:color w:val="000000"/>
                  </w:rPr>
                  <w:t>50,388</w:t>
                </w:r>
              </w:p>
            </w:tc>
            <w:tc>
              <w:tcPr>
                <w:tcW w:w="2281" w:type="dxa"/>
              </w:tcPr>
              <w:p w14:paraId="5396DE8B" w14:textId="1ADFFB23" w:rsidR="00950D79" w:rsidRPr="00D66695" w:rsidRDefault="00950D79" w:rsidP="00950D79">
                <w:pPr>
                  <w:spacing w:line="240" w:lineRule="auto"/>
                </w:pPr>
                <w:r w:rsidRPr="00D66695">
                  <w:t>6%</w:t>
                </w:r>
              </w:p>
            </w:tc>
            <w:tc>
              <w:tcPr>
                <w:tcW w:w="2281" w:type="dxa"/>
              </w:tcPr>
              <w:p w14:paraId="5BB4D3F7" w14:textId="56C13A30" w:rsidR="00950D79" w:rsidRPr="00D66695" w:rsidRDefault="00950D79" w:rsidP="00950D79">
                <w:pPr>
                  <w:spacing w:line="240" w:lineRule="auto"/>
                </w:pPr>
                <w:r w:rsidRPr="00D66695">
                  <w:t>9%</w:t>
                </w:r>
              </w:p>
            </w:tc>
          </w:tr>
          <w:tr w:rsidR="00950D79" w:rsidRPr="00D66695" w14:paraId="08D8A402" w14:textId="5F4968C5" w:rsidTr="00DE6F87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950D79" w:rsidRPr="00D66695" w:rsidRDefault="00950D79" w:rsidP="00950D79">
                <w:pPr>
                  <w:spacing w:line="240" w:lineRule="auto"/>
                </w:pPr>
                <w:r w:rsidRPr="00D66695">
                  <w:t>Education</w:t>
                </w:r>
              </w:p>
            </w:tc>
            <w:tc>
              <w:tcPr>
                <w:tcW w:w="2836" w:type="dxa"/>
                <w:vAlign w:val="bottom"/>
              </w:tcPr>
              <w:p w14:paraId="4897F682" w14:textId="448BC2B2" w:rsidR="00950D79" w:rsidRPr="00D66695" w:rsidRDefault="00950D79" w:rsidP="00654397">
                <w:pPr>
                  <w:spacing w:line="240" w:lineRule="auto"/>
                </w:pPr>
                <w:r w:rsidRPr="00D66695">
                  <w:rPr>
                    <w:color w:val="000000"/>
                  </w:rPr>
                  <w:t>177,616</w:t>
                </w:r>
              </w:p>
            </w:tc>
            <w:tc>
              <w:tcPr>
                <w:tcW w:w="2281" w:type="dxa"/>
              </w:tcPr>
              <w:p w14:paraId="206C5A2B" w14:textId="754AECD1" w:rsidR="00950D79" w:rsidRPr="00D66695" w:rsidRDefault="00950D79" w:rsidP="00950D79">
                <w:pPr>
                  <w:spacing w:line="240" w:lineRule="auto"/>
                </w:pPr>
                <w:r w:rsidRPr="00D66695">
                  <w:t>22%</w:t>
                </w:r>
              </w:p>
            </w:tc>
            <w:tc>
              <w:tcPr>
                <w:tcW w:w="2281" w:type="dxa"/>
              </w:tcPr>
              <w:p w14:paraId="1E452695" w14:textId="09E57FA2" w:rsidR="00950D79" w:rsidRPr="00D66695" w:rsidRDefault="00950D79" w:rsidP="00950D79">
                <w:pPr>
                  <w:spacing w:line="240" w:lineRule="auto"/>
                </w:pPr>
                <w:r w:rsidRPr="00D66695">
                  <w:t>6%</w:t>
                </w:r>
              </w:p>
            </w:tc>
          </w:tr>
          <w:tr w:rsidR="00950D79" w:rsidRPr="00D66695" w14:paraId="1A660A2E" w14:textId="2AC0CE67" w:rsidTr="00DE6F87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950D79" w:rsidRPr="00D66695" w:rsidRDefault="00950D79" w:rsidP="00950D79">
                <w:pPr>
                  <w:spacing w:line="240" w:lineRule="auto"/>
                </w:pPr>
                <w:r w:rsidRPr="00D66695">
                  <w:t>Employment</w:t>
                </w:r>
              </w:p>
            </w:tc>
            <w:tc>
              <w:tcPr>
                <w:tcW w:w="2836" w:type="dxa"/>
                <w:vAlign w:val="bottom"/>
              </w:tcPr>
              <w:p w14:paraId="1D928E33" w14:textId="149D034E" w:rsidR="00950D79" w:rsidRPr="00D66695" w:rsidRDefault="00950D79" w:rsidP="00654397">
                <w:pPr>
                  <w:spacing w:line="240" w:lineRule="auto"/>
                </w:pPr>
                <w:r w:rsidRPr="00D66695">
                  <w:rPr>
                    <w:color w:val="000000"/>
                  </w:rPr>
                  <w:t>22,020</w:t>
                </w:r>
              </w:p>
            </w:tc>
            <w:tc>
              <w:tcPr>
                <w:tcW w:w="2281" w:type="dxa"/>
              </w:tcPr>
              <w:p w14:paraId="07B6A13B" w14:textId="6AA904E6" w:rsidR="00950D79" w:rsidRPr="00D66695" w:rsidRDefault="00950D79" w:rsidP="00950D79">
                <w:pPr>
                  <w:spacing w:line="240" w:lineRule="auto"/>
                </w:pPr>
                <w:r w:rsidRPr="00D66695">
                  <w:t>3%</w:t>
                </w:r>
              </w:p>
            </w:tc>
            <w:tc>
              <w:tcPr>
                <w:tcW w:w="2281" w:type="dxa"/>
              </w:tcPr>
              <w:p w14:paraId="41BB118C" w14:textId="087B3182" w:rsidR="00950D79" w:rsidRPr="00D66695" w:rsidRDefault="00950D79" w:rsidP="00950D79">
                <w:pPr>
                  <w:spacing w:line="240" w:lineRule="auto"/>
                </w:pPr>
                <w:r w:rsidRPr="00D66695">
                  <w:t>4%</w:t>
                </w:r>
              </w:p>
            </w:tc>
          </w:tr>
          <w:tr w:rsidR="00950D79" w:rsidRPr="00D66695" w14:paraId="0B0475DD" w14:textId="4F1912C8" w:rsidTr="00DE6F87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950D79" w:rsidRPr="00D66695" w:rsidRDefault="00950D79" w:rsidP="00950D79">
                <w:pPr>
                  <w:spacing w:line="240" w:lineRule="auto"/>
                </w:pPr>
                <w:r w:rsidRPr="00D66695">
                  <w:t>Other</w:t>
                </w:r>
              </w:p>
            </w:tc>
            <w:tc>
              <w:tcPr>
                <w:tcW w:w="2836" w:type="dxa"/>
                <w:vAlign w:val="bottom"/>
              </w:tcPr>
              <w:p w14:paraId="5FBDAF8C" w14:textId="6AF5DB30" w:rsidR="00950D79" w:rsidRPr="00D66695" w:rsidRDefault="00950D79" w:rsidP="00654397">
                <w:pPr>
                  <w:spacing w:line="240" w:lineRule="auto"/>
                </w:pPr>
                <w:r w:rsidRPr="00D66695">
                  <w:rPr>
                    <w:color w:val="000000"/>
                  </w:rPr>
                  <w:t>26,229</w:t>
                </w:r>
              </w:p>
            </w:tc>
            <w:tc>
              <w:tcPr>
                <w:tcW w:w="2281" w:type="dxa"/>
              </w:tcPr>
              <w:p w14:paraId="4B994F9D" w14:textId="67147FC0" w:rsidR="00950D79" w:rsidRPr="00D66695" w:rsidRDefault="00950D79" w:rsidP="00950D79">
                <w:pPr>
                  <w:spacing w:line="240" w:lineRule="auto"/>
                </w:pPr>
                <w:r w:rsidRPr="00D66695">
                  <w:t>3%</w:t>
                </w:r>
              </w:p>
            </w:tc>
            <w:tc>
              <w:tcPr>
                <w:tcW w:w="2281" w:type="dxa"/>
              </w:tcPr>
              <w:p w14:paraId="0FF26D0F" w14:textId="7CD8BCEF" w:rsidR="00950D79" w:rsidRPr="00D66695" w:rsidRDefault="00950D79" w:rsidP="00950D79">
                <w:pPr>
                  <w:spacing w:line="240" w:lineRule="auto"/>
                </w:pPr>
                <w:r w:rsidRPr="00D66695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25AE03F2" w:rsidR="0002743F" w:rsidRDefault="00CE3E6C" w:rsidP="0002743F">
          <w:pPr>
            <w:pStyle w:val="Heading2"/>
          </w:pPr>
          <w:r>
            <w:t xml:space="preserve">Where </w:t>
          </w:r>
          <w:r w:rsidR="00A8069B">
            <w:t>v</w:t>
          </w:r>
          <w:r>
            <w:t xml:space="preserve">isitors </w:t>
          </w:r>
          <w:r w:rsidR="00A8069B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032898" w:rsidRDefault="0002743F" w:rsidP="0002743F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 xml:space="preserve">Table </w:t>
          </w:r>
          <w:r w:rsidR="00015F40" w:rsidRPr="00032898">
            <w:rPr>
              <w:b/>
              <w:bCs/>
              <w:lang w:eastAsia="zh-CN"/>
            </w:rPr>
            <w:t>3</w:t>
          </w:r>
          <w:r w:rsidRPr="00032898">
            <w:rPr>
              <w:b/>
              <w:bCs/>
              <w:lang w:eastAsia="zh-CN"/>
            </w:rPr>
            <w:t xml:space="preserve">: </w:t>
          </w:r>
          <w:r w:rsidR="00CE3E6C" w:rsidRPr="00032898">
            <w:rPr>
              <w:b/>
              <w:bCs/>
            </w:rPr>
            <w:t xml:space="preserve">Where </w:t>
          </w:r>
          <w:r w:rsidR="00E134D2" w:rsidRPr="00032898">
            <w:rPr>
              <w:b/>
              <w:bCs/>
            </w:rPr>
            <w:t>v</w:t>
          </w:r>
          <w:r w:rsidR="00CE3E6C" w:rsidRPr="00032898">
            <w:rPr>
              <w:b/>
              <w:bCs/>
            </w:rPr>
            <w:t xml:space="preserve">isitors </w:t>
          </w:r>
          <w:r w:rsidR="00E134D2" w:rsidRPr="00032898">
            <w:rPr>
              <w:b/>
              <w:bCs/>
            </w:rPr>
            <w:t>s</w:t>
          </w:r>
          <w:r w:rsidR="00CE3E6C" w:rsidRPr="00032898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00015F4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5FD7EB70" w14:textId="650C1B61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36493">
                  <w:rPr>
                    <w:b/>
                    <w:bCs/>
                    <w:color w:val="FFFFFF" w:themeColor="background1"/>
                  </w:rPr>
                  <w:t>China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DB42F4" w:rsidRPr="003A58AB" w14:paraId="6E26DB50" w14:textId="77777777" w:rsidTr="003873A3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DB42F4" w:rsidRPr="003A58AB" w:rsidRDefault="00DB42F4" w:rsidP="00DB42F4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26BD1F02" w:rsidR="00DB42F4" w:rsidRPr="003A58AB" w:rsidRDefault="00DB42F4" w:rsidP="00DB42F4">
                <w:pPr>
                  <w:spacing w:line="240" w:lineRule="auto"/>
                </w:pPr>
                <w:r w:rsidRPr="00931881">
                  <w:t>99%</w:t>
                </w:r>
              </w:p>
            </w:tc>
            <w:tc>
              <w:tcPr>
                <w:tcW w:w="3212" w:type="dxa"/>
              </w:tcPr>
              <w:p w14:paraId="704F1B52" w14:textId="41400660" w:rsidR="00DB42F4" w:rsidRPr="00B75A19" w:rsidRDefault="00DB42F4" w:rsidP="00DB42F4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DB42F4" w:rsidRPr="003A58AB" w14:paraId="4FC89A69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DB42F4" w:rsidRPr="003A58AB" w:rsidRDefault="00DB42F4" w:rsidP="00DB42F4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0B1C31D0" w:rsidR="00DB42F4" w:rsidRPr="003A58AB" w:rsidRDefault="00DB42F4" w:rsidP="00DB42F4">
                <w:pPr>
                  <w:spacing w:line="240" w:lineRule="auto"/>
                </w:pPr>
                <w:r w:rsidRPr="00931881">
                  <w:t>12%</w:t>
                </w:r>
              </w:p>
            </w:tc>
            <w:tc>
              <w:tcPr>
                <w:tcW w:w="3212" w:type="dxa"/>
              </w:tcPr>
              <w:p w14:paraId="2792CE94" w14:textId="1AD27D3A" w:rsidR="00DB42F4" w:rsidRPr="00B75A19" w:rsidRDefault="00DB42F4" w:rsidP="00DB42F4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DB42F4" w:rsidRPr="003A58AB" w14:paraId="1B2915E6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DB42F4" w:rsidRPr="003A58AB" w:rsidRDefault="00DB42F4" w:rsidP="00DB42F4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151FF08A" w:rsidR="00DB42F4" w:rsidRPr="003A58AB" w:rsidRDefault="00DB42F4" w:rsidP="00DB42F4">
                <w:pPr>
                  <w:spacing w:line="240" w:lineRule="auto"/>
                </w:pPr>
                <w:r w:rsidRPr="00931881">
                  <w:t>55%</w:t>
                </w:r>
              </w:p>
            </w:tc>
            <w:tc>
              <w:tcPr>
                <w:tcW w:w="3212" w:type="dxa"/>
              </w:tcPr>
              <w:p w14:paraId="08AA41BF" w14:textId="035A0BD2" w:rsidR="00DB42F4" w:rsidRPr="00B75A19" w:rsidRDefault="00DB42F4" w:rsidP="00DB42F4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DB42F4" w:rsidRPr="003A58AB" w14:paraId="5E36D46D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DB42F4" w:rsidRPr="003A58AB" w:rsidRDefault="00DB42F4" w:rsidP="00DB42F4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</w:tcPr>
              <w:p w14:paraId="4F213765" w14:textId="28CD92BA" w:rsidR="00DB42F4" w:rsidRPr="003A58AB" w:rsidRDefault="00DB42F4" w:rsidP="00DB42F4">
                <w:pPr>
                  <w:spacing w:line="240" w:lineRule="auto"/>
                </w:pPr>
                <w:r w:rsidRPr="00931881">
                  <w:t>42%</w:t>
                </w:r>
              </w:p>
            </w:tc>
            <w:tc>
              <w:tcPr>
                <w:tcW w:w="3212" w:type="dxa"/>
              </w:tcPr>
              <w:p w14:paraId="48570564" w14:textId="1EA6DEEE" w:rsidR="00DB42F4" w:rsidRPr="00B75A19" w:rsidRDefault="00DB42F4" w:rsidP="00DB42F4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DB42F4" w:rsidRPr="003A58AB" w14:paraId="69CC4A3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DB42F4" w:rsidRPr="003A58AB" w:rsidRDefault="00DB42F4" w:rsidP="00DB42F4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</w:tcPr>
              <w:p w14:paraId="6C27BFFE" w14:textId="4025099A" w:rsidR="00DB42F4" w:rsidRPr="003A58AB" w:rsidRDefault="00DB42F4" w:rsidP="00DB42F4">
                <w:pPr>
                  <w:spacing w:line="240" w:lineRule="auto"/>
                </w:pPr>
                <w:r w:rsidRPr="00931881">
                  <w:t>19%</w:t>
                </w:r>
              </w:p>
            </w:tc>
            <w:tc>
              <w:tcPr>
                <w:tcW w:w="3212" w:type="dxa"/>
              </w:tcPr>
              <w:p w14:paraId="4BFD579A" w14:textId="597A84C7" w:rsidR="00DB42F4" w:rsidRPr="00B75A19" w:rsidRDefault="00DB42F4" w:rsidP="00DB42F4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DB42F4" w:rsidRPr="003A58AB" w14:paraId="7BAAC52C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DB42F4" w:rsidRPr="003A58AB" w:rsidRDefault="00DB42F4" w:rsidP="00DB42F4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37EB5D05" w:rsidR="00DB42F4" w:rsidRPr="003A58AB" w:rsidRDefault="00DB42F4" w:rsidP="00DB42F4">
                <w:pPr>
                  <w:spacing w:line="240" w:lineRule="auto"/>
                </w:pPr>
                <w:r w:rsidRPr="00931881">
                  <w:t>4%</w:t>
                </w:r>
              </w:p>
            </w:tc>
            <w:tc>
              <w:tcPr>
                <w:tcW w:w="3212" w:type="dxa"/>
              </w:tcPr>
              <w:p w14:paraId="20C11320" w14:textId="7687E836" w:rsidR="00DB42F4" w:rsidRPr="00B75A19" w:rsidRDefault="00DB42F4" w:rsidP="00DB42F4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DB42F4" w:rsidRPr="003A58AB" w14:paraId="479DFD5E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DB42F4" w:rsidRPr="00DE58EC" w:rsidRDefault="00DB42F4" w:rsidP="00DB42F4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01CE9DE1" w:rsidR="00DB42F4" w:rsidRDefault="00DB42F4" w:rsidP="00DB42F4">
                <w:pPr>
                  <w:spacing w:line="240" w:lineRule="auto"/>
                </w:pPr>
                <w:r w:rsidRPr="00931881">
                  <w:t>10%</w:t>
                </w:r>
              </w:p>
            </w:tc>
            <w:tc>
              <w:tcPr>
                <w:tcW w:w="3212" w:type="dxa"/>
              </w:tcPr>
              <w:p w14:paraId="3307A6FD" w14:textId="1ACE32B6" w:rsidR="00DB42F4" w:rsidRPr="00DE58EC" w:rsidRDefault="00DB42F4" w:rsidP="00DB42F4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DB42F4" w:rsidRPr="003A58AB" w14:paraId="60BA2712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DB42F4" w:rsidRPr="00DE58EC" w:rsidRDefault="00DB42F4" w:rsidP="00DB42F4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</w:tcPr>
              <w:p w14:paraId="23944D34" w14:textId="7899E0C5" w:rsidR="00DB42F4" w:rsidRDefault="00DB42F4" w:rsidP="00DB42F4">
                <w:pPr>
                  <w:spacing w:line="240" w:lineRule="auto"/>
                </w:pPr>
                <w:r w:rsidRPr="00931881">
                  <w:t>3%</w:t>
                </w:r>
              </w:p>
            </w:tc>
            <w:tc>
              <w:tcPr>
                <w:tcW w:w="3212" w:type="dxa"/>
              </w:tcPr>
              <w:p w14:paraId="0B6299FD" w14:textId="2AB17AD0" w:rsidR="00DB42F4" w:rsidRPr="00DE58EC" w:rsidRDefault="00DB42F4" w:rsidP="00DB42F4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DB42F4" w:rsidRPr="003A58AB" w14:paraId="0503DD2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DB42F4" w:rsidRPr="00DE58EC" w:rsidRDefault="00DB42F4" w:rsidP="00DB42F4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34018E86" w:rsidR="00DB42F4" w:rsidRDefault="00DB42F4" w:rsidP="00DB42F4">
                <w:pPr>
                  <w:spacing w:line="240" w:lineRule="auto"/>
                </w:pPr>
                <w:r w:rsidRPr="00931881">
                  <w:t>1%</w:t>
                </w:r>
              </w:p>
            </w:tc>
            <w:tc>
              <w:tcPr>
                <w:tcW w:w="3212" w:type="dxa"/>
              </w:tcPr>
              <w:p w14:paraId="5F240C97" w14:textId="5AB4B594" w:rsidR="00DB42F4" w:rsidRPr="00DE58EC" w:rsidRDefault="00DB42F4" w:rsidP="00DB42F4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DB42F4" w:rsidRPr="003A58AB" w14:paraId="6F896B1B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DB42F4" w:rsidRPr="00DE58EC" w:rsidRDefault="00DB42F4" w:rsidP="00DB42F4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</w:tcPr>
              <w:p w14:paraId="572CF428" w14:textId="429A009B" w:rsidR="00DB42F4" w:rsidRDefault="00DB42F4" w:rsidP="00DB42F4">
                <w:pPr>
                  <w:spacing w:line="240" w:lineRule="auto"/>
                </w:pPr>
                <w:r w:rsidRPr="00931881">
                  <w:t>4%</w:t>
                </w:r>
              </w:p>
            </w:tc>
            <w:tc>
              <w:tcPr>
                <w:tcW w:w="3212" w:type="dxa"/>
              </w:tcPr>
              <w:p w14:paraId="729F97A4" w14:textId="3E5E8CA2" w:rsidR="00DB42F4" w:rsidRPr="00DE58EC" w:rsidRDefault="00DB42F4" w:rsidP="00DB42F4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48703F19" w14:textId="4D8D2735" w:rsidR="00E134D2" w:rsidRDefault="00183881" w:rsidP="004B1007">
          <w:r w:rsidRPr="00931881">
            <w:lastRenderedPageBreak/>
            <w:t xml:space="preserve">Chinese visitors spend more nights in Australia compared to the average international visitors. Key demand-driving experiences include </w:t>
          </w:r>
          <w:r w:rsidR="00B8221E">
            <w:t>eating out, going shopping and sightseeing</w:t>
          </w:r>
          <w:r w:rsidRPr="00931881">
            <w:t>.</w:t>
          </w:r>
        </w:p>
        <w:p w14:paraId="63A8E1ED" w14:textId="64F2B3C6" w:rsidR="00E134D2" w:rsidRDefault="00E134D2" w:rsidP="00E134D2">
          <w:pPr>
            <w:pStyle w:val="Heading2"/>
          </w:pPr>
          <w:r>
            <w:t xml:space="preserve">Nights </w:t>
          </w:r>
          <w:r w:rsidR="00A8069B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032898" w:rsidRDefault="00E134D2" w:rsidP="00E134D2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 xml:space="preserve">Table 4: </w:t>
          </w:r>
          <w:r w:rsidRPr="00032898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74F90353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936493">
                  <w:rPr>
                    <w:b/>
                    <w:bCs/>
                    <w:color w:val="FFFFFF" w:themeColor="background1"/>
                  </w:rPr>
                  <w:t>China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24878D42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36493">
                  <w:rPr>
                    <w:b/>
                    <w:bCs/>
                    <w:color w:val="FFFFFF" w:themeColor="background1"/>
                  </w:rPr>
                  <w:t>China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8E64E3" w:rsidRPr="003A58AB" w14:paraId="7DBEEA8B" w14:textId="26B5CBB0" w:rsidTr="008E64E3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8E64E3" w:rsidRPr="003A58AB" w:rsidRDefault="008E64E3" w:rsidP="008E64E3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27B2A4FB" w:rsidR="008E64E3" w:rsidRPr="003A58AB" w:rsidRDefault="008E64E3" w:rsidP="008E64E3">
                <w:pPr>
                  <w:spacing w:line="240" w:lineRule="auto"/>
                </w:pPr>
                <w:r w:rsidRPr="00291DD6">
                  <w:t>166,100</w:t>
                </w:r>
              </w:p>
            </w:tc>
            <w:tc>
              <w:tcPr>
                <w:tcW w:w="2606" w:type="dxa"/>
              </w:tcPr>
              <w:p w14:paraId="52B17AC0" w14:textId="6CC45102" w:rsidR="008E64E3" w:rsidRPr="00B75A19" w:rsidRDefault="008E64E3" w:rsidP="008E64E3">
                <w:pPr>
                  <w:spacing w:line="240" w:lineRule="auto"/>
                </w:pPr>
                <w:r w:rsidRPr="00291DD6">
                  <w:t>22%</w:t>
                </w:r>
              </w:p>
            </w:tc>
            <w:tc>
              <w:tcPr>
                <w:tcW w:w="2167" w:type="dxa"/>
              </w:tcPr>
              <w:p w14:paraId="2753D736" w14:textId="431BDFBB" w:rsidR="008E64E3" w:rsidRPr="0033530D" w:rsidRDefault="008E64E3" w:rsidP="008E64E3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8E64E3" w:rsidRPr="003A58AB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8E64E3" w:rsidRPr="003A58AB" w:rsidRDefault="008E64E3" w:rsidP="008E64E3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0B6FF67F" w:rsidR="008E64E3" w:rsidRPr="003A58AB" w:rsidRDefault="008E64E3" w:rsidP="008E64E3">
                <w:pPr>
                  <w:spacing w:line="240" w:lineRule="auto"/>
                </w:pPr>
                <w:r w:rsidRPr="00291DD6">
                  <w:t>189,800</w:t>
                </w:r>
              </w:p>
            </w:tc>
            <w:tc>
              <w:tcPr>
                <w:tcW w:w="2606" w:type="dxa"/>
              </w:tcPr>
              <w:p w14:paraId="7515787D" w14:textId="4264AF5D" w:rsidR="008E64E3" w:rsidRPr="00B75A19" w:rsidRDefault="008E64E3" w:rsidP="008E64E3">
                <w:pPr>
                  <w:spacing w:line="240" w:lineRule="auto"/>
                </w:pPr>
                <w:r w:rsidRPr="00291DD6">
                  <w:t>25%</w:t>
                </w:r>
              </w:p>
            </w:tc>
            <w:tc>
              <w:tcPr>
                <w:tcW w:w="2167" w:type="dxa"/>
              </w:tcPr>
              <w:p w14:paraId="0FE194DB" w14:textId="15DDEE7C" w:rsidR="008E64E3" w:rsidRPr="0033530D" w:rsidRDefault="008E64E3" w:rsidP="008E64E3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8E64E3" w:rsidRPr="003A58AB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8E64E3" w:rsidRPr="003A58AB" w:rsidRDefault="008E64E3" w:rsidP="008E64E3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61501A49" w:rsidR="008E64E3" w:rsidRPr="003A58AB" w:rsidRDefault="008E64E3" w:rsidP="008E64E3">
                <w:pPr>
                  <w:spacing w:line="240" w:lineRule="auto"/>
                </w:pPr>
                <w:r w:rsidRPr="00291DD6">
                  <w:t>102,500</w:t>
                </w:r>
              </w:p>
            </w:tc>
            <w:tc>
              <w:tcPr>
                <w:tcW w:w="2606" w:type="dxa"/>
              </w:tcPr>
              <w:p w14:paraId="702C82E9" w14:textId="2BA86385" w:rsidR="008E64E3" w:rsidRPr="00B75A19" w:rsidRDefault="008E64E3" w:rsidP="008E64E3">
                <w:pPr>
                  <w:spacing w:line="240" w:lineRule="auto"/>
                </w:pPr>
                <w:r w:rsidRPr="00291DD6">
                  <w:t>14%</w:t>
                </w:r>
              </w:p>
            </w:tc>
            <w:tc>
              <w:tcPr>
                <w:tcW w:w="2167" w:type="dxa"/>
              </w:tcPr>
              <w:p w14:paraId="775EFC25" w14:textId="60ACDED6" w:rsidR="008E64E3" w:rsidRPr="0033530D" w:rsidRDefault="008E64E3" w:rsidP="008E64E3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8E64E3" w:rsidRPr="003A58AB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8E64E3" w:rsidRPr="003A58AB" w:rsidRDefault="008E64E3" w:rsidP="008E64E3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590D4C8B" w:rsidR="008E64E3" w:rsidRPr="003A58AB" w:rsidRDefault="008E64E3" w:rsidP="008E64E3">
                <w:pPr>
                  <w:spacing w:line="240" w:lineRule="auto"/>
                </w:pPr>
                <w:r w:rsidRPr="00291DD6">
                  <w:t>284,400</w:t>
                </w:r>
              </w:p>
            </w:tc>
            <w:tc>
              <w:tcPr>
                <w:tcW w:w="2606" w:type="dxa"/>
              </w:tcPr>
              <w:p w14:paraId="4C2F9B29" w14:textId="75FEABE5" w:rsidR="008E64E3" w:rsidRPr="00B75A19" w:rsidRDefault="008E64E3" w:rsidP="008E64E3">
                <w:pPr>
                  <w:spacing w:line="240" w:lineRule="auto"/>
                </w:pPr>
                <w:r w:rsidRPr="00291DD6">
                  <w:t>38%</w:t>
                </w:r>
              </w:p>
            </w:tc>
            <w:tc>
              <w:tcPr>
                <w:tcW w:w="2167" w:type="dxa"/>
              </w:tcPr>
              <w:p w14:paraId="4DC8F68B" w14:textId="388446D1" w:rsidR="008E64E3" w:rsidRPr="0033530D" w:rsidRDefault="008E64E3" w:rsidP="008E64E3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72AD1698" w:rsidR="00AC6373" w:rsidRDefault="00F07EB6" w:rsidP="00F07EB6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A8069B">
            <w:t>e</w:t>
          </w:r>
          <w:r>
            <w:t xml:space="preserve">xperience </w:t>
          </w:r>
          <w:r w:rsidR="00A8069B">
            <w:t>r</w:t>
          </w:r>
          <w:r>
            <w:t xml:space="preserve">ating and </w:t>
          </w:r>
          <w:r w:rsidR="00A8069B">
            <w:t>t</w:t>
          </w:r>
          <w:r>
            <w:t xml:space="preserve">rip </w:t>
          </w:r>
          <w:r w:rsidR="00A8069B">
            <w:t>t</w:t>
          </w:r>
          <w:r>
            <w:t xml:space="preserve">ype </w:t>
          </w:r>
        </w:p>
        <w:p w14:paraId="67258C7C" w14:textId="77777777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>Positive trip sentiment (7+ out of 10): 95% (Total INT: 96%)</w:t>
          </w:r>
        </w:p>
        <w:p w14:paraId="268B4E42" w14:textId="77777777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>First trip to Australia: 34% (Total INT: 36%)</w:t>
          </w:r>
        </w:p>
        <w:p w14:paraId="49461251" w14:textId="77777777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>Return trip to Australia: 66% (Total INT: 64%)</w:t>
          </w:r>
        </w:p>
        <w:p w14:paraId="12E5CDE4" w14:textId="77777777" w:rsidR="00B44505" w:rsidRDefault="00B44505" w:rsidP="00B44505">
          <w:pPr>
            <w:pStyle w:val="ListParagraph"/>
            <w:spacing w:before="0" w:after="160" w:line="259" w:lineRule="auto"/>
          </w:pPr>
        </w:p>
        <w:p w14:paraId="1A334D4A" w14:textId="27CCD19C" w:rsidR="00CA1497" w:rsidRDefault="00FC28E9" w:rsidP="00CA1497">
          <w:pPr>
            <w:pStyle w:val="Heading2"/>
          </w:pPr>
          <w:r>
            <w:t xml:space="preserve">What </w:t>
          </w:r>
          <w:r w:rsidR="00032898">
            <w:t>v</w:t>
          </w:r>
          <w:r>
            <w:t xml:space="preserve">isitors </w:t>
          </w:r>
          <w:r w:rsidR="00032898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61F5578" w:rsidR="00CA1497" w:rsidRPr="00032898" w:rsidRDefault="00CA1497" w:rsidP="00CA1497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 xml:space="preserve">Table </w:t>
          </w:r>
          <w:r w:rsidR="002A2497" w:rsidRPr="00032898">
            <w:rPr>
              <w:b/>
              <w:bCs/>
              <w:lang w:eastAsia="zh-CN"/>
            </w:rPr>
            <w:t>5</w:t>
          </w:r>
          <w:r w:rsidRPr="00032898">
            <w:rPr>
              <w:b/>
              <w:bCs/>
              <w:lang w:eastAsia="zh-CN"/>
            </w:rPr>
            <w:t xml:space="preserve">: </w:t>
          </w:r>
          <w:r w:rsidRPr="00032898">
            <w:rPr>
              <w:b/>
              <w:bCs/>
            </w:rPr>
            <w:t>Wh</w:t>
          </w:r>
          <w:r w:rsidR="00FC28E9" w:rsidRPr="00032898">
            <w:rPr>
              <w:b/>
              <w:bCs/>
            </w:rPr>
            <w:t>at</w:t>
          </w:r>
          <w:r w:rsidRPr="00032898">
            <w:rPr>
              <w:b/>
              <w:bCs/>
            </w:rPr>
            <w:t xml:space="preserve"> visitors </w:t>
          </w:r>
          <w:r w:rsidR="00FC28E9" w:rsidRPr="00032898">
            <w:rPr>
              <w:b/>
              <w:bCs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4106"/>
            <w:gridCol w:w="2764"/>
            <w:gridCol w:w="2764"/>
          </w:tblGrid>
          <w:tr w:rsidR="00CA1497" w:rsidRPr="003A58AB" w14:paraId="1794D987" w14:textId="77777777" w:rsidTr="00EB6ED6">
            <w:trPr>
              <w:tblHeader/>
            </w:trPr>
            <w:tc>
              <w:tcPr>
                <w:tcW w:w="4106" w:type="dxa"/>
                <w:shd w:val="clear" w:color="auto" w:fill="300050" w:themeFill="accent2"/>
              </w:tcPr>
              <w:p w14:paraId="618D7E90" w14:textId="47A3A819" w:rsidR="00CA1497" w:rsidRPr="004A075C" w:rsidRDefault="000464FD" w:rsidP="00DE6F87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764" w:type="dxa"/>
                <w:shd w:val="clear" w:color="auto" w:fill="300050" w:themeFill="accent2"/>
              </w:tcPr>
              <w:p w14:paraId="0C3D519A" w14:textId="433ACD2E" w:rsidR="00CA1497" w:rsidRPr="004A075C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936493">
                  <w:rPr>
                    <w:b/>
                    <w:bCs/>
                    <w:color w:val="FFFFFF" w:themeColor="background1"/>
                  </w:rPr>
                  <w:t>China</w:t>
                </w:r>
              </w:p>
            </w:tc>
            <w:tc>
              <w:tcPr>
                <w:tcW w:w="2764" w:type="dxa"/>
                <w:shd w:val="clear" w:color="auto" w:fill="300050" w:themeFill="accent2"/>
              </w:tcPr>
              <w:p w14:paraId="27703B04" w14:textId="77777777" w:rsidR="00CA1497" w:rsidRPr="004A075C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B15752" w:rsidRPr="003A58AB" w14:paraId="374ACCC2" w14:textId="77777777" w:rsidTr="000E1AAE">
            <w:trPr>
              <w:trHeight w:val="567"/>
            </w:trPr>
            <w:tc>
              <w:tcPr>
                <w:tcW w:w="4106" w:type="dxa"/>
              </w:tcPr>
              <w:p w14:paraId="4469D80D" w14:textId="61EA77AC" w:rsidR="00B15752" w:rsidRPr="003A58AB" w:rsidRDefault="00B15752" w:rsidP="00B15752">
                <w:pPr>
                  <w:spacing w:line="240" w:lineRule="auto"/>
                </w:pPr>
                <w:r w:rsidRPr="006D2ADA">
                  <w:t>Eat out / dine at a restaurant and/or cafe</w:t>
                </w:r>
              </w:p>
            </w:tc>
            <w:tc>
              <w:tcPr>
                <w:tcW w:w="2764" w:type="dxa"/>
              </w:tcPr>
              <w:p w14:paraId="2B92338E" w14:textId="5D6DA308" w:rsidR="00B15752" w:rsidRPr="003A58AB" w:rsidRDefault="00B15752" w:rsidP="00B15752">
                <w:pPr>
                  <w:spacing w:line="240" w:lineRule="auto"/>
                </w:pPr>
                <w:r w:rsidRPr="00B648B2">
                  <w:t>91%</w:t>
                </w:r>
              </w:p>
            </w:tc>
            <w:tc>
              <w:tcPr>
                <w:tcW w:w="2764" w:type="dxa"/>
              </w:tcPr>
              <w:p w14:paraId="22D09758" w14:textId="2C5F7E99" w:rsidR="00B15752" w:rsidRPr="00B75A19" w:rsidRDefault="00B15752" w:rsidP="00B15752">
                <w:pPr>
                  <w:spacing w:line="240" w:lineRule="auto"/>
                </w:pPr>
                <w:r w:rsidRPr="008A2C91">
                  <w:t>89%</w:t>
                </w:r>
              </w:p>
            </w:tc>
          </w:tr>
          <w:tr w:rsidR="00B15752" w:rsidRPr="003A58AB" w14:paraId="003A5740" w14:textId="77777777" w:rsidTr="000E1AAE">
            <w:trPr>
              <w:trHeight w:val="567"/>
            </w:trPr>
            <w:tc>
              <w:tcPr>
                <w:tcW w:w="4106" w:type="dxa"/>
              </w:tcPr>
              <w:p w14:paraId="4B9DF462" w14:textId="7C6E5BCC" w:rsidR="00B15752" w:rsidRPr="003A58AB" w:rsidRDefault="00B15752" w:rsidP="00B15752">
                <w:pPr>
                  <w:spacing w:line="240" w:lineRule="auto"/>
                </w:pPr>
                <w:r w:rsidRPr="006D2ADA">
                  <w:t>Go shopping for pleasure</w:t>
                </w:r>
              </w:p>
            </w:tc>
            <w:tc>
              <w:tcPr>
                <w:tcW w:w="2764" w:type="dxa"/>
              </w:tcPr>
              <w:p w14:paraId="05B53F81" w14:textId="728E18FB" w:rsidR="00B15752" w:rsidRPr="003A58AB" w:rsidRDefault="00B15752" w:rsidP="00B15752">
                <w:pPr>
                  <w:spacing w:line="240" w:lineRule="auto"/>
                </w:pPr>
                <w:r w:rsidRPr="00B648B2">
                  <w:t>86%</w:t>
                </w:r>
              </w:p>
            </w:tc>
            <w:tc>
              <w:tcPr>
                <w:tcW w:w="2764" w:type="dxa"/>
              </w:tcPr>
              <w:p w14:paraId="1551DA8F" w14:textId="1B5C2B50" w:rsidR="00B15752" w:rsidRPr="00B75A19" w:rsidRDefault="00B15752" w:rsidP="00B15752">
                <w:pPr>
                  <w:spacing w:line="240" w:lineRule="auto"/>
                </w:pPr>
                <w:r w:rsidRPr="008A2C91">
                  <w:t>79%</w:t>
                </w:r>
              </w:p>
            </w:tc>
          </w:tr>
          <w:tr w:rsidR="00B15752" w:rsidRPr="003A58AB" w14:paraId="77D614AC" w14:textId="77777777" w:rsidTr="000E1AAE">
            <w:trPr>
              <w:trHeight w:val="567"/>
            </w:trPr>
            <w:tc>
              <w:tcPr>
                <w:tcW w:w="4106" w:type="dxa"/>
              </w:tcPr>
              <w:p w14:paraId="5931E7AC" w14:textId="021CCF6F" w:rsidR="00B15752" w:rsidRPr="003A58AB" w:rsidRDefault="00B15752" w:rsidP="00B15752">
                <w:pPr>
                  <w:spacing w:line="240" w:lineRule="auto"/>
                </w:pPr>
                <w:r w:rsidRPr="006D2ADA">
                  <w:t>Sightseeing/looking around</w:t>
                </w:r>
              </w:p>
            </w:tc>
            <w:tc>
              <w:tcPr>
                <w:tcW w:w="2764" w:type="dxa"/>
              </w:tcPr>
              <w:p w14:paraId="6A919EE1" w14:textId="406ED036" w:rsidR="00B15752" w:rsidRPr="003A58AB" w:rsidRDefault="00B15752" w:rsidP="00B15752">
                <w:pPr>
                  <w:spacing w:line="240" w:lineRule="auto"/>
                </w:pPr>
                <w:r w:rsidRPr="00B648B2">
                  <w:t>71%</w:t>
                </w:r>
              </w:p>
            </w:tc>
            <w:tc>
              <w:tcPr>
                <w:tcW w:w="2764" w:type="dxa"/>
              </w:tcPr>
              <w:p w14:paraId="6F890D74" w14:textId="3978B141" w:rsidR="00B15752" w:rsidRPr="00B75A19" w:rsidRDefault="00B15752" w:rsidP="00B15752">
                <w:pPr>
                  <w:spacing w:line="240" w:lineRule="auto"/>
                </w:pPr>
                <w:r w:rsidRPr="008A2C91">
                  <w:t>75%</w:t>
                </w:r>
              </w:p>
            </w:tc>
          </w:tr>
          <w:tr w:rsidR="00B15752" w:rsidRPr="003A58AB" w14:paraId="191813DF" w14:textId="77777777" w:rsidTr="000E1AAE">
            <w:trPr>
              <w:trHeight w:val="567"/>
            </w:trPr>
            <w:tc>
              <w:tcPr>
                <w:tcW w:w="4106" w:type="dxa"/>
              </w:tcPr>
              <w:p w14:paraId="6AE3FC4C" w14:textId="2EE88661" w:rsidR="00B15752" w:rsidRPr="003A58AB" w:rsidRDefault="00B15752" w:rsidP="00B15752">
                <w:pPr>
                  <w:spacing w:line="240" w:lineRule="auto"/>
                </w:pPr>
                <w:r w:rsidRPr="006D2ADA">
                  <w:t>Go to the beach</w:t>
                </w:r>
              </w:p>
            </w:tc>
            <w:tc>
              <w:tcPr>
                <w:tcW w:w="2764" w:type="dxa"/>
              </w:tcPr>
              <w:p w14:paraId="4752EC84" w14:textId="265E7CAA" w:rsidR="00B15752" w:rsidRPr="003A58AB" w:rsidRDefault="00B15752" w:rsidP="00B15752">
                <w:pPr>
                  <w:spacing w:line="240" w:lineRule="auto"/>
                </w:pPr>
                <w:r w:rsidRPr="00B648B2">
                  <w:t>68%</w:t>
                </w:r>
              </w:p>
            </w:tc>
            <w:tc>
              <w:tcPr>
                <w:tcW w:w="2764" w:type="dxa"/>
              </w:tcPr>
              <w:p w14:paraId="53485600" w14:textId="14725BBB" w:rsidR="00B15752" w:rsidRPr="00B75A19" w:rsidRDefault="00B15752" w:rsidP="00B15752">
                <w:pPr>
                  <w:spacing w:line="240" w:lineRule="auto"/>
                </w:pPr>
                <w:r w:rsidRPr="008A2C91">
                  <w:t>64%</w:t>
                </w:r>
              </w:p>
            </w:tc>
          </w:tr>
          <w:tr w:rsidR="00B15752" w:rsidRPr="003A58AB" w14:paraId="7DAAAFBD" w14:textId="77777777" w:rsidTr="000E1AAE">
            <w:trPr>
              <w:trHeight w:val="567"/>
            </w:trPr>
            <w:tc>
              <w:tcPr>
                <w:tcW w:w="4106" w:type="dxa"/>
              </w:tcPr>
              <w:p w14:paraId="4BBF0BA2" w14:textId="7D200A59" w:rsidR="00B15752" w:rsidRPr="003A58AB" w:rsidRDefault="00B15752" w:rsidP="00B15752">
                <w:pPr>
                  <w:spacing w:line="240" w:lineRule="auto"/>
                </w:pPr>
                <w:r w:rsidRPr="006D2ADA">
                  <w:t>Visit national parks / state parks</w:t>
                </w:r>
              </w:p>
            </w:tc>
            <w:tc>
              <w:tcPr>
                <w:tcW w:w="2764" w:type="dxa"/>
              </w:tcPr>
              <w:p w14:paraId="7B2E1379" w14:textId="0DEF4454" w:rsidR="00B15752" w:rsidRPr="003A58AB" w:rsidRDefault="00B15752" w:rsidP="00B15752">
                <w:pPr>
                  <w:spacing w:line="240" w:lineRule="auto"/>
                </w:pPr>
                <w:r w:rsidRPr="00B648B2">
                  <w:t>51%</w:t>
                </w:r>
              </w:p>
            </w:tc>
            <w:tc>
              <w:tcPr>
                <w:tcW w:w="2764" w:type="dxa"/>
              </w:tcPr>
              <w:p w14:paraId="31AE100E" w14:textId="676412A3" w:rsidR="00B15752" w:rsidRPr="00B75A19" w:rsidRDefault="00B15752" w:rsidP="00B15752">
                <w:pPr>
                  <w:spacing w:line="240" w:lineRule="auto"/>
                </w:pPr>
                <w:r w:rsidRPr="008A2C91">
                  <w:t>48%</w:t>
                </w:r>
              </w:p>
            </w:tc>
          </w:tr>
          <w:tr w:rsidR="00B15752" w:rsidRPr="003A58AB" w14:paraId="35004281" w14:textId="77777777" w:rsidTr="000E1AAE">
            <w:trPr>
              <w:trHeight w:val="567"/>
            </w:trPr>
            <w:tc>
              <w:tcPr>
                <w:tcW w:w="4106" w:type="dxa"/>
              </w:tcPr>
              <w:p w14:paraId="1824F0E1" w14:textId="39BB1D9A" w:rsidR="00B15752" w:rsidRPr="003A58AB" w:rsidRDefault="00B15752" w:rsidP="00B15752">
                <w:pPr>
                  <w:spacing w:line="240" w:lineRule="auto"/>
                </w:pPr>
                <w:r w:rsidRPr="006D2ADA">
                  <w:t>Go to markets</w:t>
                </w:r>
              </w:p>
            </w:tc>
            <w:tc>
              <w:tcPr>
                <w:tcW w:w="2764" w:type="dxa"/>
              </w:tcPr>
              <w:p w14:paraId="5C39AE18" w14:textId="04999E59" w:rsidR="00B15752" w:rsidRPr="003A58AB" w:rsidRDefault="00B15752" w:rsidP="00B15752">
                <w:pPr>
                  <w:spacing w:line="240" w:lineRule="auto"/>
                </w:pPr>
                <w:r w:rsidRPr="00B648B2">
                  <w:t>49%</w:t>
                </w:r>
              </w:p>
            </w:tc>
            <w:tc>
              <w:tcPr>
                <w:tcW w:w="2764" w:type="dxa"/>
              </w:tcPr>
              <w:p w14:paraId="2BD8BE10" w14:textId="016C7BCF" w:rsidR="00B15752" w:rsidRPr="00B75A19" w:rsidRDefault="00B15752" w:rsidP="00B15752">
                <w:pPr>
                  <w:spacing w:line="240" w:lineRule="auto"/>
                </w:pPr>
                <w:r w:rsidRPr="008A2C91">
                  <w:t>50%</w:t>
                </w:r>
              </w:p>
            </w:tc>
          </w:tr>
          <w:tr w:rsidR="00B15752" w:rsidRPr="003A58AB" w14:paraId="1B90078B" w14:textId="77777777" w:rsidTr="000E1AAE">
            <w:trPr>
              <w:trHeight w:val="567"/>
            </w:trPr>
            <w:tc>
              <w:tcPr>
                <w:tcW w:w="4106" w:type="dxa"/>
              </w:tcPr>
              <w:p w14:paraId="66042EC5" w14:textId="6593C764" w:rsidR="00B15752" w:rsidRPr="00DE58EC" w:rsidRDefault="00B15752" w:rsidP="00B15752">
                <w:pPr>
                  <w:spacing w:line="240" w:lineRule="auto"/>
                </w:pPr>
                <w:r w:rsidRPr="006D2ADA">
                  <w:lastRenderedPageBreak/>
                  <w:t>Visit botanical or other public gardens</w:t>
                </w:r>
              </w:p>
            </w:tc>
            <w:tc>
              <w:tcPr>
                <w:tcW w:w="2764" w:type="dxa"/>
              </w:tcPr>
              <w:p w14:paraId="49832896" w14:textId="39CFA326" w:rsidR="00B15752" w:rsidRDefault="00B15752" w:rsidP="00B15752">
                <w:pPr>
                  <w:spacing w:line="240" w:lineRule="auto"/>
                </w:pPr>
                <w:r w:rsidRPr="00B648B2">
                  <w:t>45%</w:t>
                </w:r>
              </w:p>
            </w:tc>
            <w:tc>
              <w:tcPr>
                <w:tcW w:w="2764" w:type="dxa"/>
              </w:tcPr>
              <w:p w14:paraId="47B8E758" w14:textId="73C9AD32" w:rsidR="00B15752" w:rsidRPr="00DE58EC" w:rsidRDefault="00B15752" w:rsidP="00B15752">
                <w:pPr>
                  <w:spacing w:line="240" w:lineRule="auto"/>
                </w:pPr>
                <w:r w:rsidRPr="008A2C91">
                  <w:t>45%</w:t>
                </w:r>
              </w:p>
            </w:tc>
          </w:tr>
          <w:tr w:rsidR="00B15752" w:rsidRPr="003A58AB" w14:paraId="6ECFA6D0" w14:textId="77777777" w:rsidTr="000E1AAE">
            <w:trPr>
              <w:trHeight w:val="567"/>
            </w:trPr>
            <w:tc>
              <w:tcPr>
                <w:tcW w:w="4106" w:type="dxa"/>
              </w:tcPr>
              <w:p w14:paraId="7F7E1A89" w14:textId="6CCEBECC" w:rsidR="00B15752" w:rsidRPr="00DE58EC" w:rsidRDefault="00B15752" w:rsidP="00B15752">
                <w:pPr>
                  <w:spacing w:line="240" w:lineRule="auto"/>
                </w:pPr>
                <w:r w:rsidRPr="006D2ADA">
                  <w:t>Visit museums or art galleries</w:t>
                </w:r>
              </w:p>
            </w:tc>
            <w:tc>
              <w:tcPr>
                <w:tcW w:w="2764" w:type="dxa"/>
              </w:tcPr>
              <w:p w14:paraId="23CCFF12" w14:textId="7A726D2F" w:rsidR="00B15752" w:rsidRDefault="00B15752" w:rsidP="00B15752">
                <w:pPr>
                  <w:spacing w:line="240" w:lineRule="auto"/>
                </w:pPr>
                <w:r w:rsidRPr="00B648B2">
                  <w:t>42%</w:t>
                </w:r>
              </w:p>
            </w:tc>
            <w:tc>
              <w:tcPr>
                <w:tcW w:w="2764" w:type="dxa"/>
              </w:tcPr>
              <w:p w14:paraId="0A620E6A" w14:textId="5BF3D2AC" w:rsidR="00B15752" w:rsidRPr="00DE58EC" w:rsidRDefault="00B15752" w:rsidP="00B15752">
                <w:pPr>
                  <w:spacing w:line="240" w:lineRule="auto"/>
                </w:pPr>
                <w:r w:rsidRPr="008A2C91">
                  <w:t>36%</w:t>
                </w:r>
              </w:p>
            </w:tc>
          </w:tr>
          <w:tr w:rsidR="00B15752" w:rsidRPr="003A58AB" w14:paraId="687E78DC" w14:textId="77777777" w:rsidTr="000E1AAE">
            <w:trPr>
              <w:trHeight w:val="567"/>
            </w:trPr>
            <w:tc>
              <w:tcPr>
                <w:tcW w:w="4106" w:type="dxa"/>
              </w:tcPr>
              <w:p w14:paraId="2F3F5D25" w14:textId="3F697DE7" w:rsidR="00B15752" w:rsidRPr="00DE58EC" w:rsidRDefault="00B15752" w:rsidP="00B15752">
                <w:pPr>
                  <w:spacing w:line="240" w:lineRule="auto"/>
                </w:pPr>
                <w:r w:rsidRPr="006D2ADA">
                  <w:t>Visit wildlife parks / zoos / aquariums</w:t>
                </w:r>
              </w:p>
            </w:tc>
            <w:tc>
              <w:tcPr>
                <w:tcW w:w="2764" w:type="dxa"/>
              </w:tcPr>
              <w:p w14:paraId="2CE5175B" w14:textId="5B8312DA" w:rsidR="00B15752" w:rsidRDefault="00B15752" w:rsidP="00B15752">
                <w:pPr>
                  <w:spacing w:line="240" w:lineRule="auto"/>
                </w:pPr>
                <w:r w:rsidRPr="00B648B2">
                  <w:t>37%</w:t>
                </w:r>
              </w:p>
            </w:tc>
            <w:tc>
              <w:tcPr>
                <w:tcW w:w="2764" w:type="dxa"/>
              </w:tcPr>
              <w:p w14:paraId="6BBDB966" w14:textId="17F09198" w:rsidR="00B15752" w:rsidRPr="00DE58EC" w:rsidRDefault="00B15752" w:rsidP="00B15752">
                <w:pPr>
                  <w:spacing w:line="240" w:lineRule="auto"/>
                </w:pPr>
                <w:r w:rsidRPr="008A2C91">
                  <w:t>34%</w:t>
                </w:r>
              </w:p>
            </w:tc>
          </w:tr>
          <w:tr w:rsidR="00B15752" w:rsidRPr="003A58AB" w14:paraId="13B5AE38" w14:textId="77777777" w:rsidTr="000E1AAE">
            <w:trPr>
              <w:trHeight w:val="567"/>
            </w:trPr>
            <w:tc>
              <w:tcPr>
                <w:tcW w:w="4106" w:type="dxa"/>
              </w:tcPr>
              <w:p w14:paraId="56EF8509" w14:textId="74C9A8AC" w:rsidR="00B15752" w:rsidRPr="00DE58EC" w:rsidRDefault="00B15752" w:rsidP="00B15752">
                <w:pPr>
                  <w:spacing w:line="240" w:lineRule="auto"/>
                </w:pPr>
                <w:r w:rsidRPr="006D2ADA">
                  <w:t>Visit history / heritage buildings, sites or monuments</w:t>
                </w:r>
              </w:p>
            </w:tc>
            <w:tc>
              <w:tcPr>
                <w:tcW w:w="2764" w:type="dxa"/>
              </w:tcPr>
              <w:p w14:paraId="3DCF8070" w14:textId="47FBC447" w:rsidR="00B15752" w:rsidRDefault="00B15752" w:rsidP="00B15752">
                <w:pPr>
                  <w:spacing w:line="240" w:lineRule="auto"/>
                </w:pPr>
                <w:r w:rsidRPr="00B648B2">
                  <w:t>20%</w:t>
                </w:r>
              </w:p>
            </w:tc>
            <w:tc>
              <w:tcPr>
                <w:tcW w:w="2764" w:type="dxa"/>
              </w:tcPr>
              <w:p w14:paraId="5C7F1E2E" w14:textId="502CD3D0" w:rsidR="00B15752" w:rsidRPr="00DE58EC" w:rsidRDefault="00B15752" w:rsidP="00B15752">
                <w:pPr>
                  <w:spacing w:line="240" w:lineRule="auto"/>
                </w:pPr>
                <w:r w:rsidRPr="008A2C91">
                  <w:t>27%</w:t>
                </w:r>
              </w:p>
            </w:tc>
          </w:tr>
        </w:tbl>
        <w:p w14:paraId="5F2B5869" w14:textId="42BBA908" w:rsidR="00F8084C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0F25472C" w14:textId="77777777" w:rsidR="0004656A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16A104B2" w:rsidR="00DE7F3C" w:rsidRDefault="00DE7F3C" w:rsidP="00DE7F3C">
          <w:r w:rsidRPr="00DE58EC">
            <w:t xml:space="preserve">Aviation capacity for </w:t>
          </w:r>
          <w:r w:rsidR="00936493">
            <w:t>China</w:t>
          </w:r>
          <w:r w:rsidRPr="00DE58EC">
            <w:t xml:space="preserve"> remains below pre-pandemic levels</w:t>
          </w:r>
          <w:r>
            <w:t>.</w:t>
          </w:r>
          <w:r w:rsidRPr="00DE58EC">
            <w:t xml:space="preserve"> Over half a million Australians visited </w:t>
          </w:r>
          <w:r w:rsidR="00936493">
            <w:t>China</w:t>
          </w:r>
          <w:r w:rsidRPr="00DE58EC">
            <w:t xml:space="preserve"> in FY2023–24.</w:t>
          </w:r>
        </w:p>
        <w:p w14:paraId="759408CD" w14:textId="3CBAC17F" w:rsidR="00DD05D7" w:rsidRDefault="00B02202" w:rsidP="00DD05D7">
          <w:pPr>
            <w:pStyle w:val="Heading2"/>
          </w:pPr>
          <w:r>
            <w:t xml:space="preserve">Aviation </w:t>
          </w:r>
          <w:r w:rsidR="00032898">
            <w:t>c</w:t>
          </w:r>
          <w:r>
            <w:t>apacity</w:t>
          </w:r>
        </w:p>
        <w:p w14:paraId="4B22A5EB" w14:textId="367FD885" w:rsidR="00DD05D7" w:rsidRPr="00032898" w:rsidRDefault="00DD05D7" w:rsidP="00DD05D7">
          <w:pPr>
            <w:rPr>
              <w:b/>
              <w:bCs/>
              <w:lang w:eastAsia="zh-CN"/>
            </w:rPr>
          </w:pPr>
          <w:r w:rsidRPr="00032898">
            <w:rPr>
              <w:b/>
              <w:bCs/>
              <w:lang w:eastAsia="zh-CN"/>
            </w:rPr>
            <w:t xml:space="preserve">Table </w:t>
          </w:r>
          <w:r w:rsidR="002A2497" w:rsidRPr="00032898">
            <w:rPr>
              <w:b/>
              <w:bCs/>
              <w:lang w:eastAsia="zh-CN"/>
            </w:rPr>
            <w:t>6</w:t>
          </w:r>
          <w:r w:rsidRPr="00032898">
            <w:rPr>
              <w:b/>
              <w:bCs/>
              <w:lang w:eastAsia="zh-CN"/>
            </w:rPr>
            <w:t xml:space="preserve">: </w:t>
          </w:r>
          <w:r w:rsidR="00B02202" w:rsidRPr="00032898">
            <w:rPr>
              <w:b/>
              <w:bCs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 w:rsidTr="00DE6F87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484664" w:rsidRPr="003A58AB" w14:paraId="29FF4BFF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049038A9" w:rsidR="00484664" w:rsidRPr="003A58AB" w:rsidRDefault="00484664" w:rsidP="00484664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</w:tcPr>
              <w:p w14:paraId="6AB516DB" w14:textId="5E4A896C" w:rsidR="00484664" w:rsidRPr="003A58AB" w:rsidRDefault="00484664" w:rsidP="00484664">
                <w:pPr>
                  <w:spacing w:line="240" w:lineRule="auto"/>
                </w:pPr>
                <w:r w:rsidRPr="00AF03B1">
                  <w:t>81%</w:t>
                </w:r>
              </w:p>
            </w:tc>
            <w:tc>
              <w:tcPr>
                <w:tcW w:w="3212" w:type="dxa"/>
              </w:tcPr>
              <w:p w14:paraId="403AC75F" w14:textId="38E2F032" w:rsidR="00484664" w:rsidRPr="00B75A19" w:rsidRDefault="00484664" w:rsidP="00484664">
                <w:pPr>
                  <w:spacing w:line="240" w:lineRule="auto"/>
                </w:pPr>
                <w:r w:rsidRPr="00C54876">
                  <w:t>1,418,501</w:t>
                </w:r>
              </w:p>
            </w:tc>
          </w:tr>
          <w:tr w:rsidR="00484664" w:rsidRPr="003A58AB" w14:paraId="112E3B1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484664" w:rsidRPr="003A58AB" w:rsidRDefault="00484664" w:rsidP="00484664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</w:tcPr>
              <w:p w14:paraId="79F98BB2" w14:textId="0CC467BF" w:rsidR="00484664" w:rsidRPr="003A58AB" w:rsidRDefault="00484664" w:rsidP="00484664">
                <w:pPr>
                  <w:spacing w:line="240" w:lineRule="auto"/>
                </w:pPr>
                <w:r w:rsidRPr="00AF03B1">
                  <w:t>81%</w:t>
                </w:r>
              </w:p>
            </w:tc>
            <w:tc>
              <w:tcPr>
                <w:tcW w:w="3212" w:type="dxa"/>
              </w:tcPr>
              <w:p w14:paraId="75712891" w14:textId="3C9D1780" w:rsidR="00484664" w:rsidRPr="00B75A19" w:rsidRDefault="00484664" w:rsidP="00484664">
                <w:pPr>
                  <w:spacing w:line="240" w:lineRule="auto"/>
                </w:pPr>
                <w:r w:rsidRPr="00C54876">
                  <w:t>1,750,683</w:t>
                </w:r>
              </w:p>
            </w:tc>
          </w:tr>
          <w:tr w:rsidR="00484664" w:rsidRPr="003A58AB" w14:paraId="7A96414A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484664" w:rsidRPr="003A58AB" w:rsidRDefault="00484664" w:rsidP="00484664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</w:tcPr>
              <w:p w14:paraId="78CE07C6" w14:textId="7CB900A4" w:rsidR="00484664" w:rsidRPr="003A58AB" w:rsidRDefault="00484664" w:rsidP="00484664">
                <w:pPr>
                  <w:spacing w:line="240" w:lineRule="auto"/>
                </w:pPr>
                <w:r w:rsidRPr="00AF03B1">
                  <w:t>79%</w:t>
                </w:r>
              </w:p>
            </w:tc>
            <w:tc>
              <w:tcPr>
                <w:tcW w:w="3212" w:type="dxa"/>
              </w:tcPr>
              <w:p w14:paraId="130D26CD" w14:textId="70A95900" w:rsidR="00484664" w:rsidRPr="00B75A19" w:rsidRDefault="00484664" w:rsidP="00484664">
                <w:pPr>
                  <w:spacing w:line="240" w:lineRule="auto"/>
                </w:pPr>
                <w:r w:rsidRPr="00C54876">
                  <w:t>2,198,387</w:t>
                </w:r>
              </w:p>
            </w:tc>
          </w:tr>
          <w:tr w:rsidR="00484664" w:rsidRPr="003A58AB" w14:paraId="2FBFB51E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484664" w:rsidRPr="003A58AB" w:rsidRDefault="00484664" w:rsidP="00484664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</w:tcPr>
              <w:p w14:paraId="30D1FCF4" w14:textId="0CB37F1D" w:rsidR="00484664" w:rsidRPr="003A58AB" w:rsidRDefault="00484664" w:rsidP="00484664">
                <w:pPr>
                  <w:spacing w:line="240" w:lineRule="auto"/>
                </w:pPr>
                <w:r w:rsidRPr="00AF03B1">
                  <w:t>81%</w:t>
                </w:r>
              </w:p>
            </w:tc>
            <w:tc>
              <w:tcPr>
                <w:tcW w:w="3212" w:type="dxa"/>
              </w:tcPr>
              <w:p w14:paraId="02E1E94C" w14:textId="3D0C9993" w:rsidR="00484664" w:rsidRPr="00B75A19" w:rsidRDefault="00484664" w:rsidP="00484664">
                <w:pPr>
                  <w:spacing w:line="240" w:lineRule="auto"/>
                </w:pPr>
                <w:r w:rsidRPr="00C54876">
                  <w:t>2,265,343</w:t>
                </w:r>
              </w:p>
            </w:tc>
          </w:tr>
          <w:tr w:rsidR="00484664" w:rsidRPr="003A58AB" w14:paraId="344C75C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484664" w:rsidRPr="003A58AB" w:rsidRDefault="00484664" w:rsidP="00484664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</w:tcPr>
              <w:p w14:paraId="14111752" w14:textId="39EB92E8" w:rsidR="00484664" w:rsidRPr="003A58AB" w:rsidRDefault="00484664" w:rsidP="00484664">
                <w:pPr>
                  <w:spacing w:line="240" w:lineRule="auto"/>
                </w:pPr>
                <w:r w:rsidRPr="00AF03B1">
                  <w:t>79%</w:t>
                </w:r>
              </w:p>
            </w:tc>
            <w:tc>
              <w:tcPr>
                <w:tcW w:w="3212" w:type="dxa"/>
              </w:tcPr>
              <w:p w14:paraId="6EB86D78" w14:textId="036643B7" w:rsidR="00484664" w:rsidRPr="00B75A19" w:rsidRDefault="00484664" w:rsidP="00484664">
                <w:pPr>
                  <w:spacing w:line="240" w:lineRule="auto"/>
                </w:pPr>
                <w:r w:rsidRPr="00C54876">
                  <w:t>1,378,701</w:t>
                </w:r>
              </w:p>
            </w:tc>
          </w:tr>
          <w:tr w:rsidR="00484664" w:rsidRPr="003A58AB" w14:paraId="0D67E2B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484664" w:rsidRPr="003A58AB" w:rsidRDefault="00484664" w:rsidP="00484664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</w:tcPr>
              <w:p w14:paraId="1A279E2F" w14:textId="5BF6C872" w:rsidR="00484664" w:rsidRPr="003A58AB" w:rsidRDefault="00484664" w:rsidP="00484664">
                <w:pPr>
                  <w:spacing w:line="240" w:lineRule="auto"/>
                </w:pPr>
                <w:r w:rsidRPr="00AF03B1">
                  <w:t>8%</w:t>
                </w:r>
              </w:p>
            </w:tc>
            <w:tc>
              <w:tcPr>
                <w:tcW w:w="3212" w:type="dxa"/>
              </w:tcPr>
              <w:p w14:paraId="7CEC3987" w14:textId="121569BA" w:rsidR="00484664" w:rsidRPr="00B75A19" w:rsidRDefault="00484664" w:rsidP="00484664">
                <w:pPr>
                  <w:spacing w:line="240" w:lineRule="auto"/>
                </w:pPr>
                <w:r w:rsidRPr="00C54876">
                  <w:t>106,568</w:t>
                </w:r>
              </w:p>
            </w:tc>
          </w:tr>
          <w:tr w:rsidR="00F140C5" w:rsidRPr="003A58AB" w14:paraId="4A1925C0" w14:textId="77777777" w:rsidTr="00D75385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F140C5" w:rsidRPr="00DE58EC" w:rsidRDefault="00F140C5" w:rsidP="00F140C5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</w:tcPr>
              <w:p w14:paraId="1B0C92DF" w14:textId="07902B1F" w:rsidR="00F140C5" w:rsidRDefault="00F140C5" w:rsidP="00F140C5">
                <w:pPr>
                  <w:spacing w:line="240" w:lineRule="auto"/>
                </w:pPr>
                <w:r w:rsidRPr="00AF03B1">
                  <w:t>37%</w:t>
                </w:r>
              </w:p>
            </w:tc>
            <w:tc>
              <w:tcPr>
                <w:tcW w:w="3212" w:type="dxa"/>
                <w:vAlign w:val="bottom"/>
              </w:tcPr>
              <w:p w14:paraId="4C6B43E9" w14:textId="6B36ABC1" w:rsidR="00F140C5" w:rsidRPr="00DE58EC" w:rsidRDefault="00F140C5" w:rsidP="00F140C5">
                <w:pPr>
                  <w:spacing w:line="240" w:lineRule="auto"/>
                </w:pPr>
                <w:r w:rsidRPr="00F140C5">
                  <w:t>80,496</w:t>
                </w:r>
              </w:p>
            </w:tc>
          </w:tr>
          <w:tr w:rsidR="00F140C5" w:rsidRPr="003A58AB" w14:paraId="1275E490" w14:textId="77777777" w:rsidTr="00D75385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F140C5" w:rsidRPr="00DE58EC" w:rsidRDefault="00F140C5" w:rsidP="00F140C5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</w:tcPr>
              <w:p w14:paraId="7E085840" w14:textId="790978BC" w:rsidR="00F140C5" w:rsidRDefault="00F140C5" w:rsidP="00F140C5">
                <w:pPr>
                  <w:spacing w:line="240" w:lineRule="auto"/>
                </w:pPr>
                <w:r w:rsidRPr="00AF03B1">
                  <w:t>74%</w:t>
                </w:r>
              </w:p>
            </w:tc>
            <w:tc>
              <w:tcPr>
                <w:tcW w:w="3212" w:type="dxa"/>
                <w:vAlign w:val="bottom"/>
              </w:tcPr>
              <w:p w14:paraId="212E90CE" w14:textId="4E3F99EF" w:rsidR="00F140C5" w:rsidRPr="00DE58EC" w:rsidRDefault="00F140C5" w:rsidP="00F140C5">
                <w:pPr>
                  <w:spacing w:line="240" w:lineRule="auto"/>
                </w:pPr>
                <w:r w:rsidRPr="00F140C5">
                  <w:t>390,859</w:t>
                </w:r>
              </w:p>
            </w:tc>
          </w:tr>
          <w:tr w:rsidR="00F140C5" w:rsidRPr="003A58AB" w14:paraId="59797F14" w14:textId="77777777" w:rsidTr="00D75385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F140C5" w:rsidRPr="00DE58EC" w:rsidRDefault="00F140C5" w:rsidP="00F140C5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</w:tcPr>
              <w:p w14:paraId="3268B668" w14:textId="71A2EC2A" w:rsidR="00F140C5" w:rsidRDefault="00F140C5" w:rsidP="00F140C5">
                <w:pPr>
                  <w:spacing w:line="240" w:lineRule="auto"/>
                </w:pPr>
                <w:r w:rsidRPr="00AF03B1">
                  <w:t>7</w:t>
                </w:r>
                <w:r>
                  <w:t>8</w:t>
                </w:r>
                <w:r w:rsidRPr="00AF03B1">
                  <w:t>%</w:t>
                </w:r>
              </w:p>
            </w:tc>
            <w:tc>
              <w:tcPr>
                <w:tcW w:w="3212" w:type="dxa"/>
                <w:vAlign w:val="bottom"/>
              </w:tcPr>
              <w:p w14:paraId="762A8D3E" w14:textId="430AAADD" w:rsidR="00F140C5" w:rsidRPr="00DE58EC" w:rsidRDefault="00F140C5" w:rsidP="00F140C5">
                <w:pPr>
                  <w:spacing w:line="240" w:lineRule="auto"/>
                </w:pPr>
                <w:r w:rsidRPr="00F140C5">
                  <w:t>1,766,367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30CD2039" w14:textId="77777777" w:rsidR="0004656A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0D93F57F" w14:textId="70064EAD" w:rsidR="004970E0" w:rsidRDefault="004970E0" w:rsidP="004970E0">
          <w:pPr>
            <w:pStyle w:val="Heading2"/>
          </w:pPr>
          <w:r>
            <w:lastRenderedPageBreak/>
            <w:t xml:space="preserve">Australians in </w:t>
          </w:r>
          <w:r w:rsidR="00D13251">
            <w:t>market</w:t>
          </w:r>
        </w:p>
        <w:p w14:paraId="003DD26C" w14:textId="0AF05DD2" w:rsidR="004970E0" w:rsidRDefault="004970E0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931881">
            <w:t xml:space="preserve">Australians in </w:t>
          </w:r>
          <w:r w:rsidR="00D13251">
            <w:t>market</w:t>
          </w:r>
          <w:r w:rsidRPr="00931881">
            <w:t>: 5</w:t>
          </w:r>
          <w:r w:rsidR="00ED65F8">
            <w:t>20</w:t>
          </w:r>
          <w:r w:rsidRPr="00931881">
            <w:t>,</w:t>
          </w:r>
          <w:r w:rsidR="00ED65F8">
            <w:t>2</w:t>
          </w:r>
          <w:r w:rsidRPr="00931881">
            <w:t>00</w:t>
          </w:r>
        </w:p>
        <w:p w14:paraId="5EBE1F12" w14:textId="027E1CE7" w:rsidR="004970E0" w:rsidRDefault="656245AA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>
            <w:t>Chinese</w:t>
          </w:r>
          <w:r w:rsidR="004970E0" w:rsidRPr="00931881">
            <w:t xml:space="preserve"> residents coming into Australia: </w:t>
          </w:r>
          <w:r w:rsidR="00ED65F8">
            <w:t>800</w:t>
          </w:r>
          <w:r w:rsidR="004970E0" w:rsidRPr="00931881">
            <w:t>,400</w:t>
          </w:r>
        </w:p>
        <w:p w14:paraId="3EBAEB54" w14:textId="412A51C0" w:rsidR="004970E0" w:rsidRDefault="004970E0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931881">
            <w:t xml:space="preserve">NET visitor balance: </w:t>
          </w:r>
          <w:r w:rsidR="00ED65F8">
            <w:t>+280</w:t>
          </w:r>
          <w:r w:rsidRPr="00931881">
            <w:t>,</w:t>
          </w:r>
          <w:r w:rsidR="00ED65F8">
            <w:t>2</w:t>
          </w:r>
          <w:r w:rsidRPr="00931881">
            <w:t>00</w:t>
          </w:r>
        </w:p>
        <w:p w14:paraId="0F6AFB92" w14:textId="77777777" w:rsidR="004970E0" w:rsidRDefault="004970E0" w:rsidP="00B44505">
          <w:pPr>
            <w:spacing w:before="0" w:after="160" w:line="259" w:lineRule="auto"/>
          </w:pPr>
        </w:p>
        <w:p w14:paraId="196E52D3" w14:textId="3D6E63F6" w:rsidR="00556A2F" w:rsidRDefault="00556A2F" w:rsidP="0051582E">
          <w:pPr>
            <w:pStyle w:val="Heading2"/>
          </w:pPr>
          <w:r>
            <w:t xml:space="preserve">Data </w:t>
          </w:r>
          <w:r w:rsidR="00032898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7E552FB8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2514B350" w14:textId="77777777" w:rsidR="00CB0682" w:rsidRPr="00B44505" w:rsidRDefault="00CB0682" w:rsidP="00CB0682">
      <w:r w:rsidRPr="00D72DFC">
        <w:t xml:space="preserve">Prepared by Tourism Research Australia, Australian Trade and Investment Commission (Austrade). </w:t>
      </w:r>
    </w:p>
    <w:p w14:paraId="262FC0AE" w14:textId="77777777" w:rsidR="00CB0682" w:rsidRPr="00B44505" w:rsidRDefault="00CB0682" w:rsidP="00CB0682">
      <w:r>
        <w:t xml:space="preserve">Visit the Tourism Research Australia website at: </w:t>
      </w:r>
      <w:hyperlink r:id="rId13">
        <w:r w:rsidRPr="1329D949">
          <w:rPr>
            <w:rStyle w:val="Hyperlink"/>
          </w:rPr>
          <w:t>www.tra.gov.au</w:t>
        </w:r>
      </w:hyperlink>
      <w:r>
        <w:t xml:space="preserve">. </w:t>
      </w:r>
    </w:p>
    <w:p w14:paraId="78E6EA69" w14:textId="485AAF25" w:rsidR="004767E6" w:rsidRPr="00245E86" w:rsidRDefault="00CB0682" w:rsidP="00CB0682">
      <w:r>
        <w:t xml:space="preserve">Email us at: </w:t>
      </w:r>
      <w:hyperlink r:id="rId14">
        <w:r w:rsidRPr="1329D949">
          <w:rPr>
            <w:rStyle w:val="Hyperlink"/>
          </w:rPr>
          <w:t>Tourism.Research@tra.gov.au</w:t>
        </w:r>
      </w:hyperlink>
      <w:r>
        <w:t xml:space="preserve"> </w:t>
      </w:r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5B6D1" w14:textId="77777777" w:rsidR="00695EF8" w:rsidRDefault="00695EF8" w:rsidP="007B0021">
      <w:r>
        <w:separator/>
      </w:r>
    </w:p>
    <w:p w14:paraId="48A34412" w14:textId="77777777" w:rsidR="00695EF8" w:rsidRDefault="00695EF8" w:rsidP="007B0021"/>
  </w:endnote>
  <w:endnote w:type="continuationSeparator" w:id="0">
    <w:p w14:paraId="0BD3BC14" w14:textId="77777777" w:rsidR="00695EF8" w:rsidRDefault="00695EF8" w:rsidP="007B0021">
      <w:r>
        <w:continuationSeparator/>
      </w:r>
    </w:p>
    <w:p w14:paraId="54E2FD04" w14:textId="77777777" w:rsidR="00695EF8" w:rsidRDefault="00695EF8" w:rsidP="007B0021"/>
  </w:endnote>
  <w:endnote w:type="continuationNotice" w:id="1">
    <w:p w14:paraId="6F8F5291" w14:textId="77777777" w:rsidR="00695EF8" w:rsidRDefault="00695EF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49B89" w14:textId="77777777" w:rsidR="00695EF8" w:rsidRDefault="00695EF8" w:rsidP="007B0021">
      <w:r>
        <w:separator/>
      </w:r>
    </w:p>
    <w:p w14:paraId="4ABFAA2A" w14:textId="77777777" w:rsidR="00695EF8" w:rsidRDefault="00695EF8" w:rsidP="007B0021"/>
  </w:footnote>
  <w:footnote w:type="continuationSeparator" w:id="0">
    <w:p w14:paraId="5075D0C3" w14:textId="77777777" w:rsidR="00695EF8" w:rsidRDefault="00695EF8" w:rsidP="007B0021">
      <w:r>
        <w:continuationSeparator/>
      </w:r>
    </w:p>
    <w:p w14:paraId="52D69D35" w14:textId="77777777" w:rsidR="00695EF8" w:rsidRDefault="00695EF8" w:rsidP="007B0021"/>
  </w:footnote>
  <w:footnote w:type="continuationNotice" w:id="1">
    <w:p w14:paraId="2A328B79" w14:textId="77777777" w:rsidR="00695EF8" w:rsidRDefault="00695EF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6"/>
  </w:num>
  <w:num w:numId="2" w16cid:durableId="784662544">
    <w:abstractNumId w:val="7"/>
  </w:num>
  <w:num w:numId="3" w16cid:durableId="1442451738">
    <w:abstractNumId w:val="7"/>
    <w:lvlOverride w:ilvl="0">
      <w:startOverride w:val="1"/>
    </w:lvlOverride>
  </w:num>
  <w:num w:numId="4" w16cid:durableId="1562522304">
    <w:abstractNumId w:val="7"/>
    <w:lvlOverride w:ilvl="0">
      <w:startOverride w:val="1"/>
    </w:lvlOverride>
  </w:num>
  <w:num w:numId="5" w16cid:durableId="1125929345">
    <w:abstractNumId w:val="7"/>
    <w:lvlOverride w:ilvl="0">
      <w:startOverride w:val="1"/>
    </w:lvlOverride>
  </w:num>
  <w:num w:numId="6" w16cid:durableId="641621793">
    <w:abstractNumId w:val="4"/>
  </w:num>
  <w:num w:numId="7" w16cid:durableId="2117015349">
    <w:abstractNumId w:val="10"/>
  </w:num>
  <w:num w:numId="8" w16cid:durableId="116532335">
    <w:abstractNumId w:val="9"/>
  </w:num>
  <w:num w:numId="9" w16cid:durableId="977108127">
    <w:abstractNumId w:val="5"/>
  </w:num>
  <w:num w:numId="10" w16cid:durableId="1002902481">
    <w:abstractNumId w:val="11"/>
  </w:num>
  <w:num w:numId="11" w16cid:durableId="24604670">
    <w:abstractNumId w:val="3"/>
  </w:num>
  <w:num w:numId="12" w16cid:durableId="620309957">
    <w:abstractNumId w:val="1"/>
  </w:num>
  <w:num w:numId="13" w16cid:durableId="472135010">
    <w:abstractNumId w:val="2"/>
  </w:num>
  <w:num w:numId="14" w16cid:durableId="1840585057">
    <w:abstractNumId w:val="8"/>
  </w:num>
  <w:num w:numId="15" w16cid:durableId="626007981">
    <w:abstractNumId w:val="12"/>
  </w:num>
  <w:num w:numId="16" w16cid:durableId="6009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2743F"/>
    <w:rsid w:val="00032898"/>
    <w:rsid w:val="000464FD"/>
    <w:rsid w:val="0004656A"/>
    <w:rsid w:val="00055852"/>
    <w:rsid w:val="000E1AAE"/>
    <w:rsid w:val="000E7E86"/>
    <w:rsid w:val="000F7853"/>
    <w:rsid w:val="001036A0"/>
    <w:rsid w:val="00117092"/>
    <w:rsid w:val="0012425F"/>
    <w:rsid w:val="00125CD3"/>
    <w:rsid w:val="00131FB1"/>
    <w:rsid w:val="001325A7"/>
    <w:rsid w:val="00147D40"/>
    <w:rsid w:val="0015714A"/>
    <w:rsid w:val="00164B77"/>
    <w:rsid w:val="00183881"/>
    <w:rsid w:val="00190CBA"/>
    <w:rsid w:val="00195285"/>
    <w:rsid w:val="001B0BDD"/>
    <w:rsid w:val="001C2ECD"/>
    <w:rsid w:val="001D6AC0"/>
    <w:rsid w:val="001E186F"/>
    <w:rsid w:val="001F603E"/>
    <w:rsid w:val="001F7A80"/>
    <w:rsid w:val="00243074"/>
    <w:rsid w:val="00243F5F"/>
    <w:rsid w:val="00245E86"/>
    <w:rsid w:val="00250BF1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A2497"/>
    <w:rsid w:val="002A642B"/>
    <w:rsid w:val="002C1F51"/>
    <w:rsid w:val="002C44C9"/>
    <w:rsid w:val="002E1BC7"/>
    <w:rsid w:val="002E309C"/>
    <w:rsid w:val="002E7D8B"/>
    <w:rsid w:val="002F27AE"/>
    <w:rsid w:val="0030019E"/>
    <w:rsid w:val="00306832"/>
    <w:rsid w:val="0031523C"/>
    <w:rsid w:val="00321E47"/>
    <w:rsid w:val="00326B31"/>
    <w:rsid w:val="00334D1D"/>
    <w:rsid w:val="003560F4"/>
    <w:rsid w:val="00376FCE"/>
    <w:rsid w:val="003873A3"/>
    <w:rsid w:val="00390F9A"/>
    <w:rsid w:val="00395673"/>
    <w:rsid w:val="003976B8"/>
    <w:rsid w:val="003A58AB"/>
    <w:rsid w:val="003A5910"/>
    <w:rsid w:val="003C3B0A"/>
    <w:rsid w:val="003D0704"/>
    <w:rsid w:val="003D65E7"/>
    <w:rsid w:val="003E38E3"/>
    <w:rsid w:val="003E4598"/>
    <w:rsid w:val="003E5497"/>
    <w:rsid w:val="003F28F9"/>
    <w:rsid w:val="003F54BC"/>
    <w:rsid w:val="00406EA3"/>
    <w:rsid w:val="004122E0"/>
    <w:rsid w:val="00414084"/>
    <w:rsid w:val="0043062E"/>
    <w:rsid w:val="0043327B"/>
    <w:rsid w:val="00444376"/>
    <w:rsid w:val="0045192E"/>
    <w:rsid w:val="00460A41"/>
    <w:rsid w:val="004767E6"/>
    <w:rsid w:val="00484664"/>
    <w:rsid w:val="00491D79"/>
    <w:rsid w:val="004970E0"/>
    <w:rsid w:val="00497858"/>
    <w:rsid w:val="004A075C"/>
    <w:rsid w:val="004B1007"/>
    <w:rsid w:val="004B375B"/>
    <w:rsid w:val="004B44BA"/>
    <w:rsid w:val="004B798E"/>
    <w:rsid w:val="004C6441"/>
    <w:rsid w:val="004C6B64"/>
    <w:rsid w:val="004D06AF"/>
    <w:rsid w:val="004D6F59"/>
    <w:rsid w:val="004F414C"/>
    <w:rsid w:val="00501469"/>
    <w:rsid w:val="00506963"/>
    <w:rsid w:val="0051582E"/>
    <w:rsid w:val="005202C7"/>
    <w:rsid w:val="00550CB6"/>
    <w:rsid w:val="00556A2F"/>
    <w:rsid w:val="00561542"/>
    <w:rsid w:val="00571BDC"/>
    <w:rsid w:val="00591CC3"/>
    <w:rsid w:val="005A6F23"/>
    <w:rsid w:val="005C223D"/>
    <w:rsid w:val="005C4528"/>
    <w:rsid w:val="005D05B4"/>
    <w:rsid w:val="005D3E5E"/>
    <w:rsid w:val="005F06FD"/>
    <w:rsid w:val="006211DC"/>
    <w:rsid w:val="00631637"/>
    <w:rsid w:val="0065148D"/>
    <w:rsid w:val="00651BD8"/>
    <w:rsid w:val="00653F2C"/>
    <w:rsid w:val="00654397"/>
    <w:rsid w:val="00664683"/>
    <w:rsid w:val="00694AAD"/>
    <w:rsid w:val="00695EF8"/>
    <w:rsid w:val="00696F9E"/>
    <w:rsid w:val="006B76FB"/>
    <w:rsid w:val="006C35D7"/>
    <w:rsid w:val="006D4C12"/>
    <w:rsid w:val="006E5730"/>
    <w:rsid w:val="006E74C7"/>
    <w:rsid w:val="006F7525"/>
    <w:rsid w:val="00710296"/>
    <w:rsid w:val="00741836"/>
    <w:rsid w:val="0074216D"/>
    <w:rsid w:val="00745429"/>
    <w:rsid w:val="007514FC"/>
    <w:rsid w:val="00774485"/>
    <w:rsid w:val="00776A9A"/>
    <w:rsid w:val="0078435A"/>
    <w:rsid w:val="007A0FC3"/>
    <w:rsid w:val="007B0021"/>
    <w:rsid w:val="007B7335"/>
    <w:rsid w:val="007E4DAD"/>
    <w:rsid w:val="007F64D9"/>
    <w:rsid w:val="00816916"/>
    <w:rsid w:val="00832501"/>
    <w:rsid w:val="008407EC"/>
    <w:rsid w:val="008514EC"/>
    <w:rsid w:val="00857A0A"/>
    <w:rsid w:val="00862E61"/>
    <w:rsid w:val="00865233"/>
    <w:rsid w:val="0087477C"/>
    <w:rsid w:val="00877D9B"/>
    <w:rsid w:val="008837CE"/>
    <w:rsid w:val="0089138E"/>
    <w:rsid w:val="008A5621"/>
    <w:rsid w:val="008A5795"/>
    <w:rsid w:val="008B1442"/>
    <w:rsid w:val="008B6033"/>
    <w:rsid w:val="008B74F6"/>
    <w:rsid w:val="008C186F"/>
    <w:rsid w:val="008C39BC"/>
    <w:rsid w:val="008E64E3"/>
    <w:rsid w:val="008F4FD7"/>
    <w:rsid w:val="00904581"/>
    <w:rsid w:val="00921435"/>
    <w:rsid w:val="0092648B"/>
    <w:rsid w:val="00936493"/>
    <w:rsid w:val="0094463A"/>
    <w:rsid w:val="0094560D"/>
    <w:rsid w:val="00945D44"/>
    <w:rsid w:val="00950D79"/>
    <w:rsid w:val="00951286"/>
    <w:rsid w:val="0096640D"/>
    <w:rsid w:val="00972855"/>
    <w:rsid w:val="00977430"/>
    <w:rsid w:val="0098379B"/>
    <w:rsid w:val="009873AB"/>
    <w:rsid w:val="00990F4E"/>
    <w:rsid w:val="00996B27"/>
    <w:rsid w:val="009C307E"/>
    <w:rsid w:val="009D6B24"/>
    <w:rsid w:val="009D70B3"/>
    <w:rsid w:val="009E1D4B"/>
    <w:rsid w:val="009E6DB3"/>
    <w:rsid w:val="009F1E8A"/>
    <w:rsid w:val="00A00806"/>
    <w:rsid w:val="00A01C07"/>
    <w:rsid w:val="00A46D3B"/>
    <w:rsid w:val="00A64F58"/>
    <w:rsid w:val="00A80680"/>
    <w:rsid w:val="00A8069B"/>
    <w:rsid w:val="00AC0F96"/>
    <w:rsid w:val="00AC1D73"/>
    <w:rsid w:val="00AC40CD"/>
    <w:rsid w:val="00AC6373"/>
    <w:rsid w:val="00AD6A63"/>
    <w:rsid w:val="00AE3D08"/>
    <w:rsid w:val="00B02202"/>
    <w:rsid w:val="00B06503"/>
    <w:rsid w:val="00B15752"/>
    <w:rsid w:val="00B44505"/>
    <w:rsid w:val="00B54801"/>
    <w:rsid w:val="00B55852"/>
    <w:rsid w:val="00B8221E"/>
    <w:rsid w:val="00B85748"/>
    <w:rsid w:val="00B96CEF"/>
    <w:rsid w:val="00BA48E9"/>
    <w:rsid w:val="00BC5C77"/>
    <w:rsid w:val="00BD576A"/>
    <w:rsid w:val="00BE1C64"/>
    <w:rsid w:val="00BF7E9C"/>
    <w:rsid w:val="00C06C20"/>
    <w:rsid w:val="00C11D49"/>
    <w:rsid w:val="00C279D9"/>
    <w:rsid w:val="00C27BF9"/>
    <w:rsid w:val="00C3141D"/>
    <w:rsid w:val="00C366AC"/>
    <w:rsid w:val="00C438FA"/>
    <w:rsid w:val="00C44557"/>
    <w:rsid w:val="00C455DA"/>
    <w:rsid w:val="00C5088E"/>
    <w:rsid w:val="00C53726"/>
    <w:rsid w:val="00C55748"/>
    <w:rsid w:val="00C77C4B"/>
    <w:rsid w:val="00CA1497"/>
    <w:rsid w:val="00CB0682"/>
    <w:rsid w:val="00CC57CE"/>
    <w:rsid w:val="00CD0CE5"/>
    <w:rsid w:val="00CD1BE3"/>
    <w:rsid w:val="00CE3E6C"/>
    <w:rsid w:val="00CF4F9D"/>
    <w:rsid w:val="00CF5887"/>
    <w:rsid w:val="00D01F4A"/>
    <w:rsid w:val="00D13251"/>
    <w:rsid w:val="00D350E2"/>
    <w:rsid w:val="00D47636"/>
    <w:rsid w:val="00D66695"/>
    <w:rsid w:val="00D76AE4"/>
    <w:rsid w:val="00D83142"/>
    <w:rsid w:val="00D871C3"/>
    <w:rsid w:val="00D93830"/>
    <w:rsid w:val="00D9770B"/>
    <w:rsid w:val="00DA7D34"/>
    <w:rsid w:val="00DB0230"/>
    <w:rsid w:val="00DB21A7"/>
    <w:rsid w:val="00DB42F4"/>
    <w:rsid w:val="00DC23E6"/>
    <w:rsid w:val="00DD05D7"/>
    <w:rsid w:val="00DD0A99"/>
    <w:rsid w:val="00DE31B4"/>
    <w:rsid w:val="00DE6F87"/>
    <w:rsid w:val="00DE7F3C"/>
    <w:rsid w:val="00DF600D"/>
    <w:rsid w:val="00E119C4"/>
    <w:rsid w:val="00E11CE5"/>
    <w:rsid w:val="00E134D2"/>
    <w:rsid w:val="00E21AB9"/>
    <w:rsid w:val="00E24D12"/>
    <w:rsid w:val="00E26422"/>
    <w:rsid w:val="00E300B9"/>
    <w:rsid w:val="00E50850"/>
    <w:rsid w:val="00E902C6"/>
    <w:rsid w:val="00EA4240"/>
    <w:rsid w:val="00EB6ED6"/>
    <w:rsid w:val="00EC306F"/>
    <w:rsid w:val="00ED65F8"/>
    <w:rsid w:val="00EE05FC"/>
    <w:rsid w:val="00EE3ABB"/>
    <w:rsid w:val="00EE4027"/>
    <w:rsid w:val="00EE70C0"/>
    <w:rsid w:val="00F007D8"/>
    <w:rsid w:val="00F07EB6"/>
    <w:rsid w:val="00F140C5"/>
    <w:rsid w:val="00F23FEC"/>
    <w:rsid w:val="00F427E4"/>
    <w:rsid w:val="00F45A2B"/>
    <w:rsid w:val="00F56064"/>
    <w:rsid w:val="00F57F70"/>
    <w:rsid w:val="00F66F0A"/>
    <w:rsid w:val="00F8084C"/>
    <w:rsid w:val="00F85A20"/>
    <w:rsid w:val="00FA09E7"/>
    <w:rsid w:val="00FB0961"/>
    <w:rsid w:val="00FB606A"/>
    <w:rsid w:val="00FC1ABB"/>
    <w:rsid w:val="00FC28E9"/>
    <w:rsid w:val="00FC500B"/>
    <w:rsid w:val="00FD6F93"/>
    <w:rsid w:val="00FE6D7B"/>
    <w:rsid w:val="1140A98E"/>
    <w:rsid w:val="1CC213EA"/>
    <w:rsid w:val="2BBDA9C8"/>
    <w:rsid w:val="35DC1914"/>
    <w:rsid w:val="405729F5"/>
    <w:rsid w:val="4531258F"/>
    <w:rsid w:val="4548546F"/>
    <w:rsid w:val="4675DDCD"/>
    <w:rsid w:val="4EE7AF00"/>
    <w:rsid w:val="4EF37CAB"/>
    <w:rsid w:val="52914BF7"/>
    <w:rsid w:val="5B62C968"/>
    <w:rsid w:val="656245AA"/>
    <w:rsid w:val="6D74B7B3"/>
    <w:rsid w:val="6DAF38CE"/>
    <w:rsid w:val="7DA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5F5D13D0-8C15-4C97-950E-DCBF206F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E75B8-1135-4512-93FA-FCDD832F13E7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932d29ee-28c9-41bc-b9e4-7f2eba331d28"/>
    <ds:schemaRef ds:uri="http://www.w3.org/XML/1998/namespace"/>
    <ds:schemaRef ds:uri="http://schemas.openxmlformats.org/package/2006/metadata/core-properties"/>
    <ds:schemaRef ds:uri="84193d32-96af-42bb-9a8d-e389b6b013d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75C585-949F-42AF-8D12-10C1551C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0</TotalTime>
  <Pages>6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Bronte-Rice-Jenkins [Sydney]</cp:lastModifiedBy>
  <cp:revision>2</cp:revision>
  <dcterms:created xsi:type="dcterms:W3CDTF">2025-03-03T00:32:00Z</dcterms:created>
  <dcterms:modified xsi:type="dcterms:W3CDTF">2025-03-03T00:32:00Z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