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F97F6" w14:textId="77777777" w:rsidR="00C06814" w:rsidRPr="004D59D7" w:rsidRDefault="00C06814" w:rsidP="004D59D7">
      <w:pPr>
        <w:spacing w:afterLines="200" w:after="480"/>
        <w:rPr>
          <w:rFonts w:asciiTheme="minorHAnsi" w:hAnsiTheme="minorHAnsi"/>
          <w:b/>
          <w:bCs/>
        </w:rPr>
      </w:pPr>
    </w:p>
    <w:p w14:paraId="47695BF8" w14:textId="77777777" w:rsidR="00C06814" w:rsidRPr="004D59D7" w:rsidRDefault="00C06814" w:rsidP="004D59D7">
      <w:pPr>
        <w:spacing w:afterLines="200" w:after="480"/>
        <w:rPr>
          <w:rFonts w:asciiTheme="minorHAnsi" w:hAnsiTheme="minorHAnsi"/>
          <w:b/>
          <w:bCs/>
        </w:rPr>
      </w:pPr>
    </w:p>
    <w:p w14:paraId="7C85A1FE" w14:textId="77777777" w:rsidR="00C06814" w:rsidRPr="004D59D7" w:rsidRDefault="00C06814" w:rsidP="004D59D7">
      <w:pPr>
        <w:spacing w:afterLines="200" w:after="480"/>
        <w:rPr>
          <w:rFonts w:asciiTheme="minorHAnsi" w:hAnsiTheme="minorHAnsi"/>
          <w:b/>
          <w:bCs/>
        </w:rPr>
      </w:pPr>
    </w:p>
    <w:p w14:paraId="5ED474A6" w14:textId="77777777" w:rsidR="00062167" w:rsidRPr="004D59D7" w:rsidRDefault="00062167" w:rsidP="004D59D7">
      <w:pPr>
        <w:pStyle w:val="Title"/>
        <w:spacing w:before="200" w:afterLines="200" w:after="480" w:line="300" w:lineRule="atLeast"/>
        <w:rPr>
          <w:rFonts w:asciiTheme="minorHAnsi" w:eastAsiaTheme="minorEastAsia" w:hAnsiTheme="minorHAnsi"/>
          <w:b w:val="0"/>
          <w:bCs w:val="0"/>
          <w:color w:val="FFFFFF" w:themeColor="background1"/>
          <w:sz w:val="20"/>
          <w:szCs w:val="20"/>
          <w:lang w:eastAsia="zh-CN"/>
        </w:rPr>
      </w:pPr>
    </w:p>
    <w:p w14:paraId="293D55B7" w14:textId="3B55C57C" w:rsidR="006A2B0B" w:rsidRPr="00323309" w:rsidRDefault="006A2B0B">
      <w:pPr>
        <w:pStyle w:val="Coverpage-header"/>
      </w:pPr>
      <w:r w:rsidRPr="00323309">
        <w:t xml:space="preserve">Travellers with </w:t>
      </w:r>
      <w:r w:rsidR="00BA604D">
        <w:t>accessibility needs</w:t>
      </w:r>
      <w:r w:rsidRPr="00323309">
        <w:t xml:space="preserve"> in Australi</w:t>
      </w:r>
      <w:r w:rsidR="00062167" w:rsidRPr="00323309">
        <w:t>a</w:t>
      </w:r>
    </w:p>
    <w:p w14:paraId="4BCD2218" w14:textId="77777777" w:rsidR="006A2B0B" w:rsidRPr="004D59D7" w:rsidRDefault="006A2B0B" w:rsidP="004D59D7">
      <w:pPr>
        <w:spacing w:afterLines="200" w:after="480"/>
        <w:rPr>
          <w:rFonts w:asciiTheme="minorHAnsi" w:hAnsiTheme="minorHAnsi"/>
        </w:rPr>
      </w:pPr>
    </w:p>
    <w:p w14:paraId="3D8030F0" w14:textId="77777777" w:rsidR="00CA7518" w:rsidRPr="004D59D7" w:rsidRDefault="00CA7518" w:rsidP="004D59D7">
      <w:pPr>
        <w:spacing w:afterLines="200" w:after="480"/>
        <w:rPr>
          <w:rFonts w:asciiTheme="minorHAnsi" w:hAnsiTheme="minorHAnsi"/>
          <w:b/>
          <w:bCs/>
          <w:color w:val="FFFFFF" w:themeColor="background1"/>
        </w:rPr>
      </w:pPr>
    </w:p>
    <w:p w14:paraId="6987E5F8" w14:textId="58606523" w:rsidR="00FC1A96" w:rsidRPr="00F708B1" w:rsidRDefault="00FC1A96" w:rsidP="00FC1A96">
      <w:pPr>
        <w:pStyle w:val="Coverpage-subtitleanddate"/>
        <w:spacing w:afterLines="200" w:after="480" w:line="300" w:lineRule="atLeast"/>
        <w:rPr>
          <w:noProof/>
        </w:rPr>
      </w:pPr>
      <w:r>
        <w:rPr>
          <w:noProof/>
        </w:rPr>
        <w:t>May 2024</w:t>
      </w:r>
    </w:p>
    <w:p w14:paraId="45E3101D" w14:textId="77777777" w:rsidR="00CA7518" w:rsidRPr="004D59D7" w:rsidRDefault="00CA7518" w:rsidP="004D59D7">
      <w:pPr>
        <w:spacing w:afterLines="200" w:after="480"/>
        <w:rPr>
          <w:rFonts w:asciiTheme="minorHAnsi" w:hAnsiTheme="minorHAnsi"/>
          <w:b/>
          <w:bCs/>
          <w:color w:val="FFFFFF" w:themeColor="background1"/>
        </w:rPr>
      </w:pPr>
    </w:p>
    <w:p w14:paraId="3F75B516" w14:textId="77777777" w:rsidR="00CA7518" w:rsidRPr="004D59D7" w:rsidRDefault="00CA7518" w:rsidP="004D59D7">
      <w:pPr>
        <w:spacing w:afterLines="200" w:after="480"/>
        <w:rPr>
          <w:rFonts w:asciiTheme="minorHAnsi" w:hAnsiTheme="minorHAnsi"/>
          <w:b/>
          <w:bCs/>
          <w:color w:val="FFFFFF" w:themeColor="background1"/>
        </w:rPr>
      </w:pPr>
    </w:p>
    <w:p w14:paraId="111A8992" w14:textId="09FB9F57" w:rsidR="003161CD" w:rsidRPr="004D59D7" w:rsidRDefault="00C06814" w:rsidP="004D59D7">
      <w:pPr>
        <w:spacing w:afterLines="200" w:after="480"/>
        <w:rPr>
          <w:rFonts w:asciiTheme="minorHAnsi" w:hAnsiTheme="minorHAnsi"/>
          <w:b/>
          <w:bCs/>
          <w:color w:val="FFFFFF" w:themeColor="background1"/>
        </w:rPr>
      </w:pPr>
      <w:r w:rsidRPr="004D59D7">
        <w:rPr>
          <w:rFonts w:asciiTheme="minorHAnsi" w:hAnsiTheme="minorHAnsi"/>
          <w:noProof/>
          <w:color w:val="FFFFFF" w:themeColor="background1"/>
        </w:rPr>
        <mc:AlternateContent>
          <mc:Choice Requires="wpg">
            <w:drawing>
              <wp:anchor distT="0" distB="0" distL="114300" distR="114300" simplePos="0" relativeHeight="251723264" behindDoc="1" locked="1" layoutInCell="1" allowOverlap="1" wp14:anchorId="4887D862" wp14:editId="39CB2823">
                <wp:simplePos x="0" y="0"/>
                <wp:positionH relativeFrom="margin">
                  <wp:align>center</wp:align>
                </wp:positionH>
                <wp:positionV relativeFrom="margin">
                  <wp:posOffset>-898525</wp:posOffset>
                </wp:positionV>
                <wp:extent cx="7026910" cy="10223500"/>
                <wp:effectExtent l="0" t="0" r="2540" b="6350"/>
                <wp:wrapNone/>
                <wp:docPr id="1463459039" name="Group 1463459039" descr="Front cover page in purple featuring Austrade logo in top right and pollination graphic device. "/>
                <wp:cNvGraphicFramePr/>
                <a:graphic xmlns:a="http://schemas.openxmlformats.org/drawingml/2006/main">
                  <a:graphicData uri="http://schemas.microsoft.com/office/word/2010/wordprocessingGroup">
                    <wpg:wgp>
                      <wpg:cNvGrpSpPr/>
                      <wpg:grpSpPr>
                        <a:xfrm>
                          <a:off x="0" y="0"/>
                          <a:ext cx="7026910" cy="10223500"/>
                          <a:chOff x="0" y="0"/>
                          <a:chExt cx="7028180" cy="10223500"/>
                        </a:xfrm>
                      </wpg:grpSpPr>
                      <pic:pic xmlns:pic="http://schemas.openxmlformats.org/drawingml/2006/picture">
                        <pic:nvPicPr>
                          <pic:cNvPr id="20" name="Picture 20"/>
                          <pic:cNvPicPr>
                            <a:picLocks noChangeAspect="1"/>
                          </pic:cNvPicPr>
                        </pic:nvPicPr>
                        <pic:blipFill>
                          <a:blip r:embed="rId11"/>
                          <a:srcRect l="1920" r="1920"/>
                          <a:stretch>
                            <a:fillRect/>
                          </a:stretch>
                        </pic:blipFill>
                        <pic:spPr bwMode="auto">
                          <a:xfrm>
                            <a:off x="0" y="0"/>
                            <a:ext cx="7028180" cy="10223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Graphic 17"/>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457200" y="438150"/>
                            <a:ext cx="3178175" cy="503555"/>
                          </a:xfrm>
                          <a:prstGeom prst="rect">
                            <a:avLst/>
                          </a:prstGeom>
                        </pic:spPr>
                      </pic:pic>
                      <pic:pic xmlns:pic="http://schemas.openxmlformats.org/drawingml/2006/picture">
                        <pic:nvPicPr>
                          <pic:cNvPr id="18" name="Picture 18" descr="A close up of a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6657975"/>
                            <a:ext cx="7028180" cy="1930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62A1965" id="Group 1463459039" o:spid="_x0000_s1026" alt="Front cover page in purple featuring Austrade logo in top right and pollination graphic device. " style="position:absolute;margin-left:0;margin-top:-70.75pt;width:553.3pt;height:805pt;z-index:-251593216;mso-position-horizontal:center;mso-position-horizontal-relative:margin;mso-position-vertical-relative:margin;mso-width-relative:margin;mso-height-relative:margin" coordsize="70281,10223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XDkiYBQMAAEkKAAAOAAAAZHJzL2Uyb0RvYy54bWzcVslu&#10;2zAUvBfoPxAq0FusxZYXNXYQ1I1RIG2NLh9AU5REhCIJkt7+vo+U5NhOgCxAD+nBNNfHmeHwUZdX&#10;u5qjDdWGSTEN4l4UICqIzJkop8Gf3zcX4wAZi0WOuRR0GuypCa5m799dblVGE1lJnlONIIgw2VZN&#10;g8palYWhIRWtselJRQUMFlLX2EJTl2Gu8Rai1zxMomgYbqXOlZaEGgO982YwmPn4RUGJ/VEUhlrE&#10;pwFgs77Uvly5Mpxd4qzUWFWMtDDwK1DUmAnY9BBqji1Ga80ehKoZ0dLIwvaIrENZFIxQzwHYxNEZ&#10;m4WWa+W5lNm2VAeZQNoznV4dlnzfLLT6pZYalNiqErTwLcdlV+ja/QNKtPOS7Q+S0Z1FBDpHUTKc&#10;xKAsgbE4SpJ+GrWqkgqkf7CQVF/ul47j8SNLw27r8ASQYiSDX6sC1B6o8LRbYJVdaxq0Qepnxaix&#10;vlurCzgwhS1bMc7s3psPjsaBEpslI0vdNEDQpUYsnwYJUBO4BtPDsNsVQQ+o7Ja4Wc0a7DjdSnJn&#10;kJCfKyxKem0U+BbkdLPD0+m+ebLhijN1wzh3J+XqLTXw+JlHHlGn8d9cknVNhW0ulKYcWEphKqZM&#10;gHRG6xUFOvpr7gHhzGjyEwC6KxVPHEvYy1f8ZTJWU0sqB6cAWG6mowHLugHP4R62I2jAgGi1/SZz&#10;kAuvrfSX6ZkGfMJFoLA2dkFljVwFmAAkHx9vbk0LrpviYHPhSiGdqg101+NRO5xtFWA3ZwmVN+PJ&#10;eNR5ctHmPOgBjqcme0ueTCD1wANjwTdKM2EdmyOvvdSEbvGZ7QbpCF6aAEGCG/THcdqmty4D9uPR&#10;OB6lTQZMo36apv7e3sfpvPUs+/0fNoNX/zT1xdCTU0MgVVwjwqWhaK2QLBBGXJby44fd9SdfzN0k&#10;plwGQi4RwLvPCOZ8j0oqqIaDzt+2YQf/3LCNV4fDdDQBX/r70JkVnuujbDnpR4PmtT48uS9Mlo+6&#10;1T/b8L3is377beU+iI7bUD/+Apz9BQAA//8DAFBLAwQKAAAAAAAAACEAcfaOiiLuBgAi7gYAFAAA&#10;AGRycy9tZWRpYS9pbWFnZTEucG5niVBORw0KGgoAAAANSUhEUgAABnwAAAkSCAYAAADkzTUEAAAA&#10;CXBIWXMAABYlAAAWJQFJUiTwAAAAAXNSR0IArs4c6QAAAARnQU1BAACxjwv8YQUABu23SURBVHgB&#10;7P1ZomS5kl0JbrnmDM4h4jH/K17UVyXJJKfBLofjM0fFVVUAWzqco9eu+es2PDz0HEB6yBL90Gfm&#10;9v/7+B/DDMB4/F+5HuefIsO/z7347nRf/y/KXena1CF953t4u/zJvkeXz8h2ow3Ou4rzmHcTSxfT&#10;lS6amsf40eRoF/pLB7Vc56uy2911l18Xf+fvqzl3trt16oP1TNx09evs3M3vK3soYqrup8ojLvEv&#10;/jtf4l/8i3/xz/Li38uIf/Ev/tHm18Uv/sW/+If4v/GMGzl3trsl/nPcnU1+d7qv/yf+If6b/Lr4&#10;xb/4F//4Vv5/cwZuQFA1VTx3xbSs55Inn9EvX/p8XpeCpxHXwI/PnUjVDMsHxeVi30e5GeAvKzZC&#10;9ME1HfDNehp65YCufFJMrgnXBPJ23SoavV2vy0q1OjR5B1I3cLovpaoe0W4MFWGIPXqL6tHaKADp&#10;hlQsV9UjMec4KK5yqmrp5JGuYOdJ7F35Ff/+WfwXsuLfxSX++3PxD18LiH/xL/7FP9aL+Pf5iH+I&#10;f/Ev/pH3xX8jD4h/8S/+Q6jiH+If4r+q/UdV5GmYA6qKFhuTkxuHpObwcDDC+6oSn00Rm2DF8Hgf&#10;WxfefxVPhGqlEXJcTYY6XgvFHcPbihe2BkcHBMcNn0N5AL9f1h3k07KcizvVlc6Hh7nyZaVvc77i&#10;Yp/lcBq++avFPcKQVYMxgUU2upjiwEAcGMV9sm5n29lAXx+3XwybJdfY3cbqffEv/ufz+hT/4l/8&#10;i3/xL/7Fv/gX/+If4j/Whn2I/8q3+Bf/EP/iX/xD/Iv/P57/D3b23LQlwBdqVQFGuDAeKgjF5MuL&#10;zRYapyreqIgNyXDcBmqof/9/M4a4OA/2zzmPIt7yskbOzdUmXGK8YAsgDOqwagDEWDiOCHLMkXNi&#10;/+nM/LORz9HUk39ZdzKvSbRCCzBWMYPtkP+43BdRYa8aiDEOK+zyefzSW36LmGeYXU68qqHH++kO&#10;Dr0fv7TGaPJq+138i386E//iX/yneMW/+F9+i5hnmOJf/K8H8S/+xb/4h/h/vns98V/vi3/xL/4h&#10;/sW/i5/z5mfx3/Nv//fH/xiogqqaJIJi/iy9s8wg+1brjNED7exx8p3NKHOy457N30Slh8ZXaOgV&#10;liHn39ULyPHH/S6G7j7GhT5wfU+sD0psXdpFbMD5HrhQlQ8c4lxnZCzqdH19AKmMP/YJD4euZp2v&#10;Sx+k575J0facs00GXYzBZIrH6fv4xX/YE/8Q/+Jf/EP8n2IDxL/4F//i/xCT+Bf/gPiH+I8+cIhz&#10;nYl/Z5sMiv+DHfEv/uMS/3kN8f+3zv/H2mRWoqOxz/KF2Dn4GLH7GTKcWqM27Vt4rgrD+ViIH4Wd&#10;qMcDDIUe71VxkqxFXyPE1/qIhWnkT3FMf6PQA3JN4hn/Krp+6iT5qBR9xlztEIeFy+RXvo/T8HB3&#10;Xeic6sf9hMOnq/f2Uf+CblnHUPuKdY31spehytb0EeXXPYxXOBSsIf26Lv6nrPgX/82n+Bf/vFfF&#10;SbLi/yJ+QPyL/31qjZr4F/+A+Bf/4p/lxb/4nz7Ev7cp/sU/IP7Fv/in/Q93+Nrs6u7hBMFVBNga&#10;CEMirpWw9TIuHtRFSueVH+RLPA2STrdqwKLYZYOi8jMyiHGIRp2u+at/q5gLUPa1jqwffwW1wm/M&#10;H52vAffn1yo7Kb/qvg/NW/aa1fc/30exX8FXfpGOuicqHdadB6OQM6D8IqnsxDrMP8c6vzjifYj/&#10;/S7+n4/iX/wnu+Jf/EP8I8ild/FfGxD/5RL/2ZD4F//iX/yLf/It/n08rHM6r/xA/It/fy7+xf/f&#10;Mf8fTjA6QeFkhExs7gEtrLw4OE6Gz3kz2nk9GyzY50a2ELdlX12zpXzpjPdaYJHjri6p0mHZU3y8&#10;Yc15yNWi42qYAb6eHUTVXjUwq7yrAej2R7Zt1fvI4C1b1je/8z36GiTbzQCywkfFT7QZ7/LKf+zz&#10;uVf1HNuw8Az0g0L8i3/xL/7Ff4gH4j+dX9gS/96W+M8+xb/4R9wX/+Jf/Iv/xo74F//if2+If/Ef&#10;/bMN8Q/xv/n/6I2haNLiQll2XnzV7EvPGmisjyPuP0wMv+8uZtTNwL/o2qsIo4kzB0g+QgMl/7Yb&#10;rwUX183QhRKHYxV7sLvqxXHFX4sThMPHCuz7Y7k4aFA8T6EoD9QAjTqPtqmd7OjBmXdnhX2WGfQ5&#10;e7uI232RDmSjEfrYK7EHlnq4GwDlYOaaDNQDK9aMdWOcKHSXvPhfOYh/8S/+vaz4F//iH+K/8Q2I&#10;f/Ev/sW/X+Lfy5yW+Bf/4l/8i3/xL/7FP/AW//mvdDs0gSEmhBq4qsHmiuAY7Uc76zVsVKB/1rb6&#10;o2WxEegwNo2VAzAUYUQ7QB54I+gVN7kuu6Qdbhg720UtlryFhmjWiEQiQ7qeA4iDYLIiL9c/bPt1&#10;aeb9GMfcDZ1yqMLXvQ0CAczh7XZ9ugaH7WFXDM2x7hq+l6vr55qVeVJS64/M2r4THjJVT1S2I5Ox&#10;xuJf/LMd8U8mxL/4F/8rLPHvZcW/+Cf/7lz8i3/xL/6385yDVWfiP+cn/sV/iFn80x7Ev1vi3+cB&#10;8S/+n2L/94//4bNOzsfZQjaJuguAs413fLy/jC/4tYPje9TbtXg+VaT8uvjvr6s4vhKn67jG1s/m&#10;3+vHu8t3ea3DJ+/EWdv5+bs+53CvN7/qGbfrIv7F/9QBxP/XbNy3u0/F//cu8X/3vNMBxP/XbNy3&#10;u0/F//cu8X/3vNMBxP/XbNy3u0/F//cu8X/3vNMBxP/XbNy3u0/F//cu8X/3vNMBxP/XbNy3u0/F&#10;//cu8f9c+690c4H7PXPmDOc1mr2rYvjzaz9b8mRu2hlv+p/aW29/5r1Ony2Z+4yn18tunV1b6mA8&#10;61gpP9beXUuV74mQpb3pZQSvY8l0fdLf9z0on3a/c9hbiGKgr9rO76v+Yl2s/dJG2Bf/bFv8P3XE&#10;/z4R/6cl/usoxb9f4l/893ri/x0Z8Z8jFv/1u/g/KgTb4v+pI/73ifg/LfFfRyn+/RL/4r/XE//v&#10;yNzn/yNvDUQYuVhV4c6XM27KbanOD59X9iux86+8746pOJCuLoGHFsezz+wW0Fcy5/vJtu7dRR66&#10;uTem71ECe68vBu71WW/hvXUn95lvHpzv+dmg7927VsZxUJ4HR/+/iLAbvIr/o1GI/30u/k9+xL/4&#10;f8bB8Yh/8X+9xH9/XtmvxMR/ZUv8X9sW/1lX/O8n8S/+r/2If/H/jIPjEf/i/3qJ//68sl+JiX+/&#10;fvzzx7/+Xhk3vNfa9/bunHUa1u5nKK38vLb5flzn9Z32+hp3+b9l3a4GgX1h/95IfvfL5ztlzzbu&#10;53DHYuXha5bquL4jb/H/nUv83/It/t+0JP55X/yL/6/Knm2I//s6d/bunHUa4r/bE/9flz3bEP/3&#10;de7s3TnrNMR/tyf+vy57tiH+7+vc2btz1mmI/25P/H9d9mxD/N/XubN356zTEP/d3jv8f2TBd35R&#10;nGvc3PNnV03FF9b9cjXCb5lzj3VOuj6v/Kvf14bgVS3vLqPPvsb8661/9/GY9fGOMXDn19sMUZdj&#10;vd9B1v8Si8N557n69fb+Pe7euTP4zOn1MjH+d3/5vl6Tqmw3ftZL/Iv/Sq96F/9ZV/xf7fkz8X+1&#10;xP+2Jv6vlvgX//7dxyP+uyX+t7z4r2LoIuxPxH+1xP+O8lrvvSX+xb9/9/GI/26J/y0v/qsYugj7&#10;k79O/h9/wudeUzdGGl1rm8xuXfRncPcg/2qTvncpFkC6huN6eN7fN1zFc7JlAYS5l4f3eZ3AO2ml&#10;HeMY8MY9+1iq/Vpz38fz2cqzOzFUX4DnQd9/yUU7+f18r1l+FHv77f6XcJYQ/+Jf/Iv/qCf+a2nx&#10;v7XSjvgvLed38X+9xL/4v9IU/+K/9iP+xb/4F//XXsS/+Bf/UU/819J/rfyHv9LNVrHRhBAN+d/X&#10;9j+nX4sNXbPcGzxRtorXFjLv2Ow85TyHGyBX2n1NOo3Tfrb1NR/XsnlgvVtPf88c49WAurZ7V+6U&#10;53vD+P2hefdO3u/T6/4fh1g7/sQ/SlviH+n5rh/xL/7n+bQi/s8ap33xL/7Fv/j/WR/iX/yXJ+I/&#10;2RL/SM93/Yh/8T/PpxXxf9Y47Yt/8S/+xf9XfKwffOzVzFPJisu992uYl5tl5/e6WPfsc9JHuccv&#10;hCCbW6+yUedbn+GkZ9dxfXXVMVX1PudT2a3P+31cxoVG7zwwK/0YX5Q93UELj93royqW6vMd3fr9&#10;qzWtY7s/kFhX/Ffv4j/v4zIuNHriv34X/+L/vMR/LSv+c2ziX/x3upVd8X9vif9rS+L/HNdXl/iv&#10;ZcV/jk38i/9Ot7Ir/u8t8X9tSfyf4/rq+g7+w5/wwY3/eBdfoq3ns6P3mq/3eQ8EbqpO9h0QRiro&#10;cGcupsOFPppwjOumwI07uPJzG07vt9rPWna5dxq0p0HHuvfu6N+lLOjZHXizbKcX4+V7T31m92ro&#10;reVhd+4RH7M1A9UPg/uDUvz3tsS/+Bf/4p/PxL/4zzbE/34X//NM/It/JGvi/2qJ/2zr6Ef8J3v+&#10;WfyXlsX/0Zb4F//iX/zz2d8S/+FP+GyXp7+f7il5HiiPkEvHlhIyt1efzRJXtroIpkTlfV5UFQs/&#10;jxsgds1kbS4ZgGvQemAr3dqWlX7nXvVHLU925jnb2Od1fU8rxsV1KvNe+I3mrB8Os2aPPrA5wO4N&#10;gqsvBoMfCl0NT2DyF8fV3fL95/40F0+3xD+S/GaC9MU/xL/4F/8odfhd/Of6npb4r3yI/+c9Pd8q&#10;W10EU6LyLv637twT/+J/vol/8X9lZ56Lf/FfSYl/8W+4yquOWfyLfz4T/9/D/+MHn1iA8x+7G8cE&#10;31msNy6GTIyLYa8KHAGoih8L3xUzxhFt8Vl8HxdgnPS9xyhXDeq+2d5ZV43Ho6gbtr1mhuudeqLx&#10;Xd3v49PONvzziwHburX8qd/32KpP6nXnrrrY71k5+xb/4v8cRz4V/+J/74t/8X/W57hZ7p16ovFd&#10;3e/jU/yvs5Nd8S/+z3HkU/Ev/ve++Bf/Z32Om+XeqSca39X9Pj7F/zo72RX/4v8cRz4V/+J/74v/&#10;vwX+01/pdnJeAvX5ebjndxvZYWX3Ael+LfWQ0gVbb4v3h2vw/XRqUP71uI++8Wm+xp+vO4Zp9xlB&#10;tBhzrH5J5PgiIFd3xZCx3W4ApGd7RVn8ej3CIMm1rzxc98eK1bgPahhjzdr64cSGH0y1fA92d5bk&#10;rNbm93x+zWKnH/fEv/h3PZBiKZ7FP8lUFsS/+Bf/HL/4j/LiP+uIf/FfS4h/Phf/a0/8Q/yL/26d&#10;cxT/4l/813vi/8rOWUb8O6lv5v/5J3zmAKBfNivhNCAsQMXnKWkr7aU99m314EBRICdLAy2BYfnX&#10;RP/rZr9cEc2ODTnlY02uFuvkphoplztAbX3kPHB3mGX/lZekZ3D5lHdqlZ1xiMX3W+xfH2td+9hz&#10;8axF1fIXEe+xqauBVdd++P5N8v2X7WnojUPviH/xX8n5PfE/ZcW/+Bf/tZekJ/5rOxD/4v+sI/7F&#10;f5YX/zGPJCv+S7uo8oD4F//iv7qP5Avi/8pL0hP/tR2If/F/1vkV/P/4l48//z4TnkA+/sNChVOn&#10;/O//N+XcXgrSP18VqtJBaHTXmCMX4VPU5YQM1hxiRn662Ms4LTd+1+xTZsYaG7lt5hVdBpDviffZ&#10;/7TS+6G6Wt1k3BdxH7Dgv/oS8Y0a471bcwt5cL91fQqqR+qTFKMd/Vbv1UDa/VYP58gV85B8WfyS&#10;zrFV9xXvuqor+xT/4l/8i3/xL/7FPw5y4n/ZE/85Hoj/GIv4F/+uBuJf/EP8i/961XGLf/Ev/sW/&#10;+P9Z/n/888f/5/dKKSbTJk4BV0Hx53oeODYlA+18mQclXnYVm4sj2R0JvuivatCZQ/TVDR0HPF88&#10;amBZB/CXWg04rkuUs+a8W9V9V+A8n0ep5wHofz2tBpyFBi1jRD/Aoi4PslPelf3Yg7Gf80DmL8+i&#10;n3AeilVOsZYxv+2P7oh8lL2LQ75hX/yLf9dbzob4Zx3xL/6PcUD8R7vRt/j3/sS/j138i3/xL/7F&#10;v/iPunwu/sW/+Bf/4l/8i/99/vE0OTA/GezHW/nLqK1/xvP2YoZPuSL/T3tlYWwXfMyYxk7o4WuM&#10;dQFctLJZXLxIdqsYZqor//GSHfUAGvTPcRGA/KtcajTDqh3fxbLPw4fzCncU77M6d8OVwRx1/FVD&#10;x+ZcPTGG8zOAUjc1KcWZ5M0PlhGGX9TlGnCNqkHZxcW1mz7m3tXAiboRSheLea6cnekLI+ksewPt&#10;HY1n82496vHYh+Lf64j/Hb/4F//bv/hf9YH4F/95iX/xz7mJf/Ev/sW/+N+64l/8Ox3xL/5DDutc&#10;/Ccd8S/+p80Yl4uPzj+WssUYA8zuV0SUDccBzEaIYKzksJObzTEvFCHRBF2AN8LAF+CGChVzN9dY&#10;QEa/+5nySd2NBSQ3BefpBiDM+TxdHMu+DJQ5svz8PIGw6l0NBxR3HiDtGpLv3PvOwHC9Uq+BBqGZ&#10;j828Df6Md8O/7Ea/XRz8ZRiHosshDIe40hfUGGgHxhiLq3oQ+X7lLx2238Yzcq14UIl/8c/+xb/4&#10;F//iX/yLf/Ev/sW/+Bf/4j/GJf7F/7QP8Q/xL/7Zt/gX/xz/XwP/HxYKFg2WRX920E7MUDbcvJxZ&#10;kBl0tO8uKIARG/3pg2yYb8ayccduvFV052fsYhrSxcWhM3813UHDxTh9sa6LadajGKRXg8Q3sKEb&#10;crEWCYKZJwEZm50HBQ9Bjq/80hj+PQ4X14yG4nPsWoyt4/qu8Z8GFTzgUyf3ANzdbcZG2YNjB+Js&#10;rrio1zgODJQgVrcdB103UDh+1uvy9/co/sW/+F/74t/bEv/iH+J/Pot/8S/+xb/4x45D/LsYxb9/&#10;F//iX/zD5ST+xb+vR17iX/zH9bP8//iXH3/+3TWFoWyQaDAlgTwMYkDLT9viQc765p7Dyg0lsh+L&#10;EIHxvu6vFdPL/6zZpd6hhlyvUUQTIXcDsJB1g8bCwEEeltHu6gFYGgLRb3ePXb7OPoERtedKvgx1&#10;TWz3zKkPOMelw3YPPevsmL+Dlp1YW7Kb7mH2NPIXIzNR6lFeccVaudi4XuL/col/8S/+ax8c66oT&#10;xP+UjzbimfjfUnOJf/Ev/sU/6wLiP+lRXnHFWrnYxL/4F//iX/zfWuJf/Iv/2gfHuuoE8T/lo414&#10;9kfw/4H4a+ygX8CsGAzDN5i7VIP/HPSrFwdo/tcwTsoF/vq1mH+NMxD4I/8COz8d3AhFNl+0mE+M&#10;g/dXfUKxK7DTMGoufZ0N79edB/k4vNnPzHHGyz5m7BwPy/Bdj+dlr88ps/N87rB/g5ebInxH61ff&#10;+Uv0vGf6J8a8TMX6jwDE8H3g6s4+il+kdyL8MvL9DTh97tUdIz2bubw4NvYVz+Pz8rNq479A4Vq8&#10;6HuuFeUCilX8i39nS/yLf4h/8b997zyfO+xf/It/iH+/J/7FP8S/+Bf/4h8uNvEv/sW/+J97p2fx&#10;L/7n+1f5//AAWwvTfI8wLePFQIjAuuBeReTLZD3aCAntWGJSbDc2sot9jAD19sWNzv45TrYz/93x&#10;USPP+g2qR4jN+Q7Ny3VjGB/NbL6uy49R/uZrEiGbZ1zfNTTHSHkzRM8BYy83hlgwji/BEWO1EEO4&#10;nFWL2GP0pZTKGcE131erptwTT+MOEgTwXsr73fxdbdk8VHkwztxnv7kvDnj7HLtnyVbPrhxCr7E9&#10;zn3Ki39XGPEv/sW/+Ef0L/7Fv/gX/5yj+Bf/4h/iX/wjFkz8i3/xL/65Xs6n+Bf/4t/7xq/n3/7z&#10;j/9ZuHfSa8sNi5EDdoXh4k1zfAncwE52VOKuKXYxdpwJ5gCIEx/PB4bC6cQcVzBbr7SNnN+KieCL&#10;PtclDw+pVV1pSPGumMeuTRpCLsZcNwcfyUYfEa5dC+zBPWtFA63Ozd9Diq8Buter+4rjn+bdXQ+f&#10;aXkHoSa+TrNnLdcz2PL3A+fzlazv+yo+FF+IRc+6HKjv+bzsMYj/l1GvK/7FP8S/8wM4OfGPFM+0&#10;Kf7Fv/jfMXNs4l/8i3+If/Ev/sW/j1n8i/+dnPiH+Ocl/sX/Xf4/Rrq5Hft4WngVCCuoafjh/PUP&#10;Kz525sVT77Ds59kjuSA7ZvAvJXv9g9cWJ8RxfuoYXT5fxspjXbq5mGfBp6/PeEbMeRqjAs985vms&#10;Cee3YhoelvUMpAueeuXdjPEarjNev2qA4e8GOdZqUMS7mjIWPD/vxzfXAPKXw6sGtupvK4+n7Cs6&#10;sxKYRwwzearHzss3+ewrBip/eezy8P1zL00B9jH3uQ9dPbEhrPryaQMpPsS6ujej3h8smupQ2qCe&#10;nT0o/sW/+Bf/vMS/+J+ynIv4F//if5ZS/Duf4l/8i3/xP21A/It/8S/+t4z4F//iH39R/u0///gf&#10;C2PSel7yo2G5CccGm2sw2Kpt/Wh3eTUnvn2Qjtsv9AcKeQRZ87msI7ZDSlHGLMQIuKQ5jmjLyRQ+&#10;ODcqr4sdh3yu/LDtlG+wbUXOzny0b871rn24n9QHnEPIC6j7ppNNevB14E9Qfi5o0gFy3uw23olF&#10;m2F1+vGuo51Yg3jfsefYlr8M7yDeURsIxD8g/p158S/+G5/iH+If4j8u8Z/tin/xL/5pD+Jf/EP8&#10;F7Gmvg2y4l/8i3+If4h/8Q/xX/lH4v+jbOL5sgyM7TDtvZ7N+58OUvPNwNiMvRJxBaf3KndUl+iM&#10;et98BCr6wwa9u6KFxfG4piuG4XS4/PFFh6BGUUcnM3YtR4DG+TefjwPMKJaxQ7Imv3hvbH/qcc35&#10;/qoaFtz6exohh1ADKwzOONnfKIY+71sMxnwrw4e097mfgs9Vr+FruvqJasS9T2r7fkF3OEJfWYiH&#10;jVTPxV0Z3WG0I/4h/iH+KSTx74KE+If4F//iX/xD/Iv/dST+Kcf5LP7FP8imD0v8Q/yLf/Ev/sW/&#10;+Af+AP6f/w2feC9Xq7jHVWP4ONZzZ+d03vms4u3OKx938u1kuhzj3rhh52S/y6+ybbVvnnftquwC&#10;13UzvFfTO71w9+xUg5OPTvfq7C4fzT1c2oi1qd4H+rvChZ+qT650Tkv8b5viv36v/ADi/0qvexf/&#10;4l/893GI/96P+Bf/3RL/12fi/ywv/vOe+M9+APF/pde9i3/xL/77OMR/70f8i//X+jBWsuAUtF8B&#10;FR3N5xGeK7ts584a4TnGCNRxjyLeTjbmWdmv7NGeVc1f+QGyv6pRQT6AfggUw3qMC/+VXd4/Qd0N&#10;2a6PKnv8bxF/uWK/VnE3+ukH54PspVzVS6PRj+9V7l09cbEH9EOI7Tf3Jv4h/gHxj8LOSU78i3/x&#10;n+2I//wc38W/t3NniX//Kf4h/skey4h/8Q/xn1TFv/jHQVb8+33x38uJf/H/N8j/j3+2f/0daII7&#10;PVeBUgJmJ2rRg3ah1g6IcbB1ZbPzc9d/jKGLBzd1rvKJz7Rn8Tw22Djos6mr+3nZcvccB18F0FVd&#10;o8ypllVuhvOXzwlsNLJ39qqY7vrD9bk1913mFQcwy1fPV/GI/7P/GMOpZ+/oXOUTn2lP/EP8i39v&#10;68pm5+eu/xjDqWfv6FzlE59pT/xD/It/b+vKZufnrv8Yw6ln7+hc5ROfaU/8Q/yLf2/rymbn567/&#10;GMOpZ+/oXOUTn2lP/EP8i39v68pm5+eu/xjDqWfv6FzlE59pT/xD/It/b+vKZufnrv8Yw6ln7+hc&#10;5ROfae+K/x//8uP1g4/dMGqHYFGcrct/BXOyF/bsRnJvrZB4OuveK7hPA+jq/dSEdxv0VPuTztX+&#10;HVsXtbJK5p29eGY4D9S4fxc0fq1s3rSVBtsVuCfOTsN5FEwUX3DWyc99u4hH/Iv/d+yI/15P/D9f&#10;xf91DLg4i3LiP8vfZFb8o49H/Iv/d+yI/15P/D9fxf91DLg4i3LiP8vfZFb8o49H/Iv/d+yI/15P&#10;/D9fxf91DLg4i3Jf5P8jNQ0nQ5d216BbL/3xeh6FvDUAj+7lCo7ufcDnc/qcsu+ucRFjtDsOsaKO&#10;Lf0RvKoO1YAcQe9Ok89X/o98jbPOQIgVSANgrRhPEZNFX6dGP4EY7Y/wGGMZ1JsHOEflNIId/Vow&#10;WX0pFHmO6ouE6zrg//t1MZ6qr8V//hT//kj81zYh/l3MqG2Lf4h/8b+diX/xD4h/8b/3or74r1+u&#10;+rB7F//iX/yL/xP3UfbdJf7FPyD+g774x18N/x+oljUGgbox0ARhhU5o/lHtx72g89iKF1T54+0O&#10;3CqfynZYdhgCLp4K/gYwm+/dcGKgqXmsqh09+/u3pWunPHnQJFprP/zvw2Q3TKq7WLnYEpn5uqF/&#10;ipWGSDusK0iqOA3p70B82rUtMz/D0C3rEu5+cD4xP353/q0+q+6m6TGnW/UwAPFf2A5L/EP8z0/x&#10;L/4r/+Jf/It/iP/iXfyXtsR/eHf+xb/4pz3xv/fpU/wD4n8v8c8+xL/4L2ygiEP8/93x/xGTWr8g&#10;VcaqovB71ex8XiRqbIv72ay+9MlbNUSaxh5hGDm9GZq5CZftBL1xdalAHgoxhlBDNyBjLQv5Ug85&#10;lkH6Y3YA73f32jVrcV/xPcUE7P+lQNcjeMUXRQbBUK04qIH8H6ya57GnQpzW2X7Z5F/0rQCYvxAs&#10;XXATcxFj6ke+uxVA8cn9M7/4EHRCvcS/+C99iH/xL/7FPz+Lf+x8IP6jXfEv/quYIP7FP8S/+Bf/&#10;MeYiRvEv/iH+ly3xL/75U/w3esCR/8ef8DHrDQ5uPqMmr4Dqkq6alOwvOWrUMQ/iBVVJFbZdw1A8&#10;nAvHMPin5HhhlFP6lZXUEkjzvGoKjhNIOVkjv2IwtA2wE3sNnarG9J6gvvMvy88YeUiUvTQy8Jbj&#10;qZp3hNoakH/ljVdbARZzNRo6FkRjDsHPKOox6JtmxD9f2XGDqlwjH877omcWNc7p5Wt0zlwPBj8c&#10;hfh3OYl/iH/xL/7n3hD/K0bxL/6j/QGIf4h/iH/xD/FfxQmknMQ/2YX4X1viP/sqbIt/iH/xL/7F&#10;v4vrIwqMqPAq/gxsxIuel18OEkP8xfCZJHay9grKsl8HsCEPpth4XXOR/zV0omyhZqQ/Czcbw+gy&#10;Y01Ws83mDTHwZxoKg9KK8q/YUg4WZYwG2HBAc4PZK4+BbINBWX/Msqot6647ssvhDxaz2SvmbMW2&#10;4CZ/QpplVhqU81MBGQA839P9YPtYusGHf8h5ocp75Hdb91T4Djw9TBf95nRe8quuMH+3cSiFeMS/&#10;+F+OxP/WDT78Q84L4l/8i3/x7wzmd/Ev/l38Q/yLf/Ev/iH+TfwjxCb+Q/ziX/wXoYh/iP9w98/4&#10;/7H5//Gnj3/9fcQECfThPNFz/KyKRzqPywcBFi8Pje1o0uok7/jnz9QYPGg4ZrPsq9Jn25Xsqilt&#10;m3ndWfMBdL/8Vb7TUHzFYMWdWVfYFVNhKwltH5XcAh1Yd+7kqgkdbVb+go9oc5uytqcMVPfYH1VP&#10;mb8nZy/IpfMRfEX5eD/D27K49xqOLh6LOgb+dft43yFl8Q/xX+SVhbaPSk7871zEP8UF8S/+AfEP&#10;iH+SE//iP9qs/AUf0ab4F/8n//wp/usl/oOeQfyjiDV+3uBP/EP8R3muO9us/AUf0ab4F/8n//z5&#10;j8r/j3+2f/0dKAKsLteKQFZxgonYDKGY5TIKFKFZY6FOF4DgE/5zXT7Jpl9Cqxp0viqfdMFLPDRf&#10;uiy85D/TqwZBIcv+rIsfW9/i+2zqtI+2xlHe1fGlOAfvCEPM6VH8FvNyn+ZBnfLR5ihyiL3X9fZL&#10;v/0y4DxYf/bOCPEXX2JuGAMEOZ3D6r6t7C8dv5g9W3nB16Swuw1A/Fc16HxVPsW/+Dcfl/iH+AfE&#10;/5KF+DeI/2BP/It//yn+xT/bNvEP8S/+If6Lc7Yl/ukdPucZi/jf+uIf4p/1O9uH+P+a+f+YDpzB&#10;rpjj9f+KSxuAa6QZ8G4420EWl5CSn76Kxtx/rMq8vBFE8HpWbPraDBfLipVthBpZ7PJBRX/9O//0&#10;FQ8T/o9v5T+eR0PSxe/fwU1Bvqp6MfgDAcaXsIU7cPdpG7LnL5C+BwbZ+jzr/shh2bhGsa/Y7GVr&#10;qg0nC5B7qgHfl4WmnsPDgl+Ojb9T/EPwxTqf9xV6h+vx2LJ9AYPAmM8ujFdvu7zmxdgOg3tpfrlu&#10;GzuXQXv8vrkU/+Jf/It/n5db4t+/h5z8HsR/0R9L0FK64p9Nin/vS/yvsBCCFv8Q/+J/n4t/iH+I&#10;f/Ev/sU/xL/4F/9w/P/4549//T3+QumKaVk5gRDlqvNOxs4y/EfY0qCiuNrL6fwk/U2IWWHbQozI&#10;sJjtxrcob31ZUOjY6w6sqg/HbiHG4WPjX6dnXvaq6xrgwR7LuUEaQbjIYekM1j301Qifse4j3/PS&#10;jc8sR755GFbx+dAp1nWHVvcskAbQ6odRxDjvBD5Oi/FYLgP7sdc/I00GlvefeRiY+Bf/Pg7xL/4B&#10;iH/xL/4h/ukM4n/ti/8+h6Uj/sV/J2NnGfGf5VzsFmIU//5T/Iv/yk/SF/8uDvEv/gGI/78v/n/8&#10;y/wr3UJTz18f469YaYCYDzAm6RokPHOzryHECSMAM3JSy24cEkF2+QswxbUujd+jDr+PXZcR4tq/&#10;NjKgqAEa9XsetrYG9cprxohgl2JbsVY1gbe38kGxqnjQ2LOst5qY74vFim+T/cXjf/2MMa/hGC+R&#10;zvYMN9e7DhRYOYAfj7H3V2x4fZnYGlLpyyXEUxXY3St1jvvOiL1cfKFY09tcd6v6TvyL/5kPilXF&#10;g8aeZT3xv+MR/zs58V+/i3+If4h/8U82xX8Zs/in86a3xT9SD/v8xP/KB8Wq4kFjz7Ke+N/xiP+d&#10;nPiv38U/xD/Ev/gnmz/B/8fcWE0e1ufFPyENGXKML9XBBqoA4IMeg+Xojwoue7tYC1B2EYEa+9/Z&#10;QJys+yNQmMPBxzX/RN28rIFZn6JhBjf9cLbGrB19uhgiG8ZNYeXge5qgJBaccPC52F7+uW4Tzqn7&#10;jGuEWo0MR6y1PeNZsA/feE5lUCy8N4ekbXtxeA3Kfd/rjHnbeApaG+/MlQfa1LEqWBDsDM/wfMLd&#10;+/xjm8NZSl+AtM9nzxzNTToXKlzYfiPcw/Neto8RDHBs4l/8i/8QLMS/+Bf/O0hvX/yL/6e++Bf/&#10;4n/GKP4h/iH+xb/434nC5Sz+fWnEP8Q/xL/4/7X8//jTjz//7q4qFMBeRD0TL3oiObGli+pCVoZY&#10;DfqEl3VJfsqxS9v/jjDIUni291cRDf7iMC97uMvMxvxzgsioRlXD878IviuHRZxTnmOs6uByBRy0&#10;c+C5ugSYdt1tNfxaI9wRyXN8g++vaeAVu03R7ctBYMEXDeJ1d9i15AG28wyxhv7c8FjRc+a//yIM&#10;5uOy4HfEe0x3iuQTFC8PG6N/2PdzuOy75oEZ+8t9UYp/8c98UbziH2QX4h9hif+wJ/7Fv/gX/4Uu&#10;/4vgW/yLfxP/KzbKV/xneY5R/It/8Q/xj/0u/sW/+If4D/x/rN3hzumid9uMURgcuxkZvM+NdZF0&#10;/hwetvb47x6cz08dc83NdzGrNigW8+SuRT9u1UUl31Z09IKfh56F2N3ejn3uz5xZNL3QoIFlOdsT&#10;8XkrBAgPqZ3zcL+gPv9jasPlN4fQGpDckGPn6GytBrSUu/OF4cDd/0sA0nmV22hz/UffuAYjyL0G&#10;ibni+ZDcfxgLWANw2zVqe1txu5gHfF8NL+sHsr+0MRhC6mXzX6Dz3lbPw9r8fd8N98sxfawz16Nh&#10;oPo2F//iX/yLf/Ev/iH+p0/xL/7Fv/jfRiH+xb/4D9GR/PIl/sW/iX/xD/Ev/sV/iD69/EH823/+&#10;7X+OEPMKwEe2z53cEtuRD7fvLczh0ha/8Hc6Y1vRLstw5HvPR2ykNej9GXOV8z7PPqftGHeUz7Uw&#10;imHJjPEaWiPEZWUOMWZrYkWQB8Udazut1XXI+yPkEutb2ch2OM/h+s/aWLOdal31ENfWQu/EO8yx&#10;+ej4meO86o8cq7df9eYpv7mP0rf4F/87bvEv/k8xeHvi3/uctmPc4l/8i3/xX7/PPfFPuUP8i/8u&#10;FvFf5SD+xb/4F//iv1/iv5ZPYTcxeHvi3/uctmPcf1n+f/zp419/3473YfxVygeT9/ks6lXFMve8&#10;dSzoGEBn3rZPqCtcfo+XUufyXKPZn/Wqct2fFt6fBvmHvKohKr/HYJFz6+Vq3Xl3I9iKOvFOrtau&#10;0524DLFy/r6t7Q8PPcialbqxj31Pdn2PEFvukxwfD7m+B83lWMVloSZ5lFkR891+EP8xl+cS/+K/&#10;iiPqiP99Jv5jF4t/8S/++V3810yIf/Ev/vP9AuIfx3h9br1crSv+/d1WecRn8V+fif/YxeJf/It/&#10;fhf/NRO/mv+P2HRdEDuQ4SSMrnmexcKPYAvJx4SVIamaayTZfZLTnL9ymZPZjT2K2PiKuJkABNzY&#10;ih8iLM2Vmh9es4p6XDajFVp981l6N0R8hsvJDxceO2w/trW3v+M61Xl67OzGvPxgijWsBj97mPux&#10;j31n5Zp5/ZHu2MB96zV5GFVs+C/FasSYkx6o/zcAVS1yD/tP8V/nKf7F/36L+uLfn4l/8e/3xb/4&#10;33F4W4D4B8S/j7+zK/7FP8uJf/E/n8Q/y4l/BKvif0cs/nlf/Iv/f0T+P3bhXu6tu5KRYI+JV/hb&#10;+HessvvCDtd6g7x6DGOxrPQTI9njbeQrSM0c89/F9L8kG+rLG8UTQlyjiGE3PMfs9bi6FnYialzF&#10;+XdYbiSHG0L+TpBOB3UJ98uslRX61WBn6zu/vcsedzXiPujUcIKdvzBy3L6mPtbhJOJg8La4h33+&#10;I9xK7HAUHkG1yafVqEfwUfdL1Pc9LP7Fv/hnCywh/sW/+Bf/gPj3uuLfS4v/5RPiX/yLfwQ/4l/8&#10;i3/xH2MQ/+IfFLP4F//fzf+Pf/74199tubbUOLl03hjLAkAcHHxRbCPC6pPN74PiqYdIjoehy+dx&#10;nOTznb3HfwQZbqYufoTn/e4v0OtW6J1jrnLgWLiGBqO6PqU4v2hjRWyxYS3d+8yHB38cGGHUpL6J&#10;/cDxIOhY6eVUqzzE/diJPczPu4ojne0Y/bA6L4OHf6RhgeJLJ8vw547UDxo/Ijhf8c/n4t/riH/x&#10;zzwi+Jn74j/HD9R8in/xv3U4NvEv/sW/+K/zEP/nJf45PvEfl/gHxP+ZJfHvdcS/+GceEfzMffGf&#10;4wdqPv9o/j+4eFz8T6jjFYzXTnnZVl/2ILtLFn7AWEg9+7AVHxc+6lpqZaxLMOcfB1A5huwNoUF3&#10;XCNcshUX42MdK74M5c4hN0R8382ZUeCa5U+/M/+/b2KsrFZNh/+1d+ce75nsWxzscdRYsMX9w721&#10;Qd6+9h3kGHJvcO/5ZfS/hBhJI7IykP+4aR4Rngs/JLzvaggCuycMvkfZHkjjIWtGtuI97+4W/4D4&#10;F//rRPxD/It/8S/+xb/4F/+A+N/xiX/xL/7FP2LW4h/iX/yLf/H/18z/bzPQGNoTav8rWTZHyQ7f&#10;ODt5LqE/3295eXCGS3DQ+77YqOO1rbWPlKO5OH0L5QqAMtl2t+5ANcw4RtA757m9wunnM/bnPfA9&#10;8EAcrqYj+GV9S3657oAHJn6ZrDqPUej6GnjA4Grox+fzk+G1cJdPl9yHg+qxez5i6b/MYq0QfI/i&#10;LHe0hX6YsfE55/MYtmP6AXyN5vsAD/T4VTP5hYsr37f4F//iX/yLf/Ev/iH+XR3Ev/gX/+Jf/It/&#10;uPjEv/gHxD8v8S/+fR5wOYt/f77f8hL/7BVOP5/d5//j+QDnbAQH3BQ8NHzQsSH4ciZyU25rRt9G&#10;JR+hCHzRPBD8pYyVNsAFtTUIYhOau37e5/j3yazRisFmqWPcA1w1C9EgeJka4zUUUOVh2UZuCnM1&#10;mCdsy7cxP48g4QcS1yo3v6W3lc9LN94hEEdNjvchbdy6T+972PlcHp8D4FsZRayj9bkrZWVWfkRG&#10;xGxJWY4LthSnzFiZjBX7cJ33smCbj81SqKIx9jQELNaIBx1nJ/7Fv/hffiH+xb/4F/9bT/yLf/Ev&#10;/sW/+Bf/vMS/+N+Wtj/xL/7Fv/ifcuL/L8X/x6Am31BRw5pRIKeVA7GYBGKJu0se8FDFi2K0hmvc&#10;+TmKuJ4wjbDPTewvgWMYITeO/mkzZ4SQmx9YcLn4U3NxOigH5+4j2XXgNo01e+45X1RfviselcNF&#10;Ou3uWnu96C/q0peA+ab1f5Tw9fz4GMlCrkEcoiNkve+E9TdkRojuz5FyqLvYZ51GTYp1f2kBEVLu&#10;oN1nyFbo3p7uB3yHvyrhfvE3VyfxL/4h/sW/+Kcz8S/+xb/4F/+A+Pc5iP+8xH/MSPyL/3jKsYp/&#10;8Q+If0D8i3/x/4fw/19++58DMUmjKOaDcRBBPq3YGnaxVz2HvRf0eXExm/02dhRnd/zF+HYEVTX2&#10;4IrNAfQY2cEyvae7st4m/VHB3t9o9ro6s+zJLscY5e/ocm5WxHkVlx3sWFaZopc9bsX7OHwelnnQ&#10;t+kqhp/xf7En/sV/2hP/aPOI7+I/JAbxL/69vvjPoYp/8c86nWXxL/7F/5bvfL72xf9LVvyLf1zv&#10;iX/xn/bEP9o84rv4D4lB/P918P/xCMIooM/P1ejTwFWgg967tI3+5b1oq9Kr3q3wjRDTS249Fv5G&#10;5QOUL/vjYuYmsRRb0Bl8IQN1k4YYrciJ83B3hYNNa2Yq3T9GEcMgfxxQNYAM/QCI+Q7ynYIq9KhH&#10;LcRhIZ+qT6s6lvGN5z25Ni7qazHGLncUeoXc+jKm8zH20DHkGFwvBT/u/dDD4h/iX/yLf/Hv1cW/&#10;+I/nbE/8+2fxL/7Ff7/Ev/gX/25P/Pu4xX+jV72Lf/H/+hT/2Y97F//PR/H/sZob3HBs+AQ96Kza&#10;o/eyMUcRWNVY1PilTlxVY9LFuwvhxgblXJgKxTSr7MDbawGA97kGWahRvJPHdtfksdGAuvbcBCPU&#10;pZAdJyBR+LIbcRm5eulY7IFYX6MhSLWO8aUvAPZTxUSxmf+jjamPnT3W7+pMtlcti3p+7huCDa5V&#10;rOurX8y8/SpWF05xt+If4r/KAxD/4l/8R1tTVPx7v6GWx7jEv1viH+I/+hji38Ul/p1t8Q/xX9gT&#10;//Qs/n044l/8i3/xT3bFP/5R+P/xLx//+rsPeiubayg2WjTTbMCZwDjBNcXMfXZx5CQsmKxkcLBZ&#10;2abGqHLbQaMfaJVNrpcV4QXfrY9qVXl19QPy3Q1q8ENTTvnUkGhqNW7GuozCN2iULwYnv9sV9Jxj&#10;3Yvpvrp4rcsDIUYg38MIMW9ZW7/wY8NvUS/avPIf++hUA/G/bVsjB4h/8S/+xX97Lv4h/mMuRQzi&#10;X/w7OdIV/4D4F/9JV/z3ut2e+E/spfMoI/7FfyUHiH/xL/7Ff3v+V87/B9r1/A89rV+TLBhNv/qO&#10;l5/D4HDP9rSPaerlpwqeB9Tcm3G9dPevspWd4fwaFzQ226pXU/QR7RXxVvsr3hFieMnzIFm/4BX+&#10;jQdGjCH4t6oR2T78nVmUnbUGfQaZ5a4DIYDq4orDKJtfd+J6AF6P7yv1igWbPMzDl4vVsDzuav47&#10;RuErxNr5T2vf82bAqI3HQZ2HX7ivlGNkYuB6iX/xL/6f4Yp/8c+mxL/4N4h/Ly/+xX8IFuK/4wEQ&#10;/+Jf/K+gsup8EP/FEv/iP8Yg/sW/+Bf/TW7A67/h44CsLszCxXPQ7JQvwfL+ekbhz4rgp4ov8AKQ&#10;dJ91tMYOFzfEMcKeu9DR67nicsOhzgG+VoP9GlKOswFSriuMEVwUccTcivjM9pl5g0U8KHIh+I6D&#10;hfIr/3hekOG9MWPjnHPDuyuoviBGhMgK97FvX4NpDWCuL9sx8vHc898HI9hl3aIOM8fRDJAyr6I3&#10;S0bZj/gX/+J/i4r/vMS/+Bf/4l/8Q/xD/It/8W8Q/+J/2xH/4l/8Q/yvPfEf9tczCn/i38n9Iv4/&#10;PKyzP+gXqHipBOsYsTAIoMVmrS49FmkH795XKNEv2RmVPc7raWskQKL7J6zPYlMM6zMMPIBsXuQ7&#10;gbHY0EF3UKxVXhYawEg+QYxwjxsAll9lRVGfwftxBdvmfQQjyYb7xXWJ+p4abD/Zez4P3it7gfWs&#10;iGnQFyB2zbh2A6HHXzkG8J61jfY5vmrIM6wcB8sZfP8ETujZz6DJAedEg1z8kzvxL/4h/sW/+Hfx&#10;xPuE9yH+If7Ff/Qt/p0RiH9A/KN4hs+R38U/YozOtPgX/+If4l/8+3irJf7F/z8m/x9zc/4y5Jt0&#10;BD8ByjA8Pm1YlLUot+VTk7sMgp0RfKZLn3YoUfODzSz+6hpjtZXzGJMFH8/W5/jDnluhuVbYIdaX&#10;bTN4+Qic/8Csu59hHMfrYNQgtPIo8l4AdLJxWHFQnFcY1O5ukfXiPcQenfcwzn1k6fJzfPOXYmZ9&#10;Xkma80Y9Nwqbq61yPctcBxD/qN+626gbeXC2Xl8426jLeD9sdsQ/xD+KeEFhiH+vJv4h/sU/xL/4&#10;F/+A+KcP8S/+If7FP1uB+AfQ5Sr+If4B8S/+xX+wI/6rD+BN/j+mTZeX7b9fzwy5812TbaOfOmzH&#10;2LArFDZ8I4CLpgGWKUrGQvMgnA8v+4xvBPApOXdXY+VrFpuJmixcXB4qlW4s6lh38PyFjsMY1FPm&#10;U3vtrboM9hnvKA4GugPK0f8CPGXpV1W6rzzI+N2cL18HczF5iKJu9FHlswfNE2oLjfsafQkEFL7x&#10;An738vy7LAe33bomXydn69VrowrfrS2wf722Imaw40LfUh4zDh+tlxP/0wG831e+4l/8i3+If/Ev&#10;/iH+xb/4F//i3zsS/+Jf/Dtb4l/8i/9wJv7zEv/i/4/h/+Op7JvMnJB3voMuwKEhkfJel2WkRT4t&#10;/p2A5n0M+MSnlBW6VvySN3ahdzPHZuFlq2HWH5OyXKvY+BtQbt7QxMWQGZFpGrztH2HjaF3++TyC&#10;MgfR/NVz/pG03Tw0JBac89lItvCPfVcOAIvAxDdb8XhIAAcM1+91h89YNtS737BkMgjmeaUa8ZeZ&#10;hS+/Jc0+EsT2ujvQoBx5IIQvJn8+wplzTPXMYLM9M6MYEGTFv/gX/wg1Ev+FvPgX/+J/xy3+If7F&#10;f/IP8S/+EXR9PuIfEP/xTfyLf85B/It/OLviH+Jf/OOr/Nt/+e1/VdmSId9fHvIQKO1VZzHv9xYP&#10;IM9zDjqfHeMKYD0HT5B71dHdd+N/zccg29WvjinLAZW9OBi/vmiut/Xzm3Ag3qnN0d5B5m6tzn6u&#10;a/VuXLUAjvWb/ev6Cdf55r7PfftzjBWpiP9lU/xHBYj/UgDiX/yL/wtf4l/831/iH6jsif/7fsT/&#10;u0v8b5viPypA/JcCEP/iX/xf+BL/4v/+Ev9AZe89/n/8y8eff58B9nqNUdvJVUGuT8v7VyvrXSve&#10;tZ3jtub5+xfXJV5+Ff91M1iqtb2ZwvR9NcTsi6WJd3kpWzzP93eGfWEdV35b/3H/IqdkL+qP63q6&#10;fF86AN/z/b6t8otn4j8+f/8S/zdki+f5Lv7F/1HnlnHxH32If/8Zn8W/+P+OJf5vyBbP8138i/+j&#10;zi3j4j/6EP/+Mz6Lf/H/HUv835Atnue7+Bf/R51bxv9x+f/xpx9//v0aomtQqiAfn58bo5GPTdEU&#10;I8lGW2Hv2NToz46AXy17r5nLmh8G3LvN8FYsnw/jPb2fWdUgvzPcWe5q0Kznm/c+6AfypXeqLQ1i&#10;sxv9VTHwZp9uIaT7euveSOdqoDiF6kT8L3nxf99nfBf/4ey0xL9/Fv/l2e1YPh/Ev/i/UqhOxP+S&#10;F//3fcZ38R/OTkv8+2fxX57djuXzQfyL/yuF6kT8L3nxf99nfBf/4ey0xL9/Fv/lWbUef8KHBawo&#10;XgXjab3TfFfJW9ec5utjTbPYoRnuxFkPHqt17b3c2cdXVrobu5/TO2fv1qw23Dzj7tDJANhNO99W&#10;X+QejIOf5b7ib7Rndh1LOKvsW/iyGIcvDvEv/uOe+Bf/4l/8v73E/y1/4n8e7HOORfx7PfF/bUf8&#10;7z3xX5+9E5/4/8IS/7f8if95sM85FvHv9cT/tR3xv/fEf332Tnx/y/x/RAPzl7nP9fk8/70MqmqK&#10;iwKfQJ+i1a+8E7QZF9s5DY6ZCyrbRZz1ZX/ujbImhiZeoG2QGQdfXvXc1dENQNxb1dB8Plt5dmcY&#10;x1XVZgeAFM+dpm/v7sJ/NwBOe1GP95b8yH5+pmYP/Sae1HNxWIfBvVaIb9loe1v8i3/xH/V4T/wX&#10;S/yLf9QxPt5dAEjxiH/xX5kT/+Kf5arnK//if9sX//49OYT4j2fi3++J/2KJf/GPOsbHuwsAKR7x&#10;L/4rc+L/e/lff8KHA4hGeRC4eDmZ8ZTjpnEFoKasfMT9dBmNnVI2Gdyyp1+aqxi44Dtfc3K/bK26&#10;ptIlOH/GPhrblx0UGhGHYWM3as3v1gB4ZWvr2HHYRP+sB8tfgFnO34u9Uat37+w0gPh8+nH7Y+dy&#10;slHqrmfxL/5rffF/bf8p8F78VXziH+K/iO9n7aOxLf7F//NZ/Iv/Wl/8X9t/CrwXfxWf+If4L+L7&#10;WftobIt/8f98Fv/iv9YX/9f2nwLvxV/FJ/4h/ov43lmPH3xOcM1nu9Gwcf8K3E4v+Rz+mc8TkD87&#10;BNHbv3N+VZtTrlnWWlvdIDrtneybXet+Va+ycTrnRr5T42ub9na9ruLY51+tod876b7ba91iG9YO&#10;d7TxnXq42hf/ef+Ua5YV/+Jf/Iv/LC/+37Ep/jnm+cz7d+I79XC1L/7z/inXLCv+xb/4F/9ZXvy/&#10;Y1P8c8zzmffvxHfq4Wpf/Of9U65ZVvyLf/Ev/rP8V/l//JVurDyfq0QnAF0RPvdHKHgnG/U40Olj&#10;/nvXTrR3Kv7zXyvP2E6+DHM+WOfqIuIQqXWM6jza/OIvtmWTNE1W2edc3a+ypX+vVy1rdXFcscdG&#10;ADza6PrR+x/pHju/bDPGUQ2+z1pUcZ3jyfVm/1c1YjmOZflocnWco/Yn/r0d8V/5F/9bTvzzufiv&#10;bfG5+O+X+Bf/4l/8i/9rW+L/bE/813GI/94v2xT/dcziX/yzXrXE/yke8R/15hL/v5b/9Ve6XQFR&#10;BTcdxMKlwUH78bPzG8HKidVyXax38jutn9HtbNypN19k10C1bQNuQrKb31JDRl+xxiebp70ql6pv&#10;7tQs9lHXB1Uf8X61Oph/VrbT7/KtvpCr54f8OMd213clI/6/z4b4jzHU93bHrvgX/+Kfz8Q/x81y&#10;4v+e70pG/H+fDfEfY6jv7Y5d8S/+xT+fiX+Om+XE/z3flYz4/z4b4j/GUN/bHbviX/yLfz6r+f/x&#10;px/+r3RjhTkI3kk2F9qO53Ovkumg5D+i5597m6d4ax+1XOeDa9X9chgbsBqucfCd/EUATrqnPCqZ&#10;OwPiHZtXtp/PdqxRlWuUjc+nOE77/o9qWvLPcUT9rvasW+138HYyJz+sw4zw/j6v9MR/JSf+61hO&#10;sndsi3/xH2XEv/gX/72M+Bf/4t/LxudTHKd98S/+KznxX8dykr1jW/yL/ygj/sW/+O9lxL/4f5f/&#10;jx3EbOp5wc+D+ceKrhokBrH/6JPXr2xEHW/LiiYZlFgd37bJwFra+8y7iiVeDp9PWyzz+TxjqXJm&#10;PX6PzV+9d42Y7dsrjtoW53U1EGMduG7TL8vUsrX/Kobn83B5VncxZU916gaAWT8Fcl1Hep6MVPlW&#10;ecY7mz1TsZTvKv5H5wyb0bMffp51jXqz78W/+K+W+Bf/T33xb4kz8R9lxH/OU/yL/0qP38U/P4v/&#10;bUP8i3/xn+9e/It/8V/bF/8m/t2z+Bf/LG//5bf/NWLjVCBXRXjsA+vvA6yL9JSYlzeft4wh/l11&#10;U646Y9sRuEK0jXv6efwdjK8wM8C7aWONOLY6d297xjcz837o/JD7jHeZtKhTD6GqTj4fw/67KOu4&#10;fRzZbvUcV5T7DHmE3GI8Sx6zKlhx7Y2cy7TJ/XZa9YA63bH3w3fVsZBysbq/fVxwdUpnyH11tFf4&#10;Fv8Q/+L/ZUf8i3+OXfyLf/Ev/sW/z0/8i3/x3/kQ/3mJ/5CL+If430v8i/8cF8T/Ie/qPcqK/733&#10;wRtsfxriJKORx7v5/eevaJZsvZ6KS8m39EwqQ+Rl+qRO+z6u10WSPS8z0uBhXV7s9/NonqfsYiLI&#10;DTj1nzaN4qL/QBgYRH/ZbLer03HYv+516+eYQ1LpefeMUW4hFqDMrWreAZ/3dMU5ch2nzQgi39Ou&#10;7wRmpDptef93VT7jNVf/KR9rwGvmMn1WbAG+5gOZsao+Mb9o76FnO/6Yq/gX/+Ifybf43378OcQ/&#10;sl/xL/73s1/iH2GJf/Ev/sU/y4t/8S/+Y53imfj371NO/HMc4n9FJv7F/z84/x+x+X2zjpAEXMzP&#10;d998T+fseTid+Blt7sINimk3oK+Xh5D3va1cjBKa4Zv/4RN+6M2cDXVzccwxXnsZ24MiXohv8Kcv&#10;f5lxgIGGHdeQG/gZccwfrrH4+SmdG23m1kE7G9bHMVxTYlTg0Wfohxk9f4GkGOEhffw78mCvB9tT&#10;fpR+d8xPEAe6Ic53+rhj5C8iziUOM39/+8uAv5g5rshl7Ge2PfMcY7Tn4l/8i3/xL/59vuJf/It/&#10;8S/+xb/4jzZ3XOJf/It/8S/+xb/4F/8ca/STbYj/lwUn+yv4/40NeUBfya7ARyrQ893DDlegsZmJ&#10;QI1pG25xcZ8vg85288ymyMPnZRz1Zc644q/a3aB5NB7ZnHFkkLfOrsMIlnaSO4cZT0C6rNv+Y2KD&#10;DHPNzEaI/xn7oDduiJzD3hwhng2i/+Ns29NItjieXXsPopHb2eOrf9ha+ALhIc7idW7j+EWz9Gno&#10;zlp/HhrKyyZb1B8vfXsZ/KwB1y/7e8kSg37lP97nGEPzxzML5hB0xL/4j/GLf/Ev/p9n4n/HIf77&#10;Jf7F/9QR/9uW+Bf/lZ74F//LLrkV/xD/4l/8i3/OXPw7X+L/q/x/bMfPA9cwVNgqsacD/4slNwLV&#10;ccluT5UtvshB8G0/W37/cTP+dxZp7/FQMHf+bIKxcp1nu0l34/ii5l+5OXaLXfwKmYfjCD6w3W65&#10;lMNryMHXYcK2ah4Hh4N61zrCvurzEohx7ENufqzB5ZvUCv9xADBK3l8EDJQX58x3zsOa7c1e2frs&#10;h+prlmReHUD37e+W++DZo+bin7G7OGMAGPMqi77yw9631gifz/jW3QafA8TlGIkb8S/+l7j4p9jE&#10;f17i32Ug/sW/+Bf/4l/8i3/xX5RL/It/8Z8jFv++JuI/+hD/SQXbh/gX/3f5/+ACrK5zBoHY5CvA&#10;UV30y0qpMtIlvbow+eKBtIeMvYo1MJtz6sxEgYQk2eNf9rgBffPADR5+HqG5zTURDzrfoL6RYD7X&#10;3ZDsj+2OBCWoDizvAX7KD3iouYF9jIMacCwZru2zAD7eeYUW6jZ7yqVNTbxHPdWoeJ4+PEgj9ZjX&#10;CV8YyPe5Yx7O5hh7j79gpi0Pd/Q5XDyzXKvmdAYCdPYgsO/F1Wi952HDOfm4n3ajzLI1fJziX/yL&#10;f/FP0qUNzk/8i3/xzz7Fv/gX//tT/Iv/pSH+neGtm/2Jf5+F+Bf/4l/85zrUOuL/tZtkxP+sxT8e&#10;/x/T7W7ysSDfxZidQcHD/7q6C2Y0AHbjckDT7twY2EWcv1JtyIzGwngNjNCYq8C2eocvYDczQswe&#10;dDLnY4Q/Y+Dn5ZLEAtU3t1HsO9ddnwhe/mNeGV7vd8r4BrLwGeOHu29XR8pnDe9XkOx7AU79MRzE&#10;e9+fc+QjyXGsr/Z3uhxzuUY4K+rivswI/NF8eczX2Vs7TnP5xVwC4+t55uf/1wqzdnGY7mC3P6Pw&#10;rPkCyfGM3WziX/yLf8z8xL/4DzHCn4l/8S/+xb/431GJf/Ev/gHxL/7Fv/gX/+Lfx7hcUHLiX/z/&#10;sfzbf/3tf+2uoibYWsGmOdv0QJVegTD04/Vq+xnVe1Q1H8tJjsFk17wXQwaqe02hw4pCxMk0m7YK&#10;iWs1bzLGgzRpfKxcq7iXDB58OZ+1WtIHyVZ1teae4rsVjlyHjmzTCkNdL63+6/oNoX5FXsl38xzl&#10;Uh0K3xzEaOIZPpfHYAByPVPfNj3gaoGGJ65dkEGokfgHxH/YM/Ev/iH+xb/4F/9eARD/5Fj8+xfx&#10;L/7Ff7YZYxX/EP8Q/52c+M+K4h/if0D8Q/zj80/4fCo8Nl4HD4Ov5xVEznU9j6oABKV7fvmBbfup&#10;aFXc5m2Y7bjW8yBdo4r7/HdetMc+Y66gOMdLcITYZtFftp8hhbpx0WJs60JesBjbpnwGFX8g1G/k&#10;uk34ij5wOUafAyFWhHuhQg6gBMZibihiGf7+XS9EHbrjVWRs/+zPQTEKeJH30gpxmbXH6cANTcs1&#10;jPvg2Nnn89NWuSlvF7vt/hkI/85habuHXe3Ev/gX/3mJf/HPMkP8i//yOB2If/oYbkv8D/HPzsU/&#10;Us7LJ8T/3Gcb4l/8i3+KQ/yL/yH+l574F/+vT2cH//D8f3jlItkRrJjlIeEuG7vRHOz0bwwuBY9w&#10;kSkTB4SzzwbH8BeZGun1/+LwcCBQPLFGMWaEYRnj4oG5AAPKoWnkLA4Ip2dBhwbk1OXasw2u+7QV&#10;45rCrD94ohT5IgwlC7GwisWc2VwgMd7xoGEy4O87QpN6tliV7nov4pi1WHLWG106VNyqhAP5nqIt&#10;vhc0Mbj7poHEObBZA8Q/IP6H+Bf/4l/8i3/xL/7FP8Q/IP6x7Yv/rS/+c77iPxsV/+Jf/EP8i3+I&#10;/78Y/x/p8mcB2LgrzMhOZsOlJjU/UGLBYT7Q2BTO/0uOGw4IDWS+wYF8qbDHPy5pLgpfWLwgNxCG&#10;12eowpxyAJDJDTc13IjNarkZpv6Kgy7XOab8eUYP1E22BkeocRRmmy4m84N3xj+KHhtkh/3PxMxC&#10;nLFGHAt2HcumhweI9UbQd7WKdBeLoR9U+0p8rP/nSxpCc3GvTwaYmnUxMbKNqpfN/LP4F/+uDuJf&#10;/It/iH/xL/7F/zQi/r1v119zX/wvo+IfEP/iX/xTfuv/iX8WFP8kK/7FP8W9PsW/+A/6X+Df/ut/&#10;+F+jtjZeT0apjef7Cp4rVOkMsvi5N0KmroI+0GZtO/kEHJeLESiHDsbhnfcBV9iQs48p3s64Yb8Y&#10;AqlOVb1GE+dJZoQB2MV1Z92t4clCvE97WRlHre2tqs07MRzuZbz+A2aXfVrVYcp0da78Vnd2FfOd&#10;e7zPV7Qv/sV/v8R/bUP8i3+UsrV98e93xP/9mMX/siH+b8iI/2xL/Hf2xb/475f4r22If/GPUra2&#10;L/79jvi/H7P4XzbE/6XMhz80OrIgTlcYc2olbQn7U05i7g1ww8R45vsokyxe+VfQdWZkf6BuNEN/&#10;aQO+gINiskYeqC7bqgvhBi1tck5Xlx1l6Nz92n1nAEQ/8Y66mIPeQNKpvNd3nOs7Gu0sH5/ZZjd0&#10;8ajTSPuHurb3EPvt9AURv/wyA1UPuqFR9u9pmIl/8X9niX+If/EfchH/4j/LsH3xL/7Fv/gX/+If&#10;FAMg/vMS/3tf/Pt4xb/4F//ivzwX/8Ff7tOPOsAoOm48IzjzAdg6q+QseDs1fQXA9BULEuOIg6Ib&#10;GDEu/mNgsSFG8B/fc6xWNq41sfD5aOzG/ThcOvsAmtpaE88eBAPmfANVY4PjuRgUMS5LA7Ow6Wzw&#10;fbEloB6quZYGHggVQNWd5u7uOangz09TbxzzLpZNmWqN5l38s3fxL/7Ff6cn/sW/+I8agPjfAYh/&#10;8e/1xD+CLb+DwoL4n7p1j/p38S/+xb/4F//iX/zXS/x7+/94/H/EYLwj4LLBDgMjgzNCgFdrvP7K&#10;vqsLqmI/xczLmj0P5ihjv/JR5V1d9gmip789iLy8pdytsDMuzviuYkP6Ox1u6PN5HJy5NnVPxLXB&#10;yePHGtmsu2OYuUR4qi8Le0n6+pjTq2p+514R/G25keLn01hfys+qYYf0aeEOvSyCDiD+xb/43zbF&#10;v/gX/+Jf/FdL/PdL/Mc98S/+xb/4F/9bTvx3S/yLf0D8A+IfEP8/z//jBx+z6vKr4vZyVhSoTiM2&#10;5snX6+8LXM0DVAPK++8uoR9IlmIaiMOjitP9t6squCzmGYHkNY7nexAN52MkvTsAxOfh7Ay6U6P4&#10;h2vYDuY+rgEUzR6fcwN3Xx4oT8b6/4PeOQ60+3zv+z5zZiN4Nopq96kVdY5DsQb8de7+/tCBmPXz&#10;vxHHXIxiAMSvTs5z+/FL/It/8T/9iH/er+XEv/j38Yp/8R8jmTriPy/xn/fEv/gX/4D4j0v8i3/x&#10;L/7rSol/tiX+AfH/3Pvxpx//9rs/ALoL2e0Wz4E+2NOlRvnqUgw9tNcNk/fYNtr3+uR0YTs2e/0z&#10;2rij/WaombU+8h775j001n0E57Pxpl5VpwqwgXyHGeQR+s/brGoB1M0P4FiJs5wde3yuUejwnXQc&#10;RDtW2qq+MJnLEQA/x8r1FP9dfJb0e1nx/zzxn/5Z/N/xKf7Fv/gX/96W+Bf/4h+lbPYt/sV/3GPb&#10;aN/rky5HH5v4F/9eR/yLf/Hv9cT/2af4F//fz//HU3kgwrRB31BON7HcD2ljHV4jaHD7W3lmy1/l&#10;KVyBbd1++QHz0Dc+A/KvtpyBz3xfe2z4seQHYhMN0rJkfRTNMIaP0SzCt23M6ozlfd/dSDfn9WNj&#10;1oOVny1YQzjP/vi9++2X74jvxcdZ95K3R3VKV8o9DWcLy+KGB65O+QmoqmELVp9xHMbbYz1kPY91&#10;vUdT7VHaQZIR/88oxb+PT/yLf/E/z+YTexP/1RL/4r/yAYh/bP/BuvhnXfEv/sW/+Bf/LCP+xb/4&#10;F/8xH/Ev/u/y/+NPP/78ewzYEgDsNq47xT6dxQZ/lcpdZNe0fkCYs1fpVQ0J9DHGuOLe9mGXtirr&#10;3dDifSv8xuHwkjYPTM69+qz8x1hGE3M9wOCkqxyr+Gv9+nlbH62dWKfarqX7ZJmBjHfsV2tiPQ3a&#10;e8uor/kL47Fj/l7q++zq2/WH+O/ti/8cs/ivfXQ231viX/yL/+p5Wxf/W9rrAX19xX+2gwv74j/H&#10;LP5rH53N95b4F//iv3re1sX/lvZ6QF9f8Z/t4MK++M8xi//aR2fzvSX+xf938/8RXcwUdlkGpTzW&#10;ng8iahklsX89/GxSDsbIB4+Gh6cxXvve2rPRq0L4qNj2tAN07cuFzAXev15yPn7Y5V8Irfj0PiZe&#10;+/fA2Pw+B79GiOe5NWYsxnqxtXxMfGt+wGWg9m/VszYxZx/3Qyr9zB57poIQxb6vaf7l1UrpOLh9&#10;d+c9S30dn3hnBJ+1H5bwn9Ue99T+5P0xfP9xR3F81sYV4/ZWxL/4F/+A+Bf/4l/8+yfeEf9IWuJf&#10;/JOU+HcS/rPaE//iX/yLf/FvEP/in+3vT/G/97ijOD7xL/6Z+4+tPlwy/koGXXt2ainJXYD9H54a&#10;K6CHpPlrqrGPfw8eqNGHS2hdrM1o/fWPVYqqaSt72HYHR/QqnVloKgbTRQwP2Qhn/Fa98zCr7sZo&#10;MGxw+Y+DMawj+R/ODjeSv934/tp9OZq/OOeR+4R3FLfLAPCXQvziQQDMwODvhh+uVt7j/sW4isP3&#10;Nve6i8sQ+gokxxH4Ovp8dj9s26P4zJ2UY+dht4fWvif6Y6CUv4G/zDln8S/+xb/4F//7TPzX769d&#10;8U/2xT/bE/9I8Yn/eC7+WbaKx8fJS/yLf/Ev/sW/+Bf/4l/8i//XXsP/jz/9+LffZwIIaqAmsrIB&#10;9/Ln5nbNhTiCDsMAMMBLzqzwgdVQ6zk0yLqc9f8tROUHCZJmFWvVKOYugD3PQdjlEj9Zjs+GGxwZ&#10;DY5pDp98J6OU9wPIwlmvP+UfkI1Zh6hjRZSxzwBfV+479jXcHa/BZUg65u6H/XY1qfqXnyNSMZ8s&#10;z/u+tggylp6jHOfHPjMDvEbpb6QhIv7Fv/j3+/FZ/J+W+Oc+Ef9bx4ooY58B4l/8T5/iX/z7Oop/&#10;8V91l/j3S/zHbhP/2Z/4F/8sL/5R7Mdn8X9a4p/75K+X/4+p/PxFKDf0VN7JBeOvIPyvW1t+/6bG&#10;heJyblkjLVeI8dwLNXlozl/8qhI87NhLN9jHsrfGBvjX3B2trV8pa6x2LrOBbPmA+6N3M5d5yhcZ&#10;fo9+3Iev3I6BG31pWIZh5p+b1FANsvXH6Cw21ayf15/yM8WotUMyqvLOHiHiaWH7H/sO1z3T4DPf&#10;A1sHGKnf6I+umpV+fb47I5+3l5h2Xc9azA3pP8AFyoZzBb0/pa3Qs9frS2d4a3ntQTDonX9BFv/i&#10;X/xzvjsj8S/+xb/4F//iX/xvffEPiH/xP+XFv/jP9l/y4p/0xL/4F//i38uK/23zV/H/gSDm030G&#10;/Ez4ZcYQEsYKYl+UFVbNNTfLRK/mWmc3/hos69evsX8xs6j/KsrwBUDwQTNp//FEgPzTpTFkqcUG&#10;Xd4UHul8D6z97IYY8rAANRtWTBQ45j2xxutzkA3j0+FaNbh71tim7z0gcrPvPEewN78Q9omvGTej&#10;GwHjuTP/GYN16MuADnbD24Zi5k32n18e26NZ7lbW3f8/xj0X9aeDfIR8kxXwl63PbedUD8WxuNxg&#10;G8UQ+/PVZ4PitarPxL/bg/gX/+Jf/Iv/mYH4F//iX/xv3+J/aol/8S/+xb/4F//iX/yLf7Yq/v8a&#10;+P+wWRhqKoTijEFNPl4SttNgB+zuaddf9LogYDXP0+Pc37+YzgIQn1iNO/2P1y9qw9vfkRBQ2ENh&#10;vKBZ1+caY9dh75obRPPSjK3bBs5pWrzIcfEcG9PQjB7fCCO3i5EUA/O0Ntbd+4Z61cYXfp3xG0eB&#10;4m3f4XDve2Db3g51fUDoBoQ5nSf4AOhueNC6aq5+mTv7fzngv8g8mHuwbL0p5wdTkbntuzfOa+l7&#10;bR5OtnL1PRGH6qD864Hrc3j2Iw838S/+xb/4F//sX/yLf/G/ayb+xf884zeOAsWb+Bf/4l/8i3/x&#10;L/59ffpn8S/+xb/4/37+P56JszJdLnyDzLZYvb+SB3ajbDdzf5fbXnZelzpGapQR/NIRPKhkE1SY&#10;sYHH4HannOaMIQdrcGAPGEYKDLztGP0wGT5c2JPj2YyrLtQmRFJs1hmPrZjpvcwH2MnuATFc827b&#10;e6jk9t5ZDFdfYI8avqM5fL0NX/ktz8P09U4x26pbbOkArWse8mNcpzWZnEcezhtUDzjc0Nuxcc3Y&#10;9+D48erR4U/clwsNsWiNB96McXckMzDWv5sFlt9MzXr5PhX/gPgX/+Jf/Iv/ebKzEP8PdfEP8S/+&#10;AfEv/iH+If7Fv/ct/sW/C1f8Q/z7E/Ev/v+S/Nt//Q//e+Cw+JL5k50xeLPFVjGindcD4zVIBo0/&#10;W0X1NlDZCefs/51V5d4ZOvmqcpl5xNpFm3V9X8837XSxWuNn2X0JVf4r+WWzjdn3xelOqrNOvuqH&#10;UcSS+4JAiDFTvwG+prF3jQRO9+HqHmQ4BivOKu9lf+L9Pj8t8S/+xb/4F//iHxD/Xkv8i3/vuxIR&#10;/+J/yqKIi32Kf/HPNsX/eW/6F//iX/zXdrpYxb/4v1ri/++L/x//6bc//27IwrPA7sx8kbtg/K+n&#10;uL3Yfoznrn7au3i/sx+HR9X0V3GU/szXOTZX1TjTfneW/LxZ06qhWCf2w4qH+8U6/7b6Zu7bIYbK&#10;53y/qrHRQ1cvc53q7ZZxxXtGD3d17tga2dbRl834wrA3r2wsG2yZZftTFlWMEP+uF8W/+E82xD/r&#10;in/xL/7rc/F/XuJf/HMMlc/5Lv7Ff6Wf9i7e7+yLf/EPiH/xL/5jP6x4xL+LvToX/+cl/n89/z/+&#10;5ePPv/MhO6/27oIw0AQA35Sgd4y68V2iHQggAJCbeAHQ6PNgYDFnG01Ods4jnhsZrYaDAxP96u7G&#10;wrnTufFc+rEip3HRoOEuYlOzb455NDo8pPhX+9hPCLaBeihXw6ADmYd0rEMcqGsYVnYK36ec2ber&#10;g9Wcrvhin6NnkuOIsuIf4p/6ze2Jf/EPiH875yH+c5zi39sQ/xD/EP/iH+I/2OY6iP/arvhvevP1&#10;Kf7Fv/iH+AfEf7PEP/7++Z9/pdtMuvvjQ7zHHkZxSQM13J29r+yVzT6aeG/orj8qBrR/hJHPKrtx&#10;v6ppt9zljHowosmB99adNPYQhgc4XkP5xzTbmEmvsrnsFkqtHvVUHL7dH5N8/B2cRbDR/p1+TLYL&#10;GQt939qv+ikYrGJ5lxmzHAT3aZX3fLj3R3H9nvgX/xyD+Bf/vMS/+Hd2CyXxv3UB8f/unvgX/ztu&#10;8S/+If7Jn/gX/4D45zs66Yp/8V/ahviPvsX/3y7/H8bKL0ErAon76SaNvRaBoAEHPjgu8PRpqGOw&#10;wlfn3Eh/0PsMbEI8Qg1WzCNDznFwLFWegC9RgmT4T3CcyHVA8cxN/LDzinmEc/dp1Fyjj5trkq47&#10;DBe2P+94YCsNztlCLIP6gn0VEG71kWqMoPMpwHZpO+Xk6oh8vxWFnGu8W2MbI9eDY5nQuucgE22v&#10;Oz70ENeT6y/+If4h/sU/xL/4b+MW/43dItd4t+J/xxLzFf8vHfEv/sW/+Bf/4t/Ev/gX/+L/9Rxk&#10;om3xf1ji3/H4419+PP9KNy4E3+MyOopmDolUQewL7G+HExoUsAVj46DvimPmLrSCcMdK/xGxl0Ky&#10;h0NtEHyYb6xKNscQPou8EG1Y3UD2CsJIxhrbta73zTFW74n7oifi3aLIr++Oupbu/PMOx65/1OX+&#10;jWfbhvdRxeo+w9npjmMtfez3ZKqeMCp4yYDlHhrB5ijsin/xH/tR/IdP8S/+AfEP8W+A+A/xItoV&#10;/+K/8WGA+If4F/9ZXvzXtXTn4l/8I+QO8S/+xX/sIfEfY/3H4v8DFDBb5ETmr0RcwNiho5InQ59/&#10;5M5mMagZOZOBDMCn3vTnGp+SmWcrnPVzmY9v2eFc6Ce1R4wI6yXMflYA8ACxa1YfyJfHMXwezCYH&#10;xRgve9Wdas91t5Xo2LHY3uImQKw/GYtsMoCGEDM2ZADnYMl0B/2gf5fPcB5XvMMYFzodeuZ9DN/z&#10;US/ucYtxb8292MdW2HT2kAFeVx0PwdecG25ygyoX2/mO4J/ti/8dl/gX/+Jf/EP8i/8pI/7FP8S/&#10;+Bf/rC/+s7r4F//iX/yL/+RxnYl/8S/+9+Gv4v8DYY0JDF2AOY9bjrf5oqywN3+FXU1Kw2XEyEcu&#10;Dga/BOBeOtNWNUDYTsNJD/ZsOhfn2A1g4JQ8oOSgsm/mDxbgHAMQCISDwMFl3h+GB2M1SqwnvP8R&#10;ArCQR/lt8brn6SANtWB4UMg8DGI8/C/gH6r91XPwd/2sme39kPuI5gcPlN3gXBsX2wjghcUsTWYW&#10;b/CDYcfLL/ve1vYIQ2X4eLq+7pb4R6qH+Bf/4h/i38Up/lOU4l/8Q/yLf4h/8e/siX/xL/7Fv/gP&#10;2+Jf/It/8f8H8f8xQaO4ngbpAlz8QZ6DdIGliEPzYF+WVTocz4LM1sWSWQpiD47lg+CHOdG1fwIu&#10;2nIDL3QWDy/wsHidrp41852euptztzUY+CAOlVnLEYIvh0bQ4TVe8blBxq5G4Wvl8vyPp/k782m5&#10;PfN2p2HXDpbjW7CP/evvdBoHbu7tseFjyFgm+nROSQ5Iw9msgprsUG1XL3OPkrxRYNyL3CqOnWbq&#10;cnvFL3rxL/55iX+If/G/34Mt8S/+q3zEv/gX/+Jf/CMv8Q/xH+yw2goG4h/iP9oW/+I/5vl4Fv/i&#10;3wUh/q/4t//nP/zv2J9+GTK51Xuk5mwVt32yfRS+rvTXXqwayQLFJBq9z9J+E3MVb7QL9HlZE9uy&#10;E/Jy9Xq93KnZO+udWlTyc40r2zG3wx2OG3ud3t3aVL1ykuPV1CNeVRvbqZdG8xz9Lp2mjtUS/+If&#10;h5jEfy/HS/zfX+K/tsuxLTviX/w3z9Hv0hH/ThYQ/+8s8X9Pjpf4v7/Ef22XY1t2xL/4b56j36Uj&#10;/p0sIP7fWeL/nhwv8X9/if/aLse27LzH/0dqzuPPbeZh5GCm0XhB76xY/Go4xIFg9Bxj5LivOmTG&#10;HhtjhM8pH9fpogZ8XUc4G42Ncm/4OlfyXIPKdvUTbfU8Zbm2y0dhF4e9k0zXcwxdfLeDrZm/0b+I&#10;z5bv56pnR+WL37HvJf4b7ZAKqhwiV/EeLcTu8rAiVvY/fLwIvrsl/rd8XOLfx3C1xP9SQZWD+Bf/&#10;5Z74T3GK/5CH+E9xi3+KTfyLf4h/diz+8/OUFf9bTvzvZ/Gf5VDEKf7PMuJf/M94pi1+j3vi/8v8&#10;//jTx59/XwHeWauwyIm4y2CVwrg19uZzTIj93Yn15LPaX7mMrT8OshwnPT9ztbppf2ZZ8R6bP8p2&#10;g720Zd6u3YjhanU2juw1MeMNnZO/yj5DfuqRqM9fLMkmi5mvb7RnhR+20w2TTq96n77Y7lf6VPyL&#10;/7tL/L/ExH+209jj+MS/9xvfxX+tc/In/sV/tS/+vV3xn+WivvgX/+K/X+L/JSb+s53GHscn/r3f&#10;+C7+a52TP/Ev/qv9fxD+f/zpx7//4FM1VWcEaBruArpod6APOPkOBVx3UiWJbMdQw7Ga7eJW7CIu&#10;bpirPyrXNKzxfhdPlYdrOMqni8XVMsKLnA+A40DiOGYMBQjJz1XNl/1uUFay4Z3vp4o1+ihjsN7+&#10;xVW3det83JC18gsL9Zfa0SdKptq4xH8fl/gX/6Vu89z5uCEr/iH+q3fxn9/F/8EQxL/437riv4nB&#10;evviv5atfEW74j9si/8cKyD+o6j4F//Fu/jP7+L/YAji/x+Q/4/H/x9FUI99OqiaYwTdsmnCvj3t&#10;WiwcCxkZe8lXRR9LFrkB2e6gWF38w3+is4EUi03bFs6cLvKKfyclnrbG+q9eYduNOXO9jXOycA+j&#10;qBl2Xa2Jd7zyOsHPdR4+rsd/jszlYecYObbK15Rj3RNPTi+apfgR7HWxWOE/+ukAXL6ANFxJ3kow&#10;e+Bdn0S2EHx3Z1FP/Aff2VeMRfxD/Ffy4v/sS/wn2+K/8TXlxP/aFv8Q/8sfxH+rJ/7Fv/h3sYh/&#10;8V/pif/gO/uKsYh/iP9KXvyffYn/ZPuP5H//CZ9Ppap5OaFqPfSsLpq7U+ttTDssWzEQwekazKze&#10;797tIIfgz14vs6CxiZzOKWH2Z1s22uziNqrpKM67+L+y+H6LuBa8FvJAgCXGs3qn8Mc61tuwWDe2&#10;7+K03EMrjuBjxhbvlgAFChvdPVjQObXFjZZZcq5PLPuocovn69nEfyWH4E/8i3/xT3LiX/yLf/Ev&#10;/rPOjcsU/+IfuHcW5cR/Ycfbcvvdux3kEPyJf/Ev/klO/It/8S/+xX/WuXGZfzD/jx984q+MrnFG&#10;EVRnsALhKB90XkkMjCJRczII9q2LrRoeFpSdnPnmj1CMStVqWTQxGvmBr/06r4ZSJ3Maeuv8AEFz&#10;XK6U6434K78VKNaccWNXfbZk/NBzg2NujxtxxFi7AZIGWu6pFA/rA2HYhHi7e19xWz/03HA6yMy4&#10;xP/+FP/9Ev8+VvYl/vPeUR7iX/z7ffHv7Yv/GZSTQbAv/hu9dd70cGe/W+Lfx8q+xH/eO8pD/It/&#10;vy/+vX3xP4NyMgj2xX+jt86bHu7sd0v8+1jZl/jPe0d5iP8/mP8ff/rtz7+3hkAKKSjbTV6B5ZoO&#10;obErHzhDNxq5aHfFVdgIugnGV56fz4a+gaxrluhvwnYCpbNf5bDsXujPGhDQrseLWrim6oZU6/Pi&#10;uAAi1x6rX8ysNRqHUwRqjNH7h+X+DDb6JMKzqx3FZNVeAXZMsWKs89/ZeO2t/gEOd9zYLdkU/yQo&#10;/t+MSfyLf/F/c4l/8X/lv7Px2hP/4l/8B53lmPTEP8Q/PYv/ZWObE/9JRvyL/7BXxiz+vQ3x722I&#10;//NedSb+r/UP/H84Q7NZXop70d+5twIZG67X5yoUX3b8LJujKIztYB2oHENK3l7RIjWPu6RXHGP+&#10;sazld6z9Mf/uxuRj+KFiu4tW00x/S26kIRdCJvPj+QtnBX+Ax7gORvorfrzmzAh/R2DV0HQvNLwG&#10;UA/nmWdxZ3GwjPD3YH765jt61nPbGTMG/qIwliU/I4Rf1HhsR8/MuQenw8LXK8ElH0HimsPYVthz&#10;5szHOH3zFwbXmLmMDLggtr2d747Zui8Afp5+nP2nkvjftRD/EP8AxL/4F/9Wxyf+i96B+Bf/Vchk&#10;XvyLf/Ev/sW/+Bf/4r+QFf97X/wjJCv+1//jE/H/afbHnz7Cn/CZSRRg2UxuIEGdAityK2VP5zOO&#10;2PDjoEuxzYI8fvnFyI3mXO1k0sVwUUeMsfa/BgvVbv1RtYvalP7bfd/IDOZsct8Y5oeRu0ceNFbX&#10;eff3tj3C/rwvDi/WsLK5VJoCVTEjxtLUeObFfRDtcj4Ul/9Sy/fq47Jk0/lpe9fuyVjgkG1PmRB/&#10;jMG6u2U/4t/bFf8+R1BM4j/4AMR/ZxvnJf7Fv/jvZcS/+Hf74t/HIv7FP8S/+M+64l/8Rx/LlfgX&#10;/xD/y4b4d3b/Tvj/8Z9++7ffjwU4BTcC8ObPgsH0bAxP5yvaqnTWOw2qWIxgnAvTrljfGPfao1pR&#10;U/pBQQa5aSzUOgytXV9zELq6T5tV7FOX/UaoYARDMUwqn7H+I+Qyto5R8y07p7rfWKlm64AeTmDG&#10;Xu1bxfsawUb8snsquPy9nxBr7ENr/nW2B/KQZSbM9yXnEb4kHEtRFoD4zzriH+Jf/It/iH/xD4h/&#10;QPwD4l/8vxTEv/gX/4D4F/87vvAs/gHx/7Ul/hGDFP/iP/hD4t/9CR+zQ4NcFWZUwfvzBTr9EbCx&#10;yUjNmC8bGZoijj1gRh3/IZWqR2JOjz+SyH8ED+FXQYq5rCnnRT7cHwOjmrJcGgzDN6C7g+V/eF8I&#10;TWQhrq4+Fmy8amF0bi+hNDDiYOzgdnEXvi362rG4QKjHUl4JRoLf3X8G1g2KUcRGcfm74wFxuKN3&#10;F987N8W83xlT8JeGPyD+45n498sg/sV/EQPEv/iH+If4F//iX/yTztZd8QDiH+I/+hD/CHEXvi36&#10;gvgHXO3Fv/j3/sW/+Bf/Tu6US3j+e+L/Ay9hOxUxZYFSZxVivIRCQ82/my4V5/HvwHnQPAvyLAwK&#10;aPfeePkyNjj9OiADfBHiMVXHbv5B71Nw/r17qzgIzW8egCm5Lnn7WRc64D9XTIP27VVmEnrFt+oK&#10;LB8z7xFtTd/wvi0OwBjPy9eM+3H/j7rD7bk4LNgx9L3nlvlBOvMEXM/xF9CjFwYNv03sM841+Mbu&#10;Qd/m9PC65/D3Mu6zHWWM+nn2rMcIUDhmZjwG8JdQuod5Hu8Q/n0NvHBP/u94FP/iX/yLf/Ev/sW/&#10;+A9L/It/XuJ/JyD+0eZCNdkWxL9LS/yLf/Ev/sU/rpf4d4GJf/H/Bf4/nuKvf6joE5YJqS8eB4hd&#10;aCoq3DPg1ccOtCjEsvmsmvMXeqiMaTZElJ35DAYc+wInuysMurCxN193PC99uCFm8LXieNxADc06&#10;B1Bq/DXjLA/JEQpbxR7yfz3sO4n3Q80662TchASCBWCm/KCadDe2dEG/lpJ/LtfMdcUTe3HP8d3H&#10;IIAWKJPYXY8BkoGvw2C4GMbYKNgcTJbY2B4W5BvUi5ZzZOJdfZbLsW0bx4jdX8MP5tmvTkf8i3/x&#10;L/7Fv/gHxL/4X7LiX/yLf4h/8S/+AfEv/nc9Vn0h/sX/ti/+xb/4Dz7xV8P/xwxuXmwlFIu3hgHp&#10;DcQmIZCpILs5V6Zk3Arf4TKWTQ/LbK5HDKDLgB9MY08r/7ki2E3mB+S8iOEbmObIvDjm1SjOUNln&#10;A9NQWQOKhhiw7ZLqsj1jHuGSZkMeEPFNROmlSAf/Gr5zmvEOrg/XBf6LhesyBy33iP9fA2D7WveJ&#10;F3xj3duKKRR4x/vsRwbg2U8E3yjuFLunVkDDFdjVbu8TS68azcG27BnF+4rF5wjPCg3V5c+4vJYY&#10;m7y40F4DYn5yHcQ/KB/x7yIV/+Ifvrbin3IS/+IfoDqKf/EfaiX+xb/4F/87O/Ev/sW/+F92xL/4&#10;374g/sX/DOrb+P/xpx9//n3traoiFYqb3TUmlWrKzGI/P3fUtpLZMDpwmfaXzAqaC7hEQhVdHl4+&#10;Nd3cGyhgMZ+7ZVnX9GEYGrIMBUTP8YjqXEHP8ax4vYCrCQMdBt7Mc9Yar7jnnRnnFeKP1+7qg9Af&#10;088ofMfavOyv4cY9UU0jpzN8f8FDss44BwtmQw6jiG8OyVQXUMz05efqDvqiAYBo/hDLHhyRzz0w&#10;lj/Wi/G5gTd8HOaDEP/iX/xHV+Jf/It/l4P43z7Ev/hHlqGA6DkeiX/xX8ci/rdv8c/xin/xD/Gf&#10;8vDy4l/8i3/x/4/O/8eCC9gQ2g42FnVdwIxqYLcxN/h4AmczMJf42LZf+/NSd8OOVKxVwKnz+vVx&#10;ldh8kjMG8K+R9LkvyJzv+avs9ofdTNwgYbkLNrjnXZv9a7mPG3C/pKMAy2ZNbQ/r+Yvq694G+D5X&#10;tXOsMKrfU2rWlIel64HXfY35/Oo1jodjn//MmFZPwVKuXAosyOl+qS9XbdZ9U23MXMbOr+2arSHi&#10;hqP5e6S6T7/zV9lBQx1cZ+61sXt0y/h6+dwtDQ/Wm7GvGOcB9Waq64wr9KORrvgX/+Jf/It/8S/+&#10;xb/4F//iX/yLf/Ev/iH+aYl/iP/5LP7Fv/jP8c3S/BXy/xEvdK7pfAdtvgC2KvYwyI3NF8Wg7ab1&#10;DcUNPl42Ad+I86wsyCuU2ViDdKbcGnDxUuBjZfjcu4No21jgzcXvZGuG+PykoQG4hlv7Y+tyg07f&#10;3v/Yje5y2w3CdeV72XfsBwTXa9qbwxivL4WU79h3vz4x+3JDHtBfunuI7dxcaWHuvl5zDIMoXEMw&#10;2mc5ulPwIKd+BtsZ/GUCf6/7m2XZXnkY0vCdtXD2KfYdB/wipvYX537nfJadaWt2ke14xytm8S/+&#10;xb/4R3In/sW/+F95iX/xL/7FPyD+xb/4r/IV/+If4l/8i3/x7+2I/78O/u2//dP/GQgH/NmdxcWy&#10;vBdl79iZ+52+9/PqoBvxVPY7W1fxVbWpfJS2/Hxt7e+GM1Ki+NYAZYMj5cW2rupfxXfvHg1G9Uj+&#10;b95pLevzr+rr9WcSSPFxXNe5536IvpzfMcFD6rGU38NPc69FDe+uWLPqLmI8MTbxL/4h/iH+xX8X&#10;n/gX/+Lf+2U/PpYcn/hHucS/+Bf/4l/8i//LWIsl/vt4KvudLfGfY2rjhPgX/+K/8lHa+kvy///8&#10;0/8eGSQDQkyjeL+CzyextWKC22ZuyspWPDsPCYT9GCeSHNvt4jpd9M431qyGep/7p/u1HYX/c80Q&#10;Tq/qF1fVK1Ut7wys6wFef3FMmWhrrm5A83msTtenlf8IGpBrXa0qhzrnCLq1fvJd1F/G9b2K/yp+&#10;8S/+uzjFPyD+xb/4F//i3/sQ/1HmvMS/+Gcd8S/+Z5ziX/yL/xxb9Jn9i3/xL/59DOL/x59+/Pl3&#10;FGsp0U13hoz+6ew8z7xMB22t2wHnbYG83ItpoIa0Q7fXOe2N1g8aL1bEjGTBy8UaGKrm8vfmMTTa&#10;nVXkezvlkGMZSz/byD3D79UgP4F/kq3O+72+v+svl5Fk4p3HuKucc7x5yFfxTh9WyJk7uVc7lhH/&#10;dVTi/07M4l/8i/94T3eX+Bf/4l/8+5jFf+0LR9nqvN8T/1NG/NdRif87MYt/8S/+4z3dXeJf/It/&#10;8e9j/nn+f+MEyqDodZzkAHcZVaIGlBfGNvlzAI2/evjEJuCYWKbSucpnv5+b8/H8+jsJ53vVmDu7&#10;ejDEmLZMXa8tl2PfPlnCZ5rztpS/FXtT2w8Vj1J1t+y1A5/34yBlC3nQ1ja7OlRDKNYjygyKoh9E&#10;9f7AeZDnvqtyHG28Xfz5ngDxL/7Fv/gX/+IfTlf8cz3Ev/gX/+Kf/Yn/7GfGJP7Fv/gX/+Jf/It/&#10;8Q+I/2zrj+f/8d/wGWUSVjRHDjo+72Z+7mbIfINVtmMBusRO8V1dIl+9u5B1WYxkNeTqGO/4j3au&#10;4p8x1NDfQR6Xcd+JuR5UeWB0w2g0954btq5RVf9OJkJWn89cfL/2tra87x1LMVd5xxrU7Fyvqq7x&#10;XmpmxkG/9iL+AfEv/qcl8S/+c77iX/yLf/Ev/sV/XuJf/Ec9FL67+MW/+Ocl/sX/1hX/lYz4F//i&#10;P6+PaYD/2aFs4zFIDjQ2sYUAn/tI1tl21UTbvi/otPf5/6INfvcxIuThc1j+x9z3cXeLz6rnqk7V&#10;u699bCA0l903/c4ix8t3Xp1xnfm5Gmx203b0E/uK8+F3BnTQP/6s7qHKD8vv6vhKdbEbfQ7iw3eU&#10;r101FKu8q7pU/wBW5l8NpdNg8SxZqpf4F//iP8a9P8W/+AfEv/gX/+K/fxb/eVVcin/xH/c5M4P4&#10;F//iX/yLf7Yr/rNN8Y/0LP5jTf4x+f8NhYIvbi5eLRcvPQffBc1ycT/uOTsjN/SWr3T7NZo4ukvq&#10;4mK5WKPn8/N02rhTg2p1d1LF0sXOe11e0UI1sE5AdKvUe81gn9sczCP5TXaC/rZjpW97Tox1+Wwz&#10;6sy7O9U1yrPNuBdZqGzmtYMdQS72WYztdEfiX/yLf/HPcYp/8V9ZFv/iv5YT/+L//hL/4l/8i3+3&#10;xL+zmZf4F/9IdnMu4l/8+9jEv/j/3P8tOsmCs3T1pcW/ry4GfDV4ZlFPyVS22K81QHf2KjjdgKAh&#10;UDV1jMnVI3xmf6OtUaxvrE0HbVfjKPNZs89fME+1qXKpbFaNb6FPor3Kh4tz1KBc5bzqNbauz9E/&#10;uRgHUi127ev9O7Gc1tXwPffzjKEeMJ2dU13Fv/hnPfEv/tmS+Bf/0ab4P8dyWuJf/EcbbF/8i/9+&#10;T/xHv+Jf/It/8R/td/bEv/gX/zke8f/3z/9vMZHomN8tAPN4HhmiCvhqH7Dyshi1rlFre3B6POBY&#10;7um5L3iolbMzK9Jf6Bk2ttGtmFuUjjHMXKsmne+dy9hc8Y6v4LsacJVcFeusy5Vd12O2h3zVc5XO&#10;9FndD8fDGVTAn/Jt5T7THvW9d70ce/cK+q4OJxviX/yLfx8PZyD+xb/43/JsU/znfMW/+Bf/aOXE&#10;P9q85jPbE//iX/zneMW/91vZEf/iX/yLf/Ev/j+3PtaGITVHXCME+ShEYTgOkFjY/TxcU0U5C76N&#10;/uFfqmNBDXuo+IseiC1WAmr+jIdKvOwpX8Uf42bzFTwxTl/bFJ73V/RPajrzenEgVPCk2pqte78z&#10;UCpg99+TGHuqhyDamTlXPedqYLlHqvXIK9SCb63KaT7HXGLPL/mBwjISexWHXa19Etl3t1K/in/e&#10;9HmIf4h/8S/+xb/4F//Lnfhf8uJf/It/8R/zFP/iX/yLf/Ev/sW/+J/mY61Y/lfyb//tn/5PS9mo&#10;kvuO9bzrvz5bX1yXdZox3omVZKrh+dd2H78spuQHRy+nOEYD6afRK7uX6y/Qf1+u+Zuxiv97S/yL&#10;/z9yif9fZOuLS/yL/z9yif9fZOuLS/yL/z9yif9fZOuLS/yL/z9yif9fZOuLS/yL/z9yif9fZOuL&#10;62+J/w8cfdvXaTjTeV+2kvmZnO3N/VsmL5RH+PTKtSzbtfD+3etOE7ZHdkvuLZmT2uthnOKozmL/&#10;vAD86Yr+RO2+qvN2H0zxNwej+L9rUvxfyb0lc1IT/+Jf/H/vEv9fX+K/U+6X+GflWhbiv1QT/+Jf&#10;/H/vEv9fX+K/U+6X+GflWhbiv1QT/+Jf/H95fVxKvMD4peuOj3F4nrp34hxv7sf1yYDV+3d0v7R+&#10;xVD5iv87d3QCcw5aFPudTuUDX0i56p+7ef3M+srdvdGLX4rhnXzFv1/i/ywn/nu/1RL/4v9qiX/v&#10;A+K/1b0Tg/i/vx+X+D/Lif/eb7XEv/i/WuLf+4D4b3XvxCD+7+/HJf7PcuK/91st8S/+r9Y38n/9&#10;g88dh1/RsTfkrwocAe7kvmP9u49RAXSnRuPm3rvr3drdWV8dRAzguKk/DjLvxv+VfL96B+8MGmve&#10;f+b+v6r77hAX/86X+Mc5FvHfy8Z38X8tL/7ftzuX+L9e4v9a/is+Tkv893vvLvH/dfnK57u+xP/7&#10;OuK/33t3if+vy1c+3/Ul/t/XEf/93rtL/H9dvvL5ri/x/76O+O/33l1v1O6j2ry9vgLju43eFXME&#10;mW59dYD8BBD2rg97Q+dkrjLy1djeuZ93da8AjrauYq7gt+LzF8B/hP3lzyqZO3353fGyzbv83LH1&#10;jrz4zz7Ev/gX/72O+L9nTvyL/6sl/u/7vbvE/3u64l/8i3/xf7U3bYn/71vi/77fu0v8v6cr/sW/&#10;+P+L8P/jP/34t9/xtuU39y/sfKVAb7n5yWp+6rc2DF8fJr8C6MaufaOvRy1+BThs/xvWw85Xvnz+&#10;htftP274M1+A4p8OIf6Pwnh7if+vL/FfqIl/8d8K4e9qif9CTfyL/1YIf1dL/Bdq4l/8t0L4u1ri&#10;v1AT/+K/FcLf1RL/hZr4XzX+uHRanY/DJb2TxAvGcfPXPgt6a7+7C5v2R31md5w99R82mlo86lEc&#10;urg63cr1VxvUeruXc++N+3zU4hS73XB8SDHeV4rtZs8uOxZjZGdZr7J18vOty/Jn2Q9NTUbza/iy&#10;EXMX/xfOxH+yJf6vz766xP91KOK/Ueztiv/Gnvi/F0+y94Z8t8R/7Vr8B5v3dflc/L+W+K/PxD/5&#10;vLDJtsT/9dlXl/i/DkX8N4q9XfHf2BP/9+JJ9t6Q75b4r13/Qv7f+hM+MZCvXvq3/IJrN+KAl5l+&#10;Hz/8jit5doAvL7Zz2WQ/u6ohYMXzXf2vhPBpY1T7xcC5bRTvrzeALo/f8Hnq5+evw7hhBL9mnb7s&#10;3jUl/t9e4n/ui/+zEfyaJf6XjPh/U/8rIYj/dCb+z3a+tMR/4ax4F//9+elY/GdT4v/tJf7nvvg/&#10;G8GvWeJ/yYj/N/W/EoL4T2fi/2znS0v8F86K98B//4PPVwNrgL9zXl7crcv8lVWcTg7vd923w7B+&#10;Trp37H9F74vrZ+rOANYC+J6VBh598TQApoEQ5L5lXj0KQPZu/mqdDd0Um/5u/pou/qOTw7v4/4Ku&#10;+Bf/4Uj8i/8lgO9Z4t/7E/9fW+I/mxb/Xw9L/Ocj8S/+lwC+Z4l/70/8f22J/2xa/H89LPGfj8T/&#10;L+c//+BzSORLhS2BMvd5Vw9fLYZ9D6Sdbb7E+Ste+Wto9UfhjgDQcHojnjhMjr9WfqVxp+wNcNdz&#10;/DyZfkxcvL1Wub5w2dyTd/6IIdeYfZ+V6DP8ccp0R1/I3/mIz0CO94ox8X+9xH8+Ev+NEn2Kf/Ff&#10;6Hsd8f/OEv8Q/825+N/nUb49u/Aj/rPvsxJ9in/xX+h7HfH/zhL/EP/Nufjf51G+PbvwI/6z77MS&#10;fYp/8V/oe53v5//2Dz5PEPoujAAsx2M7fnvZwReuGyftX8SQxO/GfFPOCso4xneAamVXY/Xnt/38&#10;BCTcrF8d4O/6S+254Nsy6fxX+aazW34Pg9HJhBZ6q0fv/K8IxH/73iveFBP/v2yJ/4sl/sX/61z8&#10;0/mv8k1n4l/8A+L/Vy7xf7HEv/h/nYt/Ov9VvulM/It/QPz/yiX+L5b4F//o/kq3G36r4ljh+F27&#10;765HTxV+uEF5+ES5s/Ho6/0E3lFJw6EcAvssQRZsRRtx8J5is3h/R9kqUBz3ykF4YbPTuTWM2rMb&#10;g6/Re3dN3g33BtSXfbSHPt9WVvyX5+L/whcu5MW/+P/mJf57W9GG+K/OxH8l964f8d/Hd19W/PN5&#10;tSf+b/hoD8V/lDsbj77E/9EXLuTFv/j/5iX+e1vRhvivzsR/JfeuH/Hfx3df9tfz//jB5yqRdxL9&#10;SlHeWakg40r+9afnwrBLtr5ztZdQgfK9MdQD0Z+1PmkQlPMzNtvtoN4/T/Zv3HWp99LNw9S2TfMg&#10;ffe6M1g5vnhf8fm01+5T/cpaHJb4f3OJ/1rvjXPxL/4v7Yv/wof4r+yLf4h/8d/KPA+2vPj/viX+&#10;v2+J/wvX4r+0L/4h/sV/K/M82PLi//uW+P++Jf4vXF/w/+P/+u3/+/u485cWggdGvb83aofdL2af&#10;n3cKcRpE103b231n9ZBVm/OSd56nUl/V8Y7f2FRPm3RvL0juDJC7pXq7pvTFYisefPtafXVV83vt&#10;3+j7O/aHV7pfT7pioevB+MwcP3tS/N9d4h+XetcK2774/7pf8b/tiv/9Lv6nffEv/rduZ/edJf5x&#10;qXetsO2L/6/7Ff/brvjf7+J/2hf/4n/rdnbfWeIfl3rXCtu++P+6X/G/7Yr//X7i/8effvz5dztc&#10;BO99NgYb6ALLej6gSq56P61nk7z+xW6EuXdl87YvFy81nJ1j408Wdn7pmMF7yMxBZRex3frVm3wP&#10;v5dlpzBu/SJaDYwK4L1v6wvnmZ7dy6MZGqVM8FnGMGPH+NIQePs77nIgHYZesT/G9d4+e9ro/yhp&#10;tsWf2774F/95T/zfkRf/0Zf435/iH+cl/t2++Bf/4r+RCT7LGCD+3XnhV/xD/FdnYU/835EX/9GX&#10;+N+f4h/nJf7dvvgX/1/h//nf8LHCEOpG2JfOhmp91ju9X51VDXhXLw+j/Tn/rXxUud3pkVijzxUb&#10;/pTjV9eyWwCV6x9jege0anN/RtvT/lNv18Y1dwERx24X/XT3rJOJPfDV1Q+XelDkL5+Tbf8cB+cd&#10;LtthKP7F/xt+8ub+FP/Vvvg/vV+dif87fsX/1VknI/6js15f/J+X+Bf/eV/8n96vzsT/Hb/i/+qs&#10;kxH/0VmvL/7PS/yL/7wv/k/vV2fi/47fe/yv/4aPSzx2XijSGLgX8EUjTL2uCPP86o+ccZFPQ66L&#10;neNLIRcX3g2I5/tYfp5x4XKdcjw1+6nmc8BOuQh6B+E7ACA+8y+Stu/2uUk5sgxqe1dDwgxlP7Hv&#10;JRfs3OmnO4trtfKk3Cp7vq7+J9xbDHVn01yK8bpu4n/HJ/5rv+K/ktvy4l/8i3+If8qtsif+a9/i&#10;X/yLf/FfnYt/8S/+cT6b5lKM4v/5DvFPeuK/X+K/9iP+4+ffHv/PP+HzOrtT3G2scNjtv7uaoWKu&#10;8WpQ+sIUjR/fRz7ztnFrzSYeo9Gz2se8mJ+pXzWQ070+GvsMWtkPBATXa/qYdpPPIMs6d4BwPkKM&#10;+6y/e7Nc46VvZ7t34+nYmeDNGPiPkI71/9DGNv/46714clzLFny9Kxnxn8/Ev/i/E4/4935+aol/&#10;fHWJ/6wj/jnGXkb85zPxL/7vxCP+vZ+fWuIfX13iP+uIf46xlxH/+Uz8i/878Yh/7+enlvjHV9cV&#10;//sHH9xLKAYzk6tkOIGs5z/n80Nu1Of8zo27f92bv6xFH2tMlTnGwcPxX/+6mC8v/zEy35Cf/4zh&#10;/fT27fbezGPW0WDpnOvbNmTIw4qBcYpln92X62LoADD6cpnvaCb11T3egayL8SSz7+M5cJ59ire+&#10;5N5ZV/Xe/fb4/0f93of4j/GI/y72+3Li/+eX+Bf/4r+2I/7Fv/gX/925+Bf//M62T0v8i/9ORvyL&#10;f7Y3n8V/lhP/P7/Ev/i/4n/9lW7JYCgWFzTu+2Ld/CNfr0KNJBdsWGP7MCD2xfqL41jdEHt0GMC/&#10;qqKIq1oxJnMBx7jI35RPDc/Pe0iU/tBDfryHV45943hwVtxjAKehsLlqIUIxHFKcba1f9xri7wYO&#10;x10PHWsBjbXczdHHVvfs9ZcN6yxYwzCIg7MbFldDxH8Jobch/lNc1RL/rLw/xb/3f9JjHfEv/vez&#10;+K9iE/+A+EfpQ/zXck5G/JM98S/+xT+fi3/xL/5zXNUS/6y8P8W/93/SYx3xL/738y/g/7/90//p&#10;uzEK26zG8zManA53kNX7U3//emyt/Bw6cXCw7pS/Fz+o2X0cUeaUE//yHRtonkfQfe3mGmmwVpd5&#10;Jz3fkLbs+/e4qjuc8qOs/1UMXI/u/pZ3amaWrXS59te2RxpM/i5Qnle5+n7rh1l9507KxTH7oe81&#10;u93X0dc5xs3AO/anDfEv/k8xiH/xL/7Fv/gX/+Jf/Iv/9ebiEP/iX/yLf/Ev/sW/+M+xiH/xn/dO&#10;udHbsu/fgY+ZEIP4+fj5zp9Px1wkCw7nPjsZqVCfIr5gg5IaVKyd7Ixjx4CQ0I6B85lxz31Wnf7i&#10;isV9xjzKs2l752vl+b5sjt8P1Oe2BbuWGqJ63vVlz2PZ3fHP+xnrDn2NtvwGI+bD/WEuR46V74/t&#10;c3yvkxUH+4yu2U71JVUNsD1U9y/8nG+UjfDyvc0ac3zRBvf1jHnXgdkA9v3H/+XB7g9/1+ZyyL5z&#10;D009b9fKoSn+eZ/fxb/PR/yzTx+j+Bf/aGIS/+Jf/It/8T/je51A/It/8Q+If/Ev/sX/tiv+l7T4&#10;F/8Q/z/Lv/33//j5J3zMJfjOmhe9A5nJcaPF593s84I737Mg0V8dSy0bhwn7j+95aHBOPj+W9XXw&#10;APtcUfo655V/Ob66Jq5tjmvHH/e7OtyNx8+hPFii/302Sh1fs/Mnx8e99vA46rqxjel/Rdl+gWT5&#10;GLOPA02+5z7ZcZxjr1Z177X/AfEv/qtYr2xX8Yh/8S/+xf/rTfyLf4h/8S/+xb/4F//R/z4T/+Jf&#10;/Nd5iX/xL/7ZXx2L+M/x+Lg+9gXsZjDsYnx+PPbMG5tyOxALhQE2bOP1L9YnnO5wFz/9PmWyf45h&#10;eX4k5mV9bKAq+QbfYYyV7z7fnxx/3ZzPGux8c/Nwo3GNsx1afDduuFprI+5xzVn/+bx/8Z8yQI4z&#10;7sX74tim3ZjLtL198J7f59g9KH6f75Ph2LnOc45967LNl+UlF2P3+Zm7Z4bLYssle8WFLTm27+0s&#10;9swQ86645Hvf7rmHxb/4F//iX/yLf/H/srzkYuziX/yLf/Ev/sV/XOJf/It/8S/+xb/4B8T/Xx//&#10;v01qGLxnSQYJj2Bw/8ppoWG8Mysc178270vnhJCKy42xmhrz0ndycRBMg7GxnttkjwaVq4ftyrBv&#10;1p91Abj199MeXL5WczjGmEYsRPpl0tdj2n6+813u3H28LEHQkzY3Z9XEO/78vnrEEAbh08MeuDvN&#10;VcPHVVS//g7w1XLtKlCtuPP5PqYjIPkxGyu2/UUT783H58/jL7o7zmhjabhYR93r4Y6YEWYH6czS&#10;5yqU+N/2xL/4h/gX/+KfZcW/+Keoxb/4D/Hnd/Ev/vdztCX+d06A+Bf/4l/8s03xL/7Fv/j/Tv4/&#10;dk18cju46ZwLs/emSa6hb25/WStBTtpd4rbN0FaF4GHkiu1ii0XhC8gAPoeSpSabeVbNXe2NECsW&#10;bEixz3+n/zk8uBF9TsPJzOc4cFZz4jycHmehCBueUdZ7Du94N/58jaUC8t3o7GOXmiFkSB9TZvUH&#10;1w1FrHkQxcFurifYzzOu+IVlQc4PYYQnDJbZv4rPL5tp08Pqh0iM/yEL5jIzGuPYdxyGt/h3S/xD&#10;/L/8iH/x7+XE/45Z/HP9ODvxz/bEP+co/mdE4l/8rwPxL/5pD+Jf/It/8S/+xb/4/0b+f3MXuw73&#10;3i6EJQcMdEzkeT5cwK4ApDubLic4wmX7M95L+sHvSupVjPkLLl++h4XCxC703rPQSDmGBVnTsMvq&#10;inPGVl86RYUnuPy5jJW5VIN56X7qpHzt4H9QOUfqFb6baWfqbf/5jvMz6bue2P3pdMg+x1sN55xL&#10;DTnXan5BVXe4+uBJ0KrHAFJO5vouDtjYGwDga8+Dh2sCZD44vmcdfU+Lf/Ev/sW/+Bf/PlTxH2sl&#10;/sX/3hP/4h/Jh/gX/9Oe+N92pt72L/6fe+Jf/It/rsN+Jn3xD7II8S/+v8L/bz4xe4GFEoK6uLPJ&#10;Y/A+UH9BKzZwM3Pj8UVQLu5sIlbcE4FWNNj8fDUBx8jx+T4xd4EVmOZ8ECQpMoRm8Xp+MCLBFbLE&#10;GlrY1fT2EWI9fyHMpHsAGJhsj+Oo80PIfe/tgb7GTxoyXI9uuPOgZthPXzLT5rp/5Nznl0xcLgbE&#10;gTno+RzvDnu8epgjmV9O9RdniuX4BebPxb/4D8mIf+Tcxb/4F//iPy7xv/2If/Ev/sU/+xX/HJn4&#10;F/91vOJf/It/8S/+xf+v4N/++z/9n+F2V1X5nW5i+EoswwSV05vPznNMztFBsiP523aHnyqsx7Y4&#10;Zgy6mGKx7aIxYh7cAEufzaHzRfnHOjk/2Dm656JeHEeMJdYNxT3F83Qfjf/X88qVnzkON7jYfVHD&#10;GGdXo47OLtft1dsu/SPXcAft9ueg2KaLuJaNUcv4otQ5VXHOYQUaHCNkfqpNaRcQ/+Lf24b430G7&#10;ffFvEP8Q/+If4h9eL+azo/XP4l/8czziX/yLf/Hv9iD+xb/4F//iX/xD/Be5cy4I8v/+af/9P/6/&#10;wwmcmrUKxDkrLs8lHJsMcAWNwbZDBn0heFXFjGenwlWNGhuwa442Bs4Zvo4MFkKOsOthl3IowKry&#10;OtUmfSLUAD5/to9Yq2pxjPAxVDVBgP00qO+cdffW9fKpN1OfTMEityqeOGxZfspwD3bDcsmiyBf1&#10;fYj/HLP4F//iv3gGxL/4F/9djuLf7y8nEP+cM8S/+C/yFP/Jj/gX/yBf4h8Q/xD/EP8xB/Ev/mOe&#10;4v/x/LFeusIAuaFn0vwvG3/ssdOXXb6Yx1kozCPo0Awcy7TLftYzxRu7cRXjMIg4l2pgxMVyK7eR&#10;5WP8Ll5DPQjNn03bBu9zJ7jzd83G8ij0gs66A/SDLsVsWcesHygY2w/3BN9/HHCYuUw7Rn08CJLi&#10;3is4nAzCvqPM5xIHTpsj9/doYKRnY5eW7cU7nfmMzl7B77JX8C3+xf/KQ/yvvGIu4t/HIP5Dbg07&#10;7ln8i3/xL/6L/LYgxD/Ev/gX/8us+Bf/EP/iv4hpiH/xn+ON/sR/n9M/CP+/rRcjA7EQERpeS7aA&#10;YtlGDYdLuihSbD6+uHQZYQihyAFVcYf3tXyGBp52nZuiOfhS2G7yyTnCw1AOJytixM4r3lnS72JB&#10;HrBxmPG5q0+0ycM3+hz+uYqD7RiagRd8VMM49mp5HwPpS3D2cdXnMQ6XzzxHzUp1Z44rwH2BoXhf&#10;es1eii/4prBRtqP4F//iH+Jf/It/8V8t8Z/ti38vI/7Fv/gX/y5P8S/+xX/WewmKf/EPiH8XS3hf&#10;ehD/4v/L/O+/0i0F9HISA2xleO+0XHZpp/Zd6Z2eq7hHEyvrdDIc+9XZ08bTWlWjLYMURx3zttXl&#10;DVR1rfPvYgL6O+1qXH1GGbzhs6pp1VNVfPn5s3KjrUnuaX9nwLn/5z5Q1wC4X5Oq73q5bbXyGVd9&#10;/7s2d/pA/G/ZqzPxL/4R9qMMIP63rvjP+rWtLm+gqqv4F//iX/z7Z/Ev/sW/+Bf/4l/8i/8YVzwT&#10;/5Xs3gfEf9zDRTzi/y/F//4r3da/MbDhn90vajFoFGdWyPI7F2ZcynaXai7hAX+JI+Q0LXWgVssO&#10;7xZ8ei/s20q73WU9P4fzgXDO+lWt/LMlmWgvPncQxbpVPdA1ZHffsWf4Ocp097XrUgNX1XGQJvvr&#10;eOB7tHBe1XfHbiHGOv4K2C0/Epf2erXG7ii9eD/i/7zE/z4T/+Jf/OeYxH/Wq97Ff9aNNuLzlhf/&#10;4l/8i38nI/4B8Y+qX/hZ/Iv/vSP+xX+0F5/reot/FLbFfz4T/+z7L83/bznoSjhuR+gBH8De31Yr&#10;2Rgwr3GIKTf0KM+iz5EiavNM+cR4Oj9Rn8+tAA2o4akbO/s4yXSgA3UDj4vYonxni5uvu8cK2onE&#10;qZ7RdvRZ5RRtnGqKg91qSKGwWdlhvTicuvqhidd/3TxsWlfjqj9GQZz4z/45A/Gf5Ttb4j8/s574&#10;9wZzNOJf/Geble3os8op2jjVFBD/gPgX/zm2KN/ZEv/5mfXEvzeYoxH/4j/brGxHn1VO0cappoD4&#10;B8S/+M+xRfnOlvjPz6wn/r3BHI34/zX8f+xrAc6QjcZIFfT+jAPGnKz3fm4ILnwF2yhirmx1RYmN&#10;10HWPdcX7NcppuryvJ6t59HExefPPUux8l6MKw6Zq9iq/oh2upVlRnkWf02vYqwW1yDajQCPQodr&#10;NXBalt6sPT2/jwtdlnv+m79A+ByN7f2/fhD/4l/8i3+4T9aJ9sS/+Bf/CFHgGCNuvov/7EP8i/8Y&#10;U/deWRP/2bb47+MX/15e/It/8S/+xX+3xP/UFf+1Dm7E9Mfw/zEK41usSxLB4TUU23psIm5aBH9R&#10;1jfKToqfq5irdXfosf/uub+kCJr/zMDlXEawWAOQh+KsLUKso7DYAVPVJOYR72RQY1Y6aM6rvdid&#10;XYyVLQv6o4j5+e57ZhSeIpTDyY/LWLwlC758zGj1PZexZ64GUn2H4n9HlvfFP0eJELX4F//iX/yL&#10;/6tYvCXxP/XFv/jnJf77Jf7F/5QV/z5G8S/+57P4F//Ti/iveo7fxf+OLO///fFv//0//r/3buob&#10;1+efPht/sNfYpt/h/h07X8m5aqN34rmK77vq8B3rO2P5W8r7c3Xx/LXF+V1L/N+3j3d8QPzfsSX+&#10;/7JL/N+3j3d8QPzfsSX+/7JL/N+3j3d8QPzfsSX+/7JL/N+3j3d8QPzfsSX+/7JL/N+3j3d8QPzf&#10;sSX+/7JL/N+3j3d84Jr/D3xh2Zv7cZ0Sv2tjyd9UiL/LVXr2pvOri2BzVc4GlL9rsv13emQc3q14&#10;/mrTV2Xi2t0tY8z1u5bL27LPCf3PLPsmmc/VDXsUsa9na3Rwf/+rS/xvO6cl/u/bEf+Frvi/XOLf&#10;y3fv4n/7FP8/t8T/tnNa4v++HfFf6Ir/yyX+vXz3Lv63T/H/c0v8bzunJf7v2xH/ha74v1zi38t3&#10;79PuB4rNq7yj4bsDJCYE5IQ7GLuYuuaxi/dK7yu/Oq6aNYOl1LF9zjLz/e49dLFU+9Wd2YVuV8Mq&#10;r69APML5dw+mh4/hbY/wGdc7A+S0Hr/oXsngbD/WdIQXw+H8xn4Xj/i/v8T/a0/8JzviP8uJf/G/&#10;dMK5+Pf2xX8t52IR/85nty/+vU/x38cj/u8v8f/aE//JjvjPcuJf/C+dcC7+vX3xX8u5WMS/89nt&#10;Tz8fJ8G7Tu40P5ATBHLCQDNQcB3Ho5BNtX4GvtNaMZ/gjDrj4hx+YNyN7S7wA8VdWBPHwU617vRD&#10;JT/zPeV6+l8RXA3qqpYR1vnH7u7W+ziwx1nuqk6zn+Peso/36pxsh/evLvH/+hT/y4z4F/9ORvz7&#10;M/Gf5MV/Phf/tVwXh/i/ty/+/bP4//oS/69P8b/MiH/x72TEvz8T/0le/Odz8V/LdXGI/+v9D76w&#10;CdzdRjJ4SJtaP4Rig1nx3Pno9hIAgwp/MwkL4tacf9eq7Je1oPjHTVud3Shf6XUD6u6Q7+SrfuJB&#10;tpr7whHLRJuP95H9Vqv8UnnpJhs3v0S6ZY2cHeSNXk5D5Gf6kgev+Pfi4l/8s8/TEv/i/90l/sW/&#10;+Bf//C7+xf/cF//ZR7cn/s9+xH9e4l/8V7bEf5Y7+a7sVvLiX/yL/97eH83/RwLnwgivcfhMl1Ho&#10;VWf275RdDZyrOy2HDO4NwNH46vyc7FWfozDC+VxBd7J1qnk1JPk56rZDqTg41Sje7dw02rs1rAMA&#10;8UvjIL788C/Nyw76+PkL5jK+cM52H+9Wx+fqgC3Y/S8NKluVzN0z8S/+xX+9xP89XfFf2xP/4n+9&#10;i/+kV52Jf/Ev/sV/Jdv5reIU/+Ifwbf4F/9xDxD/4r9e4v+erviv7f018v/jP/32b7/PJspNiLeW&#10;vbH/pulr33b97OX3ATfoHZhxU/ZKLg2F+Wz7MwJw6cvu+T7FsW3d92w345i+rPRXN/rVICrjsfu5&#10;36kZ1+Lbexfvra5O79rnOxD/r31c+Gme7+rEffHvdcT/DXnxn+2Jf6fLPi51IP7jXrYn/n/Wzx3Z&#10;ry7x73XZx6UOxH/cy/bE/8/6uSP71SX+vS77uNSB+I972Z74/1k/d2S/usS/12UflzoQ/3Ev2xP/&#10;P+vnjuxXl/j3uuyD1+MHn1IR95oqg25tEBy8IUOUbOH6IqpBU/3xwHcGYcxhvr8LWmu/ed7+cEs3&#10;7vEw5ZpXdqdMeV+N7dNe5eO71uyDdQ8HudP7O2eGnwf6ccbwBvvzeRS+o/7PLO6Hd3TEv38X//1e&#10;5eO7lvj/uSX+xX+0K/5v+MO9Jf7pXfxfLvH/3hL/P7fEv/iPdsX/DX+4t8Q/vYv/yyX+31vi/+eW&#10;+Bf/0276waczGAs/Gzj9KogmUPv8o3vDAZD/zsRa+27zZZ/ZTmfvXa7uyLcD9dX4dsOQBb2Be4Ps&#10;ql6z/tNmL2d1vey9gRCHjpF93qvAf2fxYMXBx0DRH0GObfJe1+sR5G74dDonGTvEVfnm55/9XwOI&#10;/8L2HRnxL/7F/0te/O998S/+axudjPh/f4n/c2zi/yzHNnlP/It/8S/+xb/4v/Iv/ven+C/ixfUS&#10;/+J/6v0s/+uvdHtnLWCQQa5kQbKV8KnJOEnDBWTWN81VbONCZvuwstFLWdT2BiivT3tmpZ1qqN5t&#10;/ioWK965gewg+5VV1Q7NHufaDo3wXOU4bu5d3Xl7Rl+QV3U5/68rLPms4kh3dEMP8D1U7uPaBg62&#10;xX/h/0KXfYl/vyf+6zjEv/iv9K+W+D/vif9rGzjYFv+F/wtd9iX+/Z74r+MQ/+K/0r9a4v+8J/6v&#10;beBgW/wX/i902Zf493viv45D/Iv/Sv9qdfx/LMs3FXh/Oi7/CFWQmT7G4c9bcRhj/vv4VdDcXmkf&#10;518MuYEQdLuBUBX8M54RhcnOo+lCDk7sdc51mDa5waNxbjS+hzvtbSGWGFu6o0IWwH24g52lUtz9&#10;rMP8XxsYFxA9lHe/HEax9wrSD+HQgyWsZql/T/V49O56pv0inkE+Vp+a5S/kl6H4ZXDFZjy/SkL8&#10;i3+Ec/Ev/sW/+D/5mbGyHfEv/sX/fhD/ZFv8+z3xv/TEv/gX/+Jf/It/8S/+xf/P87/+SrfVaIVw&#10;/FVzXBjfQYZ35MLbFESW3XbyHztcYB6Ii0cTWCvOY0O7QYVa7lR0C/IxrlP8DHO19q+D57uIOvxr&#10;ovEe5j2gBPuqqeKdP4e3P7MiFsD7G5e2zX8iD/Q4CJ1uo4fGb+rBOOyj/9eXiKvhoberwW9keADp&#10;C7DSjzaqxTXp6lP2KiD+UcuJ/3wu/sX/tgnxD/GfZcQ/IP6XvPgvfYh/iH/xL/6TvvgHxL/4h/jH&#10;vSX+xb/4F//pv+EzHTrjXKRKBnWjAL7JQHsc+JSvGjI2ZwKR96l4z7izDA5xO7/cDOFSqgbsVhcr&#10;itgrCKo4T76sgocHCA6D1YpflKMMzjkBvo7Rp+sLQ9m4JUBN4OlucL12vbeN+AUU461AB+q8W7/u&#10;fvNdrXo09oH9JVDVy92dWVuLqkfceZAV/+IfgPgHxH8lA/HfrRMr4l/8Ox/iX/xD/Fe5iv/nEv8Q&#10;/wdf4v96iX8rbVc+xT/EfxHv1Z7472MV/2Sb5MX/r+ff/Td8rHByJ7FYqErPyOgKioJzAyDYBc4J&#10;c3PF+F3DRMgK4NbnyLZAcl2jVfJAkSv6YRhtdXEi6O06PgNs7QUbMYZq2M3PmOu7i4d7C6/x/woh&#10;6huqEKp+rWLlXot3HM/vDNYuDgNawHd8Ps7IH+fhBufhCuwwKOJZumfxvz/Fv/gX/+If4v+U67tL&#10;/HN8Pk7xL/7L3MQ/6Yt/8V/YhvgX/+Jf/Pv4OTbxD/EP8T/PxL85/X8E/j/i5bDQCXxOwgW+aCrW&#10;gHO2/v5GOl/NHZq8a7x1ZpbiS4V8+B/+ggjq/Sf2zOmn5xHt+uhmmnzx8+/pYxfPi9l/1HINGoQm&#10;Cn9v4OOPTCKv1dif8gPeHkIdB7xf+JqDZDcwlv6+wTjgyuanu5mxW1ErhFpNeaRzAogGTGUnDtVl&#10;axAcrAMCnu51Df/Q87HnZj/xXcdPMvPytSWizWpAcZZpiNPf8dkxw7GIf/Ev/kkH4r+SKT/Ff1Tc&#10;biD+AfEPiH9nUPwvZfEv/sW/+Bf/4n9KiH/xL/7F/7Qp/sX/d/K//oQPF5WLTvHt52ecybEVF23V&#10;8xwUVuvetTNjnrHw3pKjQnIv7lwbsKz+Ow3R7a0BZF7GcuwWgl+QPp5Jzk2FnHcbF8UeaxGf138U&#10;i+IfZbw7zsrvCJ/TFoo9NyCCnSnD99XpsD8D2tjSXui1fRXm7Jb2LNt0edveM7If/QH+i5RUd8/i&#10;PLSB0CfbVPrSyPx6tsW/+F8xlPGK/6c8xL/4z3viX/zPF4pJ/BfP4h/iX/yL/1pX/It/8Q/xf2GH&#10;EBL/EP9dbGlP/It/UC7APwz/P/6vf//BZ17uDjo34vj/s/d3C5bkOHYmCnhWdWta5xn651yf7j73&#10;0kiatxipNe+Sb86p8G0kFxYAmrmHR1RW5mJkxDYjQfwRH+zCcrvjfGHYr6yXjlwAGzQA8C3pslMw&#10;N2szjrJoLyOhSTg1JKPmBQ3Q6ROLJhyURZ1Bzuggx9iHC29nDfZucU9NripK9J3na/9j0RnpXfWB&#10;NgkQr2zD/w3Azc1IFzNexZoao+WirurECV4+nylT+lXoYrnR+FL51eWefVp5vXLDuZ9zg30b9yyF&#10;eAzOV/yLf/Ev/t3Ev4l/Dz6I/05O/Jv4F//ZtvgPcmYm/k38i38LNsS/+L/z2R+uiX9ikOZr/8W/&#10;+Bf/6Mfvlf83hHV5PaIzy4mxnc+FNnaBwKdfegdE7bjPdvB4+OmAqeGgHdT5/tWp6y8PnBrF3DJ+&#10;6Qzx0fJtEVzXo7H/qrSx90D+gpTvt36jAIptBHCut/dYKJfSd0E895XXeebvMgA8fCVt+Rt0XtcT&#10;akosgmPkR7jvxqxHjw0qNO4GTs7bKm/UX3wtbz2wuL7Mjg1ouVP4tXTbbvZ5oxt2kcHcXRO5CY99&#10;DuR3xY1fdsQ/2tn2Qny0LP7F/90Q/+Jf/EMcloIT/+J/z4t/4yH+YU38i38T/zjEv/gX/+LfyO40&#10;KP7F//RF/MN1MbeMXzpDfLT8t8r/L//4p3/9NRWIh21JoVEDcZJZcpfsABk8VDOLiaV5PuDWH8sH&#10;MOMZRdABBIfCv5LrlyKv9PrWHexMXVOpxcKcdpzimL6F5gr6q8Ka8sNywbkhcLbjAV9CI0Nd3DBf&#10;yoI/DBvbmDmoziHuXwZ2MoJtD9fpAWIxT2hrrYHsqluocWwYcxPXWrB1mA/Xjte+wGaZd3vUJDEO&#10;rFXO+7oekIdB8ZKv5T2eufgX/6hP/Edbh3nxf9Yv/k38m4l/E/+8jntw3s3EP9kX/1bmCW2JfxP/&#10;ZuJf/FuwIv7zvfgX/+Jf/Jv4/0Pw/1/+/v8e4PnlCR0fFO1x4Kl2by7n/PLmRvdpndfmSaGNRYTl&#10;qnziV1HZG7DCzmk8ziP48G08yFPVkEqdT+fwwfBEV7cG+iZ8t/E8zdOjOOx87t8Gn321lvYNaA5X&#10;bJU/LQsGdUXnzXZPvtBI59XVZpezyo74D/GJf/Ev/osh/s9D/Iv/JWPiX/yf5cT/syH+9zYT/+L/&#10;oPPpnPiPa2mf+E9D/J+H+Bf/S8bEv/g/y/0A/t9/h489EHzmJN1XMrz27fp0X+nyJrTToc51/Ox8&#10;Wn7U+vwES2UvK8h7/Hhct2M2nn1jh9gKXyrf3GMTS0ajbO3Yltm6bFfoKQdlLcD8yeaC0Z7n9hTj&#10;SdytaLJ4b2ebzQPyM8PXP4XuOfchhS7+WY34L2Vrx8S/+Kc58Z/3fPK8gynxv/eJfxP/xTp+dj4t&#10;P0z8d3KFbO2Y+Bf/NCf+855PnncwJf73PvFv4r9Yx8/Op+WHif9OrpCtHRP/4p/mxH/e88nzDqYe&#10;8P/WHsz8y8XYOctvRqvRvak6vWHF9aAH/Z3zVo8VC2+4dM2/U9Zu9D15+4rFwkVc5RQb1Pzkg1vz&#10;XoOx8ms5z6gf/arinvNhzzjYG31TmPPhjOea1T5WPuBePrPpYzmugKt8Vb5yjVdnjbq50SXzN+sd&#10;C7j/MlU2iKoWRqPrTieui3/xL/7Fv/i3Mg7UzXPThPgX/+If/BL/5X7xH2UqH3Cv+Bf/4l/8i3/x&#10;P+N4n7d6iH/xL/7vdeK6+P9d8v/LP/4C3/DpDrkbfOiOUTaylaNVEXU2PuTLw3HUe9DX+caQn2Jw&#10;bkje2+D5ruFVxxDyD/sriMepQx18+MjwQlfVaO6KvWyChe5vo2umeN/lxKyW7XRVMmve9jlUe072&#10;ntT1XT1XD/x5/ySuak38x2vxf7O30CX+xf+djQ/58nCI/ygj/k38P9El/ttr8X+zt9Al/sX/nY0P&#10;+fJwiP8oI/5N/D/RJf7ba/F/s7fQJf7F/52ND/nycPyB+P/lH//8r7+GhN9BMRWeYDntnwF2RVft&#10;qeafAInXIO9PC44PrpLp5rkxcQO70/MormbeHszPtVPDvivy1q8D3NW+d5EiT11tcJ11sryv0gOm&#10;y7rudD150D2E1bs8Vzl9v7Y6fr90VW+bOx+IDfFP8+L/fi75Jf6X3IP94l/83/rC6+/Xzbw9mJ9r&#10;4l/8i39rfRX/93PJL/G/5B7sF//i/9YXXn+/bubtwfxcE//iX/xb66v4v59Lfon/Jfdgv/gX/7e+&#10;8Pr7dTNv/fwv//inv7zwmQtYAH5wHuW70SU86Pv2X9EcWJ51XjUToT3JHw54FuCTefaB83IEy7Ku&#10;YMtqW1XurdHVrXXQXk55Z8OtzuFdXitf3M45wBxVOqvac7uvgaQPmuIjeWikKx+HBtWxcpLna2wS&#10;oSYtnNuaf9oweZQ53WzexiT+xX9nk+dX7Zr4F//iH9fFv/jHa/Fv4p/0n+IzO6+Jf9gr/lvb4v88&#10;zz6I/94mz6/aNfEv/sU/rot/8Y/X4t/EP+k/xWd2XoPrt3UVDm/shF5rPmWm8W9zd86bUfFaPKRv&#10;ZqbOMWB+5GJHH9G3LthgZ9SAz3kqnhWreV8EA+TQL/Rhxe19gfIbbVhzIxsp5qJQq1zg2U6Yx7Y9&#10;ME/oyyAdXc4x36FIydXR7NsT53PlMdY/9vgXaf3FxpJK/haAXXUAlWFmRR3xNdSFoz+hkZAmznGq&#10;1721lL3+pqhPOtE2GhL/Jv5Jh/hfOqIf4j/4wHNrr5n4F/9p354w8S/+xb/4fzTEf5QV/9EP8W/i&#10;Pzkr/qsh/sW/+DfxfxkS//Z75N//y9//3yMtnhzrxjJ2JYr1lLLXrcHBr1hGkbRRN7CTr53OaTes&#10;2f3BHOKoG87Ijc5eDWp0+9hBAGyg/FpPN4ansePzvvCDz1av83lU+1MMbn0j3v7C06XW353tXV3a&#10;leu788MYOd5q/VjbEFe3b55ZCbJFu6ccPuGS7d3Kin/xX6yLf/F/2vsSNPGP6+Jf/Jv4L2WvWxP/&#10;5RD/2Z74j76Jf/Ev/o9D/Iv/pNPEf+m3+Bf/4v93y//bu7L3v1uRL2ezA9XPG9xvV+NhexZMCf8m&#10;m94w2w7yMeDute+sg+9DDCBjECsf/oxj6mp0vvaCb7B/VLGh7vf7mK+1Z9m3/TkGfI7rctQ5tJ37&#10;YBvn+Br30NlgXDEGW4XKZx+a4tIO54u+o70DwNFZyDXMOe13lE/1NfYn10IJt61zcJZheS6XpBeh&#10;Hst3786q4TL0AtAT9ol/8Y/5qa5N/C+b+Mn2xL/4xyH+xX8lL/7Fv/gn7eJf/IOs+Bf/4l/881w1&#10;xL/4D86Kf/Fv4p/svO1Cs9oZgOLbEQ5yfMmjjmtfSAEnr1qr5psCd1yD5I8q+VXxTXchQSHZ6O/B&#10;j+Dr5ZcX8uEtMxbQteaom5tecrxpJJwPnCPZkdyPe531zD2+gZ46Q1zhnH3vS+AVsU79XPzzGuWi&#10;83ku+TIvo52B8nzWs3HboT4rewa5uj6987/TQX1/+h78Te7ERr7koemE80I94l/8o0+sx8T/0a74&#10;F/8m/sX/2ir+rYhT/Iv/OSn+xT+uVfPiv3Bc/JPzeU78i3/QI/5N/Jv4F/+gbur8A/H/ZhwUFh05&#10;/p6W9+RMmZEKPSa2cGwG1zQKx0APDeH09nrKMGT+5DBBfpVsZSs1h7EhKw4JGwD7dWU0N13M67st&#10;uF75oNg5F+zLzAXYWf4FMcprVUTUYIINjIH2LdsefTLIt+ODB2Ua0BOovIZ+VcPpzbe98rwfW1l+&#10;+8NxLKcXJ6NqVlBToSaa3HMud73MrUWso2lO1XmJ/yAv/kGXi3+W3/5wHMtp8Y82pt/XvfgX/0se&#10;vRD/0Y74F//iP/qC/ov/a6v4Rxnxb+Jf/Fvpu/gX/+I/+C/+xT/K/x75/+Uf//yvv7bCfL8C9Ft4&#10;0v0hyfiGy0Mhe6E6NhkMPoBEvkx4EwAEUZwHnWTfvchBVTxNjoIeo9zc7I1NzXr5DgCScbad8kAN&#10;oRunBsPXFajga1lfVTNjeQIl6SricNpf+lA1h3XdnXthh2WaM+GGvN4QV/ad3mCf9PLnk5p18c/2&#10;xX/jl/iHNRf/YZ+J/0qP+I/X7uJf/Iv/u/xePrby4l/88zx/PqlZF/9sX/w3fol/WHPxH/aZ+K/0&#10;iP947S7+xb/4v8vv5WMrX/D/yz/96V9/XSY5URCAe+NUEURl9PVvAdX7+jA3Pwd2gh/nmoIa7E8F&#10;9VV4/gQWvkb7V8DODQhjxgbT2Zo+0VlEUTofiqXUHfSbXa8X6+bE/hZ2kp4uVrMaSMiR+1TU+Hzp&#10;8mp/l9PinEJjCUvRTgWhUyxO5852uRH5qQYCL6yu4OHKxaD47h5y6Lv4F//in+IW/+K/84Xn2P4V&#10;sPh38W/if8ch/sW/i38X/+Jf/OO9+Kc9VqkreBD/KSbxb5ER1i3+xb/4tz8i/2/zYoBDzsLj+soR&#10;3Cdn3qcpeTOgMb8ctRMadA3YCz5gUrLzY8P/vieuYkPovmKVYLrkxqFhhD2X/7tAIP6x9YwQaxEL&#10;xoz+XHsG2HM6+GDj0h/2cSGgzHvMWzfCMPfOGMN1OYqCfJcdoH/nz7ERgL3X3PZjn8tASzGnVx68&#10;g3Hm3Pd9+Ood1rBRnRPEBrZT/aDtYB7s8D2tYX2EOM3KOsbzbkfVyEle/It/8S/+xb/4F/+gW/yL&#10;f/Ev/mG/+Bf/61r8b+/EP+hD8+Jf/Jv4F//5XvyL/5/I/9uYm0B4FArcLAMylWKC4HqQLDo/KDDH&#10;hjJtwqEPkt2KxlYIBTcGNhquhv1WFIvPvf7aXCgey3DvxDqZ8ZRwYxugHw82ALhCHcdiNNjDw9kn&#10;igtlLmPrzB1y6ri3gpKbCxyPDTy2ulAHFOrAPJjHh5JRPVgGFc9prH/q4aTHoW59NcH4AMRY1pkO&#10;0Fg0Gsxfah4U9+QS6yg2ylE3NK7hOQefU6f4F//iX/yLf/Ev/nOc4l/8i3/xL/7Fv4l/8T/9Ff/i&#10;H+bEv/gX/yb+g5nfHv9vyygKQsIrmByvLuf9psBwfsAa6h1cLNM3lPX89axQiNMmr4385jQkEm1S&#10;AQ8owuAHzs99aNti3KF4aG8uFwsAhjxzzt0DmFbEPJvYYL0QU5DBz6JxhZzPfQwL3nORM1SgJ/gO&#10;nwM+R1EPTrZDwzE05+l6RIFwtri2gMfzo1isadTYNDHfywbXx2zKxAU2IGxW257XvmEceKbiX/yL&#10;/+CP+Bf/wUfxT66Jf/Ev/k38i3/xL/7nPvGfYk7X4l/887WJf/Ev/sX/jjPEKP6/hP+3NQFGptJw&#10;yHCgez4nYRUOwj2dmnpgDgtqrWHCwA+nAw0Jmg3DwDVM0PSbDm7AXo41JJSbBMS7DmvKFQlPxwl5&#10;wCaAcSegLRbwkiugcW4WdO3sx/V3FI2Wc43nGexCXsIn7gPf93lG2PEBkhrJ6Uy+Da6VOQf1NSoZ&#10;s5hPrl/bjIQHzHuMZtVDZbCuS1/wBW3MM7VdY5gzrAGn3A7k1eGjedCyfvEv/sW/iX/xL/7Rd/Ev&#10;/k38i3+LkYh/8S/+xT/adfGP/oh/E/97lxn7K/6ve/Ev/sX/z+Df/8t/+p9jAQaGjK9nAHBAy2FY&#10;X8GA/OBPCB8bBctYpZd94CTiHvSPYkwFzLGQjjXV6E5+QOJp9TV/7Q26IQdb1S5+PPDgP+lE39s8&#10;FA05+F7lg3RXvlf+8FnjfKod8KPM+7VmlI+9LRa5ddcQR1vXVZ2wLSO3We5UJ+BX0FX4hb4tO2TX&#10;jHLPZ0x1aVazIf6zjjXV6E5+iH/xD3GIf/EfREz8i38T/+I/+CH+tx/iX/wnveI/zC+fTPy/lsR/&#10;8EP8i3/xL/7B1vTdTPy3sZCONdXoTn78Rvl/f+GTAjIrYa9ALeEt9lQ6y6CLe7vR+2T+zj5/sj8n&#10;nU/lTnmww95qz1PdLHN3hnYz/8TXz/jYnU2n50nM3d55bfa8hu5sdPo6m6d4T35Wdjp/zZ7nxQo7&#10;4l/8i/9+jtfNxL81eyqd4j/rsAf7P6KbZcT/vjYT/yhrJv7Fv/gX/+Kf/RH/4l/8i/9K51M58Z+v&#10;rZkT/7Ve8V/rupu/s/9H4f/NHhqbMlUxsuxHD2yQ3IC/TnsqvWzTmvsOGvw8gdv5MZo9RnJW2DHy&#10;y4tr3vM0x2Z1rH7jmzUyXfPh3ODfan/l42j0mZ3PvZuzG7lxkHtyzTEOu39IYE2f8sH7u7q8q9VT&#10;zfAQ/+KffbHGvvgX/zjPsuI/D/Ev/sV/lBP/cU38Z31m4l/87z2VXvHfD/Ev/tHfboh/8c++WGNf&#10;/It/nGdZ8Z/Hb4X/t06oSjYXsD24n3vtoLMLFP24K9YnQVcN6wnkp/Xqsyq2p3CcimfYvV/sS5e/&#10;U9NmGQbhyVlUwI7CNtfU6QxOEOCcWQ9UJdvJm903uGo/54pr/OnZ3tll/ThfcXliBIf4F/9m4t9M&#10;/OOc+O91iv+9Lv6jf+Lfgr+sU/xvv8R/fY3ydvBF/Iv/zr74j7pY1hoZ8V/vt2a/+M/6zMS/3cyL&#10;f/HPc2biX/zvue/l/81okRXzfGdkNI5xklAX7xnWF+udXivuKx+xwO4awcmP0fh28r+CnnPaHZY3&#10;9lhHdw5Vg68A7gpqNLar+6oJ8ZpZfChUNlh/l3ezZ83ySV2e8ozzlQ1v9HNdV+eG5909ELvGWPly&#10;N89z4j/K4Wc1L/5rO2bi30z8i/+8T/yL/8oG+iD+xb+Z+Bf/4p91i3/xL/7zdeXL3TzPif8oh5/V&#10;vPiv7ZiJfzPxL/7zvt8C/29eLOIGLkJrlHOSK32nURVz1UhOeruCGvYsQain0ulWNzO3/AufHNbY&#10;H7ZdxVMVUNVEq7nR+I5rrKM7y26NdVXwzuvTeXW1xTJ8f6qLChAjf04PuqphnGoI17umxX7hHOtz&#10;uvJG/yj8YjtdvXDOxH/UU+kU/+Jf/Md11Gsm/lmH+Bf/7DvPsT7xL/7Ff5The/Ev/isd4l/8i3/x&#10;L/7Fv5n4F//i30DmDZWb1YVfKebgRjFvlhOPutxjMsri8pzMYfWhjcY3Bx3ciKoi6g6iL6BxyMc4&#10;wvdkdHnHuaoYq+Lv7rumgj4Ef6+csk3O9x2k6INZ3TiqGmIZnBtWn6GT752OigeslTA8RtbVTHff&#10;7XnZGuUZdGedYv+Lb8wUs2Ym/sW/+Bf/2Rfxn2MxE/+vCfE/dYVbWhb/4l/8i//uvtsj/lcQ4r/w&#10;gf0S/3tO/E/XxL/4F/8sL/65fsX/H4X/t9E5QoWcDqvaQ9cVxGFtjLSedI5x9KFKWmWnOkQugK6Q&#10;jOa6+OZ1l9On+lHeDjLDesCqnFegsY9BjuaDb1dOq7zhmWEsbj1Mp7N8um52bl6DfMczqZqKWY4v&#10;1R3oqhpkV9vvc3QOVZ6M919NHP2sGtes+y7nVb7CmvgX/zQv/sW/+Dfxb+Jf/Bd7Ct14L/7Fv/gH&#10;GfGf1pNO8d/KiH/xL/7zEP/i30z8i3/xzzX45lRA86BHcRiDDOJ6pZz3oVN+0FMNPOAq0LQf3uJW&#10;STw2xEIe94xm71yrDp31VAU7Gn/iScThVsN7KpYBEFWNivePQneVs5Ntr/ywjwH2ZL+DdNfMg1/u&#10;aw+yUNU1Nwh/4I9ZXXfv68AY15x7jGM14DHKWnvt9eBzFwsO8S/+xb/4h4nkG+sT//XeuSb+az+t&#10;0Cn+xT/rqYb4F/9P9ov/s03xb8k/8R/18X7xL/7Fv/gX/+LfTPz/LfP/hgX0ksyinLC7gIbVoIZk&#10;01e1htUFymtGvlQAjiuOrllUh2R236hGs7fbl4HMe0axp9ZFADYFfRqn4rXm/k6e957Ovaodb2xw&#10;jqqz5mJ/fY7Sb+/8HWPvKt4mo/3O1w5SL/RU+0s7g74K2PgW9/Y1j/sCO+LfxH8tYw/kea/4F//i&#10;X/zzvJn4F/9bj/jf17yn1iX+xX/eE/eK/2VH/KdxV3/V/Z087xX/4l/8i3+eNxP/4n/rEf/7mvfU&#10;ur6G/zezOulmfTPAQPhwq+Cmg8FG8bW/yla19uSeC/MEwakpVHYq2FPSqaC5IQSd9Ga5Ow+0OQ5g&#10;WuOXk82qYbY5KL7iV+31zt/gWb9exVCdT2gQHn+eaAVNVU/cnNludc+NhmuBx9Oaquo0565nkuPv&#10;8tnZNhP/4l/843x1L/7Fv/gX/+Jf/Iv/vFf8xyH+r3vxvz7Ff78u/qPP4l/8V/6Kf/FvJv67e/Ff&#10;8/82GmeSU3MdDs6paVjh9FqjN4mpKOkrbKHQ3VOBcZExGNXhGOhjOZYZxZ6c4uzLXhil3FYHAFBu&#10;8JdtTTmOpzufU14wn9WbXCv8W/qLrx8a+Lbiu3wP5x/eRo5bEE+Nzy03t/k21ywX+Gh0ImjzGoKP&#10;jWquFV9/THVOfnfr3DTdihopdFaMhqbxLdf0AKz8Mcu1K/5r/+Ye8S/+xb/4t0JO/It/HuJf/Hf6&#10;xL/4F//7WvzHNfG/h/iPc+Jf/It/8S/+G3kT/2Y1//5f/9P/PJP/s0bVhB40pg/p/zYe6ePy+Ylj&#10;xvwhf3+A/WKUhf2jbHZ+fLYmPrPvI2fB+r+ydv8IQ/xfpsV/O3ea/4yNp3vE/48f4v8yLf7budP8&#10;Z2w83SP+f/wQ/5dp8d/OneY/Y+PpHvH/44f4v0yL/3buNP8ZG0/3iP8fP8T/ZVr8t3On+c/YeLpH&#10;/P/4If4v0z+W/7fSYHV9Nz4iW40qsLtgO5vd/NTH60n+C5KcdLo9apcY849oGHfndLD5+ITxrTjP&#10;P7WJRY/7P5uTz+ybe759nrZXfn3P2T3J3VPePsql+Dfx32y1D9gQ//bpIf77uSc2xX8/xP/H94j/&#10;j+37zBD/l2nxv+bEfz8n/sX/Z4b4//ge8f+xfZ8Z4v8yLf7XnPjv58S/+P/EeCsNfubQv9e5jzSI&#10;O5t3xfMjGunJ3mvCPlRIXXGehn+goE5n/Fl45773BnlzBv7B4v/M/iejezhlZ/K++Tmate7+1tQH&#10;m99J/0drXfx/zRD/1tpG2dMQ/+e5J/rFf54T/+If9Yj/KC/+v3+If2tto+xpiP/z3BP94j/PiX/x&#10;j3rEf5QX/98/xL+1tlH2NMT/ee6JfvGf5/7A/L+VguHN5mh0F0XxPRBWMH9VEYFfXvl4Y8dRzynG&#10;r2pCOBDAO/t3jaeTPTXWrezh3MMRbPyAvH2kUXHtve/1c10jI93a3PuRc8H1Tq7SyXtP+097vg3x&#10;T2rEv/gv9uFntTb3iv/7If7rIf4/N8S/+Bf/z2TFf9wn/ven+Bf/L2UP5x4O8d8P8Z/nPjPE/zNZ&#10;8R/3if/9Kf5/V/z/8o9/+tdfQcLKwRtPBXfa9z3yPyKZW/nnQPlKDz5h8yN7vCqWj9j8niZ0rzzq&#10;OfnwtPg/5YZfL2FPDbvL4Rf40sbzMNanD4JewbO94v/rPRD/Z/1zTfyf94v/Twzx/0DBeY/4ty+x&#10;Xy+If/H/XXvE/xM3xP+jveL/6z0Q/2f9c038n/eL/08M8f9AwXmP+LcvsV8viH/x/117Jv/0wqcX&#10;RuV+lxx/WDhz7q6Z3K1FQdr2iaZmXu77zKE8s3dY+1nF153vnj3uCXOpCX4WqE/E/qEa6hrpw+Z6&#10;mvuuc3u2N3B592CKG+1D3oj/j+v6kL3Dmvj/2BD/9zrE/40N8V8IHPeEOfEv/p/aFf/nNfH/sSH+&#10;73WI/xsb4r8QOO4Jc+Jf/D+1K/7Pa+L/Y0P83+sQ/zc2fr/81y98nhr5VghJ/tt19/bPb9R1SQad&#10;T3z7VJK8vu+K+2jj3v57XOOwdt5sP238jAfPXS6fNoUf4oPfPAwfnrV5q/P5eL4n/x8dn2l893Li&#10;/4muQkL8Zxv1ovjHfU8lxf8Hh/g/2hL/l5j4Rznx/0RXISH+s416UfzjvqeS4v+DQ/wfbYn/S0z8&#10;o5z4f6KrkBD/2Ua9KP5x31NJ8f/B8cfg/5d/+vO//XqrmAx87q3ZE9Gc0Nfc+H79Xryl/M5De2Lz&#10;yZw3cn7Mu5/3XzruxofO8qPjYaz9WfjF+lj7jv5+ohmfBtfet/thvQ+fzuUHagI//Xu4fLJH/H/f&#10;EP/2xJ74F/9Jr/gX/+K/lhP/Se6JH+Lfntn+qiH+nxp6pkv8f16/+G9ExH+vTvyHzyd7Oh0f9UX8&#10;i3/xX8uJ/yT3xA/x/+0bPn/mb/j4Nva9vzSpHU0iLnvfbDvMnwosrX1HAztCZnXxgyB98vVX+IAy&#10;41bObmB+b2DjRs/TJvok71VNNXVWxTgbbpQhXcXb8yc5LeXxE/306qztY3Vqn3h4ubX5Yll/cm7t&#10;Q1b8Z33i/5qwTt/tEP+P5cX/nhf/4n/OiX/xH7eJ/05O/DdyS7ZzU/yLf9Yn/q8J6/TdDvH/WF78&#10;73nxL/7nnPgX/3Gb+O/kKl9/+cc//f9+RUOvg+7j6pLv35HoRuHSO7668DwfHjeTIHsleELwvACf&#10;NARqrjexTj/v8l0B++Vn9FJafz7a6je/ZOwDP0vxOxuUQ2PJZ8h6b8BqfW7O+pizyGX3trvz+emZ&#10;i3/x/6kh/sW/iX/UA3eHtUJG/JNe8S/+xT/rEP/iv9affRb/vW7x/wVD/It/E/+oB+4Oa4WM+Ce9&#10;4l/8i3/W8T38/+WFz/6RbksJ13gDwyMYbwrEZ0JL2PrxTM7Xp+MhvycCgiwOkuWfFN6U+XDxP4Co&#10;yutqUt8DW092vg5nxW+B/V4HAzaG3T4wqDZSTk6xX37WSx98MAVfiv9LAT+v61hDZl2zvoT6e+Ty&#10;VCsfqYOVm6rmTfyL/3wt/sW/+D/6JP4POsS/Haz09+K/3X8jtT7F/8dsi/9CVvyL/xufxP9Bh/i3&#10;g5X+Xvy3+2+k1qf4/5ht8V/Iin/xf+PTb53/9Q0fC/BGxd1X7roE9AEfArvgd5jjgNtionlPjcZu&#10;3qZyYfhVg/cH8WQ++GJ9g/VDPCHXc/1Tbz4jWI9iQdlV0PQGOejp5oa18Xe2kx6Smw+Npil9dNSQ&#10;OXEA9ng+apuKrP2/BKjxpRgOXJZMHMZR1sW/+I822Z74F/+oS/w/mw++iH+79VD8i3/xH/SK/0ZO&#10;/NvTIf5N/Iv/x7bFv4n/zt8PzAdfxL/deij+xb/4D3q/iv+/vPB5/Q6fVbyslJzKUx8puj5YbghV&#10;QXUJudV/Y3ernXL0BvCo+6PjYcPjxoPNx6aPFua9OR+aCGs1tPssXjBestb4imd3NTfvGkhpq9Nr&#10;oeH0Db05qwRYXd/OD6bWTpR//3c+cGrBkAe/46uz5U0MKMO+ucPZfMKO+DfxL/5Pvol/8f/xIf6z&#10;rU6viX/xH2xt+Q/oF/84EdbEv/gv7Yh/E//i/+Sb+Bf/Hx/iP9vq9Jr4F//B1pb/gH7xv8Yv//Tn&#10;/SPdOkGHwvUbGOo1KiQ4uAVEoXfa9ab4GNRajA+ukwH/QOfNxrR/Hs5ds5j7H8ml+ZGaydTXu3oo&#10;+lRMM/e2v3bJzTvE/qSx3/t0KtiyHi+f87brDN6vR2d8/w0NGd/WM1Rgf63CFYHKez7ysyifPIRm&#10;Hsanubyrs2hH/GcfeL/4fz7Efz/Ev/jv58W/+Bf/4l/8i3/xP22I/4+d/doj/sGG+O/siP/sA+8X&#10;/8+H+O+H+Bf//fzn+b9+pBsH6de5dAqaA5yFOaxNXDjgMXJhw+HEYr5JzvvWYXeHVBfj3BeL5tQk&#10;U7LtBLXb2X4umlG9FbYaviVXzVnV1OKeLxtFAQdgEZDCJ79plqhrFA+gvY6NugM41hrq2b7kcws+&#10;Fucf5/pmlXQlEfZ96ouNfuq7NMb9yGVtxcyYGfHfy64F8V8N8S/+xX+1wc72xT9+ZrXif+sT/8kb&#10;8S/+xb+Jf/Ev/sX/2i/+a9kUi/j/kiH+xb/4rzbY2f7P4/+Xf/zzv/26eZzC4wDuPpQFQRQs91dj&#10;B8ZB5ze42cegKdYXF2SYpzdivn1e60Xs/DlQJzWyBdsB9ui7W3xR1zTJtCcXeNg79xdFGGHK/lS6&#10;KvCSvYdjNyS/YzT4i35eC2n9BOreO+o4Drniuep66o9NiPZhoy7P16Ama5sYq8O9+a6nWDIBIsNa&#10;F//in3VXusR/nKuup37xL/5N/LdD/Jv4F/8m/sV/qUP8w7X4F//iX/yL/7hH/It/8W/iv94794Py&#10;NxQf179TGTrxuh+2i+RqGGbx0IKunYQi8uTohmoEe9OXvY5J8CWz1tzKgt2HCuAFIOPPnmTfc7u5&#10;itt2jmz6jbrRF7DnCLVvrTP2CfO0vQuu2h/38nlMI77kwOcQ5wjNbWxn40zTfNBWiJMKcdYO5o99&#10;DPvTWAEkuUFza/+VF3euN0sNffpy9uElM6C7hjMp8hJ8s53/9PClBrD3R94G1ermcaSHQnwKjCUf&#10;TYp/8S/+py9nH14y4l/8zxyJ/20rxCn+s28m/jFG8S/+xX8ML+8X/+K/2i/+xb/4F//iX/yLf/Ff&#10;8//+I90cihUT5VtzvJ9zkByDBCTZ0/C4B33A+w3p3hfaS2OvmvcE2P6MIW4b3trbvuF8iCFav2LG&#10;Aozxz/gMDq4e0EgHzdtIvtmSi291VzMwgKiYnzlbxUjX2T55636sC4Ryy8KZeASdayU1zajcsl93&#10;vvTzFTNYnyVHD/SfbIXzpDod2FwOecaGVtkR/1FO/Iv/al78i3/cI/7Fv/gX/+If7ZO3Lv7v9J9s&#10;iX/xb4Uu8V+daVJu4l/8zznxT3GJ/8KXfl78i3/c87fC/xsX63pDtIroZTgFQq5wEdZvTLug5p7o&#10;9/RlgL7X1v1mMZ9nnHiF4mUx70Mfq/DGNhL9CD50byOt/dx27cpn6e62YbYK3YyL37ffC3T0exdS&#10;sH/ZfaUd8m7z/PZ+LHT2b8Y/Vcz8QIAU8/VwsDzwXKJHl4++XCcfuFbjuaTmNK64HCt3FDnF2rBD&#10;zVAdjBH2YD6G5UYQ3uJ6DTU/wGYY88162Rwtc4k6OD/iX/yLf/Ev/sW/+Bf/4t/Ev/gX/+I/+mHi&#10;f/on/sW/+Bf/4l/8ox3x/9vn/09jTAELMCDYOMeOkbcQmBfBegoqaVnmfDem5cuMKRZwBGaAHbuC&#10;tqNfwZdpC9zZDSMWzGVt7yeY9qGDdyN+Yg7KZkVxogzbsdlY3++xMY+kh9cG5LttnHgmc9cE5xj/&#10;WPsHFCPnxK8Ygs9jw+jXG80wriZnq3d4bgJ3dXuYnzaM1hn+VFdY42O1ElCJNcpzOUdVs2oISvJI&#10;W35Yg4T4F//iPw/xD35ZuuaYo49dfOI/2DXxL/7Fv/gX/+Jf/Iv/OMS/+Mdr8W/BT1Qg/sU/JS/E&#10;Xw3xL/7/CPz7f/1P/7OtdFTYOVHtQcC5aFHXXYB7j1ksyg7QXEK8PzctC3qn7nno+yARmOgPw8/x&#10;Ji8bYHmefWJfQ4GOU6O2D/rVj5AX2/mJQILNqyHvnOXYzKysi+iXhXOrcl3FeYqd67Hz5zRqX8+1&#10;hjFBh7PYrO7y0ftX8cd678652tPbyb6x/cpv8S/+UVb8i3/WLf63T+yr+Bf/Z5/Ev/iv94t/8X83&#10;xL/4L2VM/KNc9lX8s/3Kb/Ev/lFW/It/1i3+t0/s62f4/1NOSk7IUyC+bekOdK51+7FZTLG9XhUc&#10;Jsthb0wiF18V27f7COlO3Jr1qSP6E+ONBTnoMMzqhsU+oK1TYc5IT/CemhsXVFUsswBD+nf3fTV0&#10;zNdA73bGpviGJn5m/3YdbghqiDimqvhPTbNrkLEmR/uQOT1szvZys2c/431u4Ohbd40qugee+Bf/&#10;4l/8i3/xL/7Fv/gX/3u/+Bf/lvwS/+Jf/Iv/PSf+xT96J/7P9sQ/7hX/P57/N0zqNJYKszmsDfm4&#10;tleJ8KV3uhn2LVkLIHCCcuC2GsU3+ZgsKxpbDWxsch72419OICd198CRDp7tVjoqW50fHYy7OffF&#10;xaaxMOP8LuAaEiuL/pJY5zNrByGee6uc4Dniw4Ab79TFcZwAqexYaIZGD586P9U5cXOdMVd5j3W3&#10;nYjx5jpAubyWa23mn/dlNraM+N9r4l/8i38T/+Jf/Iv/IlbxP+fEv/gX/+Jf/JuJf/Ev/sW/+Bf/&#10;4v+3xf9b5QACdekoR5CzUQtZfHPsfqMHDhiLpobbQG98S4aQ5mbiwea+Zv2j9ZXhiYVW78s+zeu6&#10;MUTfsy4+eGzO2DyiH9lGNV5A5XkGq2qGKDssP0xeNRHl6/PI51c9vKpGmRtF1L988hgb1xCusVw9&#10;RmhEZthQa5Dc6/mqQc97NN/5MvPf2e2bqfgX/+Jf/Iv/zlfxv+/Ff4xN/Acr4t/EP2kR/zDEv/gX&#10;/+I/aRL/4l/8i3/xL/6/iP+3ciEofxnDwzCzJrlOB5UH25vBckCxiUR7nOSpB/fjnFtsIOzPu95h&#10;yfcyBmpU0d72j32tcvhqqhECLDrUtXOwdWERcQ53bDHnU1fXpPuGaSk2tIN7YzxTflDRR7DZXtXk&#10;w7mM/EDKfuyaNHrwVDWaHzb4cPAkN8+BbcZGlK95IPyYE7RjL2/ALu61Mi588HRNT/yLf/G/fRX/&#10;Jv7Fv/gX/5ec+I8bLK2Jf/Ev/sW/+Bf/4l/8i/9KXvyLf/H/1+b/DYNezhlDHgNjCLiRYJHiOjuE&#10;4FdFiY5XcKLvDHTQ7Xlf0uXWFmmw43Hu9RkbVAVwWTt4+Bbj4aLZh/YuFX2neOcZzLl5Hqy3auZl&#10;bqx/QJh5qZN17zz0+mLtYP4K33xZp2aLOcu1G0AMjdkLH1E+68FGFJuflSPCnmu1OnPUNwpW0Hdu&#10;dKh/8+rJH/Ev/lFXNSf+sx7xL/5fn+Jf/It/8S/+xb/4F//iX/xbGT/HvK/Fv/gX/+Jf/Iv/H8j/&#10;f/1P/2usgsqMBkdXvDxX3I8R97Nctxft4jrre2If/TjFxPaSrZFjZj04j/qqeCqf2D/eGw1tf9j/&#10;ak+XI97P46P7OPeVrkoH+z9rrIrtTsc2aOWZVfq6carh7pr3Tw5Hoecupmq+q9Outu7OtctltV/8&#10;5z3sC/tfxSP+ow72X/z38+L/Xof4F//iP/pe+mXiX/w3Nj6xT/zn/eK/luv2ol3xv++jIRP/4l/8&#10;m/gX/1HHNmgm/sW/+I858v/zLy98hj2D4CNFxYbmPTr3EZvVftZ18vck1w0s8Cp2LP47Gx24rOvU&#10;SPka15eeQx5x+AHau/nTqOyczqHL26k+7h4sKP+0Nh6tUePGeftAI37qT3dmT/KXdL8rqBZ3TOK/&#10;2P9uRPw/HeJf/LM83puJf/Ev/p/4I/7Ff7eXdS894j/Ii3/xL/7Ffxeb+Bf/3RD/4l/81z5WfnXy&#10;eG8m/v+a/Pv/+X/8r7HeGM1Pu66N7r35RDneO6wuNDusYUH5zT6WrfaO5rq6x7lKttJ7kvusvVPe&#10;qtH5VtmxB75Wea0+7WAjyVwbR6PX7D5nT3NU1eXJ1+6+8+mpnpMfTxjqxikf3dl1Q/zX+sV/XhP/&#10;H9Mj/sW/+I+KxH+UE/95Hv0/7RP/2eadHXvgq/gX/2biX/yLf/Ev/tGW+Bf/T/WIf/H/G+L/rXXM&#10;m834OUiO9w5yxgo5cqi0MewMQOV31US6vaOw/wRaL3RUa0Z67IE91vmkAWC+TkVlZJsB5jWz/vxR&#10;F65XMcwbP/hfiLeNpZKtfK9kqhzdAVbVYnemnc7qHCtfcd6beyuun4DPvoj/bF/8i//KhvjPe8S/&#10;+DdaF/+1TvEf5Tp/0Ib4F//iX/zbAz3iX/zf6RP/ew33if84J/7FP+8X/3mP+P+b4f/1DZ+PjFMB&#10;fe/4kbofjm+/PGnYx1LSjt9APH/r4yPnkWR/Vv5/gp3P1+XVBdjHz/os/p8P8f/dQ/y/hvj/OUP8&#10;/7aG+H8N8f9zhvj/bQ3x/xri/+cM8f/bGuL/NcT/zxni/7c1xP9riP+fM37v/L+Vs0/fpn31+A0k&#10;58sO+9v4LRz2J8P5VvhfmYpbW834yHkk2Sdv7L9ieDX12cOv932+Ll/7nH+4o99uqYf4fz7E/3Nb&#10;zRD/ryH+f84Q/68h/j8wxP/XDPH/9UP8nzZ8zRD/XzPE/9cP8X/a8DVD/H/NEP9fP8T/acPXDPH/&#10;NUP8f/2gcOoXPh901L84Mr/+fHSPRjG+Jy0/KaVfCtkHhvuPC/B7G/QXOQGXH9Ar/n8/Q/y3Q/w3&#10;Q/z/fob4b4f4b4b4//0M8d8O8d8M8f/7GeK/HeK/GeL/9zPEfzvEfzPE/+9nUFre7AvGLKavSvq4&#10;/pwGw4ry7Mfvtxiex/XR5vbXasJfMZ6e999yjI/GT35gi/+fPcR/NcT/NcR/ef/7GeK/GuL/GuK/&#10;vP/9DPFfDfF/DfFf3v9+hvivhvi/hvgv738/Q/xXQ/xfQ/yX97+f8XH+v+SFzxxPAOqS/9FDGWM8&#10;9qPz67OF8HTfjy+0D3zdcWQgPuPfj87ZV4xTHT7x4yP5+VFx/S02KfH/ObnPD/FfDfH/1xni/3Ny&#10;nx/ivxri/68zxP/n5D4/xH81xP9fZ4j/z8l9foj/aoj/v84Q/5+T+/wQ/9UQ/3+dIf4/J/f58XH+&#10;P/TC53saxTLcOPm9kH5EbsqyzeoteKXzaWE/efP50VyegPnom+1vn3d7eP30JvWJzaTff25T/Yj/&#10;T2Sf5BDH04fIR96afwWXT4b4fw3xX689sZn0i/9SRvxnu3dD/Iv/j/gh/j82xP9riP967YnNpF/8&#10;lzLiP9u9G+Jf/H/ED/H/sSH+X0P812tPbCb94r+UEf/Z7t0Q//e6fvmnP//rrx9V/pHxIw7rM4P1&#10;P/brUAQ/2ucfMb7S55+li8/gURP8op/P+aPO+K9VO1/9cPoqHeL/5wzx/7Eh/n+OPfH/c4b4/9gQ&#10;/z/Hnvj/OUP8f2yI/59jT/z/nCH+PzbE/8+xJ/5/zhD/Hxvi/+fYE/8/Z6Rv+GAQ1RuqHxVketv2&#10;RYUy15+8lav2Vl8dwzfkH9GFn9Xak/312nNdn31DX70/xLfbH60L9pnflIc6HPVX9E5vNU9f+Xvk&#10;n78057r8pD7a+fT/rvgsb91D8q5mxX/cK/63rPgX/+Jf/KMu8f9Qn/g/DvH/bH+99lyX+H/on/gX&#10;/+I/yIp/8S/+xT/qEv8P9Yn/4xD/z/bXa891pRc+CTyPX32qgjwZCQ3mA1/fa78CWIBzGp/5ChlK&#10;dbY/fkh1kXB+az1nf0e4vteVfWtkPcI/ki5vi/+uWZ10VfqeaXk2ntThN9CHVXn66EPSP7pt+1Bm&#10;vVfXPSS5xu54Ff9bqrMt/sX/rR3xL/5Jl/if+npdlb5nWp4N8S/+xb/4P2oW/+Ve8Z+vuyH+xb/4&#10;F/+oS/xPfb2uSt8zLc+G+Bf/f1T+049080vBk4Bwz5O5J2v9Hm/n09vM637u6QotvwX92uFfqLHS&#10;1cX3Gbvvb7QPQPon5p+240eNwD9Sj9+f99cb/nsYH+sr7z/n58uvYt6/IG4T/181xP9z218hs22L&#10;/88O8f91Q/w/t/0VMtu2+P/sEP9fN8T/c9tfIbNti//PDvH/dUP8P7f9FTLbtvj/7BD/XzfE/3Pb&#10;XyGzbYv/zw7x/3Xjt8h/eOGDhcSb/MvTca9zBfQJ8J68OUMbT+8/sva9zeKjOT/6c9PQ73Q66MH5&#10;z+oLc81ZfWXFfeQc8ey+4kHTNuibhtTa6RqYRR+Qn7l+1Cv+xX+jU/x/3ob47+09WRf/3y8v/sW/&#10;+O9tPL3/yJr47/WFOfFvHxni/4Fu8R/XxP/jNfEv/rv7j6yJ/15fmBP/9pEh/h/oFv9x7eL//YXP&#10;feKtLdi++Ooi46I8OffswD63Nu08PRSM886/Nl8P3zTyvN/sCZAXuuY6fl0Pz+5pYb3H/MGfjXny&#10;3a8/nznnU27y3tjAvVm711M0BPdjA54y1Tz7mPQe1tN+zw+VWCP9/3Eh/u+H+Bf/4j/vE/+1XfE/&#10;bdd6lg/if/mR9B7W037x/6G1aUf8i3/xL/5v7Yh/8W/in/eJ/9qu+J+2az3LB/G//Eh6D+tpv/j/&#10;0Nq080fj/3rhsxfOBZyLMvysQPizAEv7c8PZ68/HbZB+lZbfF3N1zbo4zh3fnX5fsX7T8bRBdX7U&#10;/liw8WQ8kV3QNsX1yM71B69fDx47NqhbvVdDHA/kTlB/pBl/pmk+PZNTXstcPYC8bUjuFh/4e4/4&#10;t1KX+I9zT4f4F/9xv/i/G+L/gV7xH2xU+sS/+G9tiP+1Hu4rGRP/bHPqEf/i/06H+Bf/e7/4vxvi&#10;/4Fe8R9sVPrEv/jnsX6k2wJxOebJiadv3AY56XSPb1u7fa1+3wVzL7c9DkUNjWwEv7IdvkZd5Zo/&#10;8etzoyrylG+r83NsKO7lujf7vNj/yI4dGuY3HaOz59mGT43nM3gCz0cG5/ejD6lK1+u6l336kI11&#10;/awh4V7xn+3wNeoq18S/tXZM/Fe6Xte9rPiP+6c/93Liv9pb+ST+nw3xf6dH/N/79bkh/ve9+D/4&#10;Jv7Fv/jfsp09E/+4V/xnO3yNuso18W+tHRP/la7XdS8r/uP+6c+9nPjn+fA7fKai22ReEo7X3sOH&#10;SX10qpXNQv8JZn7TVSbgQe5ZFyed4bgrjnd5P2cYi/Lk19Hnh3CyXZ6vQOyacnfPOWDQrfXj/oBe&#10;ff/chKua8Wqt2cf+zvyWdeY5h0f/L94+8n87eLEf76dPeHbI6xN/jjLiP6yJf/Gf9tizIf6fDfGf&#10;/Tr6LP6Dzay7WBP/4v9Gl/gX/+Jf/OOa+Bf/aY89G+L/2RD/2a+jz+I/2My6izXxL/5vdP2t8x++&#10;4bMNnr669q6xaALZaJ34okjNlzwWjwXZUTSow6HD/jg/ARvbbnNgU47jumuAjg0IDnfaW0BynA8g&#10;L5ttsbfSxToYVP6q5Txr3JuuwTbqHYZn10PQ+YxFO/OW43npxjPKtlGW/LbduE/5PfmJe/BzwFr9&#10;gKwbE9vwgz2UbRsu+dMN8Z/lxb+J/xs/cY/4zz6Jf/Ev/sV/8Ef8Z1viX/wXNsS/+H/trW11e8W/&#10;+F/7TfwHW+J/3Yt/8c86xf+W/b3x//odPg4JaIoDC6dSPuwZLFMX6sHE5vZiIBPvDYCdfjjjBzaW&#10;f042wwFZig393pqaxBs0TOe3g+cXnAzd/JyxohwWwAAYOBdPbVuy162ZmeVzi3LdfsqPka+eHyad&#10;XnwgbN30NvlOB/izatu8zCHmpWsme81TrJ185dcTmda292fX6hX/e4f4N/Ev/qv94h81iX/xL/73&#10;/mcxTF3i38oYUXZ+iv+sV/yLf/Ev/qNu8S/+xf/2RfyLf1jr9Ir/veN3zn/6kW7sPM/xdZWkLogn&#10;MqGhnADxaJeTi7qnWGg0biFpnV8ThNe9vQrILTUb9g0LKuutbboVOQ4wWtFGtg+p2BZEnhrPbGxO&#10;ZTzIn/i5ITOjGiBfyusrnr1vr6+vSMI+zL0lv86VxaeONqN+C/6F2MYIDwOU6+xVp5PzEz/ndQQ5&#10;y6McB/+a82W8q8mnQ/yLf/Ev/nmOr8W/+Bf/4r/V88Cm+Id58Q8+i/9OzsS/+CdfxX/lg/ifPov/&#10;PSf+xb/474f4/33yv77h4wgiFTsHsgz4hnWtgw4M2jEIumYbo4C0PRT3Uu/8Y57fsvJhTfDvihOL&#10;auXM+rd22499X8rR9czt3dvBCsqT7F6PxdDJsZ0uTrQb7y+wfMdTnX9uXvENMOscwa9du1gvA3Qt&#10;UNk39sMAujGCDpStfm7jetPstd4qjuSTwxt0atCrJiz61D2wDNar5hNYFv8m/rMc2xH/4l/8i/9u&#10;iH/xL/6t8GPfl3J0Lf7Fv/g38S/+Cxvi/3UfP9GPaEf8i3/xL/7FP+s3++Px/7YUf/tvwC+iogP7&#10;NsZ7EczCtvKXGc25/LYtH/SSRfdwW5jeDQoPme29inXLc5PZvzQJDuKCLxRCcTj1z1v0VLir2K98&#10;mXsqlmAH/bti3X5SkzOKvYDGAphb8TqjVeAFrHSmMw4rgeqBm3beG8f1l7K2z2ls4LBYV70V+vf9&#10;PufqfMaVj/rt75WfEd/0j9DsPcIzbMWGdYz1v+IY8aHq8CecMdXaioVLEGLgZjwnQ7Ob7h76mPgX&#10;/8tn8Q92t5/iH/Mi/jku8S/+xb/4F/8WrsW/+AdLwWaQFf8Qp/gX/+Kfr8W/JRvi30z8R9/Ev/g/&#10;8f/LP/7p9Q0fs5EKaCZ3guEpVHS6KPBDM4hlSTJTNyXdPb79qw8gys9Ph0+b/hY6eT8DuZrPsJBN&#10;hCPn6WXPyW8Giov5VbixYQyyxXmZ9seKx4t1amIUs1X+W347P5p9AUjbAGS9O1fLX6qP0seZzIP9&#10;CGHdWLsRG4GVcXF9hvOHvCe9VWMZ+8w4Joxj4LzFGp5nvOdjA+QY2I74F//LbuW/+Bf/vA/3i3/x&#10;T9fiX/yzTfEv/rde8S/+s1/iX/yLf/Ev/sV/6aP4F//iv8zLtN/x//a+OF5qh41dNFcg823nQKdA&#10;2dgxY4QvqZGDD29i3dqmwfPvQcIb0TEGHCIWJZTR2MkaL+NLb37j/FqfMS6Z8ZovG9CYGbMUaKgH&#10;hxzDm7tUaOvD4e02HCY2H7wZ+bCn//NtIW6fb2lLMMEU+j99xwCxEC8FoaDX29WBFQQxXrMDYp5i&#10;g4oH/V0xvao6+YY1Ns+HmxHrxDmDPAU4MZ/ccNL5j/BGlx+Qy5dZKI5cWYglNCXYs+yP7fsgK/P/&#10;FFjNbsTYxf9yRfyLf/Ev/sW/if9gx8S/+Bf/4l/8i/8QjPg38X8JhCH+xb/4F//Ljvhf/oj/vx7/&#10;bxM2dngWaGgKq6B2QSyDwf7YwBIY+1B3cufcahDT/oj6d1NYVfuuZgAOryIC+A2aHRYL2nwRAXGP&#10;VUBb91iNj8dsavsgLQC+4x87hituPLhchL72zIJ8nQPHiPIAAQC0kdgwzjjZ/vIdQEN7O8pYkNzg&#10;MBJLzXUQoDu23JRj49oaxopjyprtE5p7sQGkmGd+8WHl+z49JKkho+4w77GuV52FsYEsHyJTCusV&#10;9oS5qzmxf8u31bj3WY1Fs/gX/+Jf/Ef/xb/4F/8gJ/7Fv/g38W+UCxP/4l/8i//ot/gX/yb+xb/4&#10;R724V/z/XP7fZlCvSQuJmAlbwI2dkOu/XQhjBKNTx0zucjB+hGLddn3dz8S95mNCsAlg40lJezka&#10;/RkIPhSQQXME8NHeoAKfuTBsmCM3iFcTxRxSI00HhHmyEh5uo3YVXyh0KyCYjXUW62Vzni0+FKIt&#10;D4U/qjO5jmrWzTpj0GMrx+A3eLjO7Tq71/1YekMjDuHHRjWb1Cu38aGF4M+mGBsN1PgruM3FajrR&#10;567Jh9z6Ptv1sLGtzjGX6CucdqyVnYtXWQ3I8GXX+SHqa6/4F//i38S/if8dg/gX/+Jf/Iv/aEv8&#10;rzjNxL/4F/+YCvG/1sW/+Bf/4t9M/Iv/3wb/bxOmVxAbYjSO8wYKFtAzOCpGR1BtF99yM5wPHaYN&#10;0hOD54NAfxz8nc0t+AhF9/JpxzELaxfiNW80ZiPy3bRmSWJTwEZnsJYjthDL9KGTnEUVpQBEaHgT&#10;/pkjzI9d5z51zIa+C8Zj838ledldhTlibeDxRnu29TM8S4Wvj/2wuDYuvbs2BuRjxTBjwwYNNbrA&#10;g8YdclA0W8z9/Lv3+44Ho0CMLv+NeMEHjMEDCx8gu3HvJoa2lz6qxfXwNMu8XM1a/It/8S/+xb/4&#10;F//iX/yLf/Ev/iHgNT+H+Dfxb+Jf/It/8S/+xb/4/1vg/20pAAfnIa1Eo9NjHthr10r8xSMW+GwS&#10;2wGEa8TCwgIDf3Zh+5p3yHA84J206TsWDfo4iw4LEIsI8A56pm4uAS7ybDtCNP1DnUEl+DFA17Uh&#10;FdK8HpDjqXvmZmrEcw4FCuWzdEFznvriUY82puXGQD93g9iNbuxaGdCqQq3t2Ffzm/ceG40tZKj4&#10;oR6xCUUDM7ita+fVwY2x4tq1in5v+Of+/cDzHWdoFrGhos/LDzgrxC08ODEXsyEtc54wnSGLf/Ev&#10;/k38i3/xL/6XLvEv/sX/1if+xb/4F//iX/yL/5hv8R/tin/xL/5/O/z7f/s//hdViq3CtWDycmIl&#10;fwTH0Jk1N68HwjLnwFYlz58TTNSVfCV/Sj0gN8Cfag/q47h5BDnUf9mYe4/+FPM70GinUM2wlflF&#10;W3gmrJt9sygaYgmxwVpp0yycH9tzBzuUL5RDncm/0xmuzdaeJa6f7IZrz/VYnWnHS6gVizqWfTyv&#10;jgGP5z7oXFKRmIn/Zg/qGxQ3D/Ev/sW/+Bf/Jv4L/8T/tin+xT98JLllR/yLf/Ev/of4F//iH+0U&#10;qsW/iX/xn30R/8u3PyWpgUbmBx3I+7Vn5d39PKyw77JVFsfr/n25OtCukKYeI19CQV/7UmOgw8TG&#10;s3JwKHYEysF/SMH7xGgaZTnmulG+yY+ZR/RhnaXH8+gaFM9jXkPxD4rZ4tz0FWslnVmTg2HWP2gG&#10;5YSa2XIN6mCddQVvNcc5gtCwHgIHmIOizvhBV9Vaqc/ienQmfGT/LLEU8oQui3/xX82L/xia+Bf/&#10;4t/Ev4n/92vxL/7ThfhnHeLfxL+Jf/Fv4t/Ev/g38S/+xT/Vfjm+nv+3Mshpa24aUAghWRbhweIP&#10;wKOjULQBSDoUu77y5Jcc6ggQTV8oacH2iEnxIllLmJrE8tuiH+j7GDC/dfoVR/Cb/UP9FH9ohM6+&#10;mJlVheL5ep2Th+bh1Z4pO/O24naLzc9jNafaMYoLQOWHCz4Iln4OC+oAfRlchx7toW+p1tgOnP8a&#10;UCf0sHJcT3rQT2xK2DggrulfeX4OOV+dI7gXHwojx7T8wZp1E/8m/sU/3Lv4X6bF//bbxL/4N/Ev&#10;/te1+N+bxD/pMfEv/k38w6T4N/Ev/oN/qJ/iF/+4XfyLfxP/38n/247adnG6U0GQoxO6dQ8FzQU8&#10;z3gUfmGyl1MWExh0cCGDTQPfE7RGBwIHOItzFjDGFvSPWJwrP5T0AMCIy3jo2KAwl6wj6C1k2FcD&#10;vSleM8zTWOdtNCifoZkYlYTvs0RQuA48qlh11MpTzeH5j+RE6Xr8TERuW+gPynNtz/2XfwP9C83Z&#10;oj+cq+qBhg9A3DvXugci6k71xXpQN9eNif95VuI/yIn/4Lj4F//iX/yL/3Uv/re4+F9+in8T/yb+&#10;cU38w7qJ/znEv/gX/yAv/sW/if+g176b/7eQcC74APqIcwg3Jxehtm0sFNP0KRx69TkhGKSfgp0J&#10;qNZoe4A9FSgXiufrWRTYeMbIutFeBeIUL/OIhUtFh76MEQGtmtSCYBkMJsr4sFiTfgN/R8zJnOc4&#10;eUyZVQ+jOA+QpZDMyI8uH6GJQLMKsYHuAXNtg7QiviJmjOtyecdp0b91vrZz0D1AK39Kv4qz8v2L&#10;yYIe8S/+xb/4F/9xn/gX/1OO/Y8T4t9AHGOa+sW/+DeLMuIf9Iv//Cn+xb/4F//iX/yb+O/8Kf0S&#10;/8mn7cwfkv+3DN0lN4bljmB075cvHqCLOSJHWceCAGzO63WIYzuN20sgsTCxcEYstOX/oGIwS83C&#10;KjtgazUR33NGcphPjCccNvjr0Z6bWWqGXIxB17jOxQjcGbfFhjo/q4KqGtn2Ks9jw8IawgZQQcd1&#10;6LA+YM9sAASsLx3oD9im/rVhgyZsWCPQrKC+U7yhwVkNLtckPuCMxPmmq8XAqW07KFA8MFafMjPx&#10;P0z8i3/xL/7XEP/if16bif/WQfEv/ot58Q9C4t/Ev/hfOsX/khH/4l/8i38jcb4R/+LfzL6Cf//v&#10;//AfI9TMAmHnBP2OwdOear/BPest8zpiUFbo6WzD9gH3pR9mdYxmz3LghbxBD+GY2QaaOPmRhOP9&#10;ivWUlydxFLWdnaXkFme+/SlkG+ZZx/HT7BxbtW+KeN93gh+dv929P9jX1FOoF7PnfvO62X09s35/&#10;YF/8i/9lT/yX9/5gn/gX/1044l/8i/+tQPxHW0E43ov/3hfxTzpZv/iPuqyJQfyLf/Ev/s3Ev/jP&#10;9/5gn/gX/104P5H/X/7pT//2q1XDb64LxU6OtI6a7Zdg6VCLhsL272CsbN3J8pof5ku/r8/RyBus&#10;d3q7psE2Gj/wxWCA+pJ1s764yI57t2DBNr9ktGmjeNs7VXQ22+vTeVF+vcu9F3savd7ljnT6qT4r&#10;26eYTnkZzXlUsaPvZiV7S7bLK8mKfxP/a8HEv/gX/+Jf/J/qs7J9iumUF/Ef94t/8W9miTMT/+K/&#10;sXUny2viv1kw8S/+xb/4F/+n+qxsn2I65UX8x/3i/9P8v5VAoOPW3Fs09u16fgPrm9z61tIAg+Dg&#10;OBWbNQU55wb5y/fs5iD7FShWrB32LFuw16u1AbrNej+r/LI+9HfkPevbadW50PSxKdqZiWU7m4p6&#10;wPZtUwSdKRd07bwHnBjs0Ol+qqQc4Bta/FYh21w1zqOySTB7FR/WGa3ztxpDk732rrTd1dHsqdXZ&#10;i3/xbyb+xb/4P+xZtsR/3iP+s03xL/7NxD/apPyJfxP/0w038c/60F/xL/5N/It/UDHEv/g38c9u&#10;iv95+e13+DSOoRMj2Tw6hA6s4rLYEGaSvSrwpKiwM2ofS5kJr4FdkMX5tW/sPWGeP580G/QRc1kd&#10;ctEI+C369JehKN+qumVQmqYSxiD7vqeDXrhPZisoq9x1NeCwBGe6mpUVPtN+M/KjkF2QkL/e5Qp0&#10;lX0La4z3N80JG3f4xK14hvwgMksPpnRWnHvWR3bFv/hfesV/qVv8W7so/gsfxf9WJP55i/ivhvjf&#10;U+Jf/It/8S/+8xD/4r+SEf/in/eIf/Fv9ofj/y0Z479lRRfzl/POxswy3GNDNqy2MSowMGGYjHH2&#10;11EHqMKL0t6hCL1ao0LDYmb4BxeDQRGYBdsDCxA+B+WizOUoagiKrg0R8poaolkq9nCWnNNEfG/Y&#10;MV9m8f9OqM4Yg4CacK/PvbwvYvPrjJzmnM44NE2YX25y7WP9m+VmVAC/tmOd8FlYsffUxFke/RP/&#10;8bMY4t/E//wU/+Kf/TTxL/5N/M818S/+xb/4F//i30z8k33xT+rE//ZV/It/E//i//v5f3MqDCdB&#10;rwyTQ+t+kL0KcAo0HAbodAaRPgf6VNlDWUwYy/qM03f8lR6CJwCLjQCuB+gLh1E0gNVYffvKfniV&#10;cysaK/rh1CwtFkjZlOzZtR+ACD6hPPtJOQ+N4LI1Rg9D8B3yWEzHAfnAnM96HPgJMYUUA8DciF4+&#10;I8k0ilrDGnFuAuRTx02oHyc9Rmc2zMS/+Bf/Jv7RJ7gW/2bi38S/iX/xb+Lfsp5qiH/xL/7Fv/iv&#10;jJv4F/8m/k38i3/x/xP5fxsWneWg3p2+BNwJWoTGmnmijZ0enIQZfDPfHWrQPahgsNkxhOMC+Tqd&#10;QWt8OI7d8rKBkKwl33E4NxZHlX48LIxrGPjglpiD7SsuR0IG1RE1F5S7/WtFg8Jr1mnUMEA2nHVz&#10;zgEGo2YEeV2myV9SF8ZqOlg/qOda5yaEjcTgvJfPk/hhuZkQN56ChbC8mOdc+dbvHs8DzQ6Ml/WL&#10;f/E/Hv418S/+zcS/+F86xL/4F//in+tC/Jv4t6UjhDpqB8W/iX9WIf73vPiPPpv4h+3iX/yLf/Gf&#10;+H+z07icHX/5883ILIBO1gjcb3vcaQ0CmMGuAhwUJJ5NBQUXdVFcTr6NMeL+Yjj5aTNxUBgzrtmw&#10;Yl14AHJYkR+b+0bOm8EeS7Ww9gws6BEjWAX37ey2YysOzM8qUCpuLvJQuJTnXYwGQVtu/sW+2UhC&#10;vRCXofHO3A04YxgD44UzxHPkplo9GLjpYHpWbBb1p/qFTcwO+j8srw24Ts0e9V+fA+pqCXNDGRBv&#10;U/8Yk/g38S/+2YUdm0X94t/Ev/g38W/iX/yLf5IV/1G/+DfxL/7Fv+U18T/ldhjBnvg38W/iX/zv&#10;uMW/nfh/W7JYFwvAbXgwDZykInnjtetan++afNmYq6mI0BT6MKAQqEBw79SJBepYSCM3L2x4IxSn&#10;B1/JTCiyma+BCobFhouFvCt/zc8C6r4OiHkpLhegY+xiX9e4YUChYsECoLveR7DNTRgLelw3Hvzz&#10;oHuuDT6ry+8Q77DUtLEOhuX6RciH0VlfvgUfRm7QaMOpuFf9QkKCj5ATr55I4M/A80GArZjDGsY1&#10;s1BTjr6doDVi3sQ/+yP+xb/4F//iX/yHsMV/1CP+xf8Q/+J/D/Fv4t/Ev/gX/+Jf/ENC1qf4N/H/&#10;E/l/y7BuxVWjwOJHsHiEAvBXEibUhvsGGKTDCG9jAVB8S51sExxrH5pxj42h9ZkOrxtFHHiAQRQO&#10;c719s914ph9cNFVhzyJFSAf5jyrWFRapXWd6zW1AwadTChxco3jdJnhj6/YNiQO0XLQ2eA4dLt1Y&#10;/mIMZgAlNIFBIAbbDn7ujgeGLDTi9UYXREKBXfL8xnu94fZdl3Fv9A3dWLWyW8MVa3FYgxoe6BX/&#10;J5/Fv/g3E/97j/gvhvjf1+Jf/JuJf/Ev/sX/EhT/5L+Jf/Ev/sX/nhf/27YN8b+VXWOIf/G/5z7D&#10;v//3f/gPrqHj8EYuzFNDed16DPCggz97X9z4zVu316+Zeq2uG2vkOCbrdEEz6+SfxMR6b3NYFEi3&#10;32Gly71f/77O7ybmB7FY0AtNx6OtR7qKWpvyr+UR1k41Rb21tO3J33MNxpn83DC2w112zCY7Wp/q&#10;++eMganbIf7Fv/g38X+aF/97s/i3boh/ti/+xb/4N/EfHBH/nS/iv5QT/yb+xb/4v98v/rM/ZuK/&#10;G+L/b5v/X/7pz//268tINhxGocR6r9vpJ0WF8r7+bLXeyJ7u721VeO77ek9cw4LwYqPf6PRC96dS&#10;7vV+L+3MxhjtDuvz7U/9KO/92UZ7ds4z1tM4Nbm7fXnO20UvPu/qPeXHac3POZx0PHmw9s1a/Iv/&#10;aFf8i/8wxH+xR/zbzZr4/5gN8R/lxf+zIf77If7P/oh/zqn4F//iPwzxX+wR/3azJv4/ZkP8R3nx&#10;/2w85f/NLL47nEnebzRjgXuQ43snPXHkorJW3teesXwZpMdJNxf2Sb8l30bYawdde098o9zFNwsW&#10;9XQxjOI66vTwadaDNGy/WbRW9wgyZvg28rofUX/MdfQDr/sG0w/2w8jWaGTRJs/fnWf2e+eL6x3r&#10;xFu9vny9Azbnx8O/WC/IhC0mXn9ODa+vS9S358R/3Cf+xb/4z3vFv/gX/5Ve8V/xJv4tnKeZ+M9r&#10;0Q8z8c++iP+8X/z3/on/KCP+46f4F//iH3WIf/Hf69p7/vb4v77hg4r2v2hk/uw+L52oDbIMFxrb&#10;qBOdA2S9/by3+9gn9IHzcfY7r2M+TgVT6bDCPsvGz76x+NGeW9VAh31AUdBnZTN+4tf5lKrcxLzi&#10;A6qvYtDhOe67M+a6MJLvzqmykeejfY5lNP5YMV/nyvuztarexL/4f6Ao6BP/1XxlI8+Lf/HP9+K/&#10;khf/OdcW9uZ78X/vE/og/h8qCvrEfzVf2cjz4l/88734r+TFf861hb35Xvzf+4Q+iP+HioI+8V/N&#10;VzbyvPgX/3z/Y/j/5Z//8sLHrH+b5JfLCNdp8AFVSTByOB9uLYv3/kAOZdEna/weN9FVh/IUxk7P&#10;tl3LdedykqsKJjaWV6x3ednNoi7Kbkx91QOgsjEKe7znzh6+kX7F5kFvp6MG3g9r97pODaAbT5vK&#10;9IUfFGgHGzye98me+Bf/lX3xz2v3usR/VX/iv9Kzbddy4n+vneyJf/Ev/qNv83ruEf/VXtYj/tmO&#10;+N+6ol7xbwf/xP/+FP/iv9Kzbddy4n+vneyJf/Ev/qNv83ru+fbnjcspJmcYf9XJSSHv2UkbYQ8W&#10;ouMPKgRX8atbsXAibOgzNwkeAyx0Rb/9zVp2w/NC7yjtefLUy6JNtryPI4ITv4bJNgfIYOyDPMbM&#10;Vz6yHs5en/P8NcN5X0MZH0QdxFg38Uyqc42/IOzcsD34aGEfO7tzzhoG7Iv52rXMjTqfIb5l3nrj&#10;ueHJVKNeqxuq+N/+in+ORfyzs+Jf/It/8W9Jg/gX/+Jf/Iv/lw/iX/zjnPgX/+J/zydb4l/8i38T&#10;/8UafH4P//7f/uE/hgVlvbGt3Boopzt5H2uskn+CyJo1LLLKr52MEfyLCRplDLFh9DEPwof3Rr9Z&#10;fr9t57yNJINv5vfcjGHv3dq4aZ1i6M650pl13NfEvWy99r73W5MYo/CrrgPWUw1uSGbY6Czk1kmK&#10;zxBjjDU3Ldla6erVLNeHNb5G33puq1rsa1P8i/8cs/gX/xYiEP/in3WIf/Ev/sV/1i3+xT9rFP/x&#10;Xvz3a+Jf/FuzJv7Fv/gX/2bif+/t+X/zoHQbxLdSA/76kt5jkPrtRCXzuvNgyyABFlx+X/dtFXWj&#10;lem/Bz07GbkQMCr0s24aVRGPa6IvbPZnF5cb42ErDvN4FmNld2fZYA4Pfs9l389NN59ZHLGA6vOv&#10;5xCYTnZ6sU5uve28LI2IqSffYx1sP7F20Mq2FWPCFlF5i3axwrgOBsSPJ7b35nq14KsHGzuCFw8j&#10;6cm6POQd5fMe8W8m/sW/+Bf/4j8P8c9D/Md18Z+H+Bf/4l/8i3/xL/73XTwLjN1yXOJ/7X194r/i&#10;X/yLf/H/jP+35YyjE5aciIc4wCFfBTKCuW2kQibPeTjkAcFboY39ZKiGxeRuGU8NKPiwku0NSB5t&#10;w1vnDMM+OIyDDyJe/0XfGI+KyML+/JW0XVgZBr9ijRqyDacZbkzrnGjebTdNPNf3dfe0Z4CZ19v8&#10;aY3j8jJvg2b2OUaJ/UAYaVdEnbMcTiitYoN48QSt1D1Ba0Eea3JEf7j+v+m6ai46UdUXcOq5ikMT&#10;E/8m/rMN8W+FBfEv/qdS8S/+xb/4j+sGOl6X4l/8i3+cz1bEv/gX/8Ef8U+7xL/4z/vEv/hHveK/&#10;5v/tJfxyfDq2j9ZJISrzUKBm+a1d9RcLZUvvw+Awpl8zmVWysk1PNuYfLAxcHWAvljYUH+yfb6C5&#10;ncTrEUJxgs3Jh9gYPcXBTXr6gAXNRbQK3x3uL9kR8XXztNdAnufNdsToh/klT409QjJsN4vt//t5&#10;D/R0Vxk2aTwXbjAvEyPk1sJOKypjNpi5GFvagIjj/WuO6/Fl30OeLcRaVvu6mmdr8OC7FG89Y+sc&#10;ho3HQ2xROfIKeRH/Jv7Fv/gX/+J/y5mJf/Ev/sX/SPNm4n/OiX/xL/73pPgX/+Jf/It/8S/+7TfD&#10;/xsaeA9oIFZGx5KVU1gr2FHO4z0AYbto2c5LeAR/qiYSG9SAYpw2YjpickfSYYaJ3hHPwxpjN8lY&#10;TOgFNTOLDdZAewUYJGDPju2rNWeFmlchXYW8isSxwDaO+w0n67HVDPLb833u0xbHga1/24xaGOqo&#10;Gf2Bc7kW3uNxT3amD6lRODYayu8Y5fr617EB8Fmhj9n3HNmuV0B5cWhkHyt4FJUUPYVT8dhoLBAy&#10;78W/+Bf/4l/8m4n/qMfE//xX/Jv4F//iX/yLf/G/r8R/9DH7niMT/+LfTPyLf/Ev/i3IG6xds9/J&#10;/5uTkVl4rzdJlxMXWVM5u/IqKIfrPhSPbhgiivJc3NvDrQe/GtgXQoSJmwGO3fayNbsaCkIcG8qg&#10;IsowYGtdhWPj0nvF4YSjM6TsMcbuSSI1u7E/t4bpidl8w7mLeNtaTWgMin/7uzL2/rXMEVzFszOK&#10;6l3++uojx7BtzCY7gm+zoMeAOMxSbYQaHIz7JeUbaPwa5GZi5nA3AGzUFbKDVnaL2P4jP+UDwAxq&#10;x2DFjKt72H4AchPCf0fhsfgX/+Jf/It/8S/+xb/4v1bEv/gX/yb+xb/4F//GsYl/quoos70W/+Jf&#10;/Iv/vw7//t/+4T9GdTCXdQADPtO8FWsW5+G+gzqPvHd72q0Pe6zz3depD/23GzuNvjTHJfARHXk+&#10;nc8Sw/OwW11Rzylu3LdK0PxRnmvbJz92XUAcWE+pttiGWTzbJz5y/Ic9Qefp3J/YGoVe7pS1LWwA&#10;Zc7AXlwfdqop8S/+837xv0XFv/g/6Etz4p9ti3/xL/6f6Mjz4t9N/It/E/8kJv7Fv/i/zz/JiH8T&#10;/+Jf/P9x+H/bbzGNCsdsfzWPPtdX3lDxZXBEbTFpr3u2ONBxeNvVHqYXcCd5Hpden9dXHLxnFQDH&#10;xrpgbdlnP2Zjm/q6Mi/89lwEvubDDAE2bm14M2/BT8++uN+Aeopv6mz8cLh3s1Br5lTUXtiiMxul&#10;lWgQlwds8lOUlW00WpwPrw/SN//PCYyhOtOLDS9ZuvZ6rE0PdQ+6pnXxH8XEv4l/8f9yQfzXemOO&#10;xX+tOeoV/+KffRb/tX4T/+Kf9pn4F//iX/yLf/GPM+I/+A632Uo0iMviX/wvFb9f/t/CW0Qy4usA&#10;Pjq8NRjXX0lYRfmel+IQsGCDixBwSnpla1iIt/IPC6KMvUu4W2xs+2+E0iw2jcZGaG7o5jjsq4rq&#10;FIPXBRQKdED9VnGy/W6MwhWwn97ig363oqgp1hQHQke5dogBm5pXAKHZYbkZgN5kr1vPfmLjjW9r&#10;oZaSWTo/98J3rHuq6yAv/vc05anUR/bFv4l/ttetZz/Fv/gPesW/if8pI/7Fv4Gtbp/4hw0gK/7F&#10;v/jPc+Jf/Iv/vW7if+kR/zkE8f9siP/fKv9vWZnHg0YQjwMOJUFRJDe9lWOIG3uhIEAewV37nWyR&#10;D+9iTUJLeIzsjqzPRvG3KyDWUelCWSwA9L+YT7pQFvTPGEe1F30s9h7P2LJ/g+dHznF1joN8SbXj&#10;xQPBCv+L5SUz7Tg0UmqmKGsdeGhvWHi4JAfAkUF16i+br6kmtjFoqWp8hd2qvOZ+8b/nxb+Jf/QX&#10;ZMU/DfG/P8V/tin+swPiX/yL/+iu+N9mxH8a4r/wv5hPukz8V8tLRvyLfxP/aYj/7S/Iin8a4n9/&#10;/nb5/+Vf/u7ff11F6VSsQSEXLTrCAVSBsWN+ow8+g4kueZWqDtrKN9o3hiV/vTsgy7LtnoMOBG3d&#10;8z4vzqTzae7Dz2zTnRqYF/lI100uy7038ZYgFLqvGvUgU9RHdc5+V7vFmlvtw2yKaY1ZMCtryxr/&#10;+MGW9vF539Uj+ea5Hh3nxP+WE/9BJl+L/7zGLJiZ+DfxL/472+If5sW/iX/xb+LfxP/hfPHzNMS/&#10;mfjf86XObrj4D/6Kf/Fv4l/839gR/79l/n/5pz//66+tgytwo2Q5+VkE1h5I33gQ6vvBBcRrRvq8&#10;X1/2LcaMxRbm51ShJ9goDqJqng4NZFR6PgP5ad1JL8ReNZqBEN/XQ9lsymsDnVzIxSjOIIsU8C57&#10;VROl2scHIAO49HPOSk+sbAAnOP2Ut6KRLl9rDpxq7f1uEKP89VHxL/7ZX/FP+sV/siP+Lfsg/sW/&#10;mYn/dm+Uh7zfjj5u8W836+J/r4l/E//if/kj/sW/+F/r4l/8J/3iP9kR/5Z9+O3x/8s///nfft3G&#10;R1h8nSMky8Gg9wXmnJwmMVHeGh/hIECPB96qhhKUWG2g8stzbOmQvNFzGEXzWPNYYNbZeDj85Nsr&#10;zl2oA869B3TJ+1N7Xa5vzuDVkRq9Bnmh83Y/6OW5qhnAffpkF+6h2r4OmofYVj1kBl4N1CJvrONo&#10;H3Na1HKI2Vp/xT/5sK5PjDVD/Jv4F//iv5gX/yb+xX8djvj/0BD/pJfnxL/4x3leb3IWrk+MNUP8&#10;m/gX/+K/mBf/Jv7Ffx2O+P/QuOF/v/C5MxAO5ZBA90KTJ8P3h7DteErKqGXuYLiSHovYwaQD7wxO&#10;tFf7XBWe06G+5rYPY8u0ejEEgITzuuwEGlpdvObeyd7EvKCr9lGcwVB1lpZlJizvosMyqGDHvbFv&#10;hxrBJpb9cWzQ6+dk1l/rdK/8shj7MlXVNOqEh3MHsqMfXXyWYy3nT9tc/Jf2zUz8Z18M5yDOYKjm&#10;LcmIfxP/4v/lrvg38W/iv5AR/+Jf/Nt5nHJw2ubiv7RvZuI/+2I4B3EGQzVvSUb8m/gX/y93xb+J&#10;fxP/hYz4v+UffoePZQVWBOnbyVzwwbNcpN4lxinBZlY1DycAK5jSXpQde/8CsiuSO5kIWSi4zo/w&#10;uXXmgraVZ+cCpQbqVIiPCh98Qvmd10G2rM734wYD10Xxl7uodpKfRdOPR4B55nMgGNctQsTnz83H&#10;qQmAvfVAMI7qEhtFk6Z7fMBYxdEo9ueHhpe1aHFd/FcBmPgX/+IfbZj4D+tbTvz3NsK1+Dfxz/aQ&#10;USMZuBf/Jv7Fv/h38S/+yQfxL/6rWMV/P8S/+J9nznGQ3+K/WN9yfyv8X7/DZ296KdhGfAFxONzl&#10;oJ2LIG64PrmgGbLtl6/17tD44NG9eEDHg/T9dbaYUL5mHZ5joQNYfj+GoY6xboh46N7IewOAUzhs&#10;Gz6vppXyzTXgfI5mFdhewj6C7wP27tCnDOaUGyEP9in659zQ3HLTnMU4Btkmu17UZvKpsh31hLOe&#10;zSHVeG4K73kjcx7OKNev+Bf/MTbxL/7NTPxHmaAL58W/+Bf/96POv/h30iX+xT/lT/yLf/Fv4p/1&#10;iH/0JbrH53OoD/Fv4l/8Yw5M/EeZoAvnf9v8v83J6ciYjl6f8WVscZhT+eC3ll4E4hQIJKTK57x5&#10;Vw8Bvxfy9jE2ML/cj41kjEEHaNng9GW8mBqGdqcIFiof3JyDGOgN7dKXfnkWFhjkxPngjPIzoCGi&#10;jZifkK/wCfJjy5eNYPo3CMoQEzSZ6k148O1lD3AA37YPry3bP67R5fOIei3ord5I00PrapChTkZY&#10;tsge1ZybVTB7VeNFwxtm1IihaQfbHh/MXuUN8gT+hKOBJiL+TfyLf/EfpcS/+Dfxb+J/xUtD/MOq&#10;+Bf/w8S/+Bf/Jv6XmPgX/7b82PO27Yp/E//if4nijfi3r+L//Xf4rKK6NDoIvDsBfuWDu5Riwh2S&#10;M2bhWpD1OvMWiPKi8LE9JAIbPZcsxhTlWP51Hd5yXonbaBo0ma3D3ckdyEuYi8WP8UVwRuMv349G&#10;f20v5MF3jPENMFkKoEEjK2N13Fj4dl1DfYX8O+us90ZfJjRVfdV1kt+qoy+XHyOuQzm8/nGzugbN&#10;Alt2Okf00VvbdT2kJ0Kj+4rXKzbWjfgX/+Jf/K818S/+55z4F/8m/rd/4t/qWMX/1C/+xb+Jf/Ll&#10;uhb/hY/e2hb/4j/HCT4l/bW9kAfxDzLoi/gX/78v/t9f+CznkwE+KEvFskwEyLqinPuNgIb9HhaD&#10;Do+Vd+1h277mCyfDdYadmgk1txd/DGBXuHMNYdi6XmNYV3DYwMaoCqaAa8V16fZC9wX8LLAYFzUZ&#10;8CH65U1MO9bw4BiXD07Fea051MI6uzFSTtKDyqq3yrl5B9+cQTBLxRJqIzeneD8KHbtRjIGNkv3F&#10;pkW68RxKu550VezsByDogOYOgib+xb/4NxP/4l/8W8hz9MtN/FuOZUuY+K/q1cS/mfgX/yb+cU38&#10;i/+tX/ybif9kQfxXep10in+4L3wT/+L/uv4j8v/LP//dv/8aHWPDyD8mgQsOYEzJsZ1gdj4UPAdm&#10;Sf+08Z6IuYX27SRZ9HUgYLkxBIuQwFBsVzHEgoq6cgGCD5DD0BTLxvHS7V4VDDRGKk5zLtgGPjr3&#10;yRs3oejj/oz+x/j5q3BYnGtPJxPy4xRzPttQPzN28HGMDF2M3eCcr/sRY8Vz8aZRTr17Kp/ZvJ6N&#10;iv+PifiWNz5g5550hhNwy2cRryFPFLf4J4vi33I+xP/2xcI+8S/+xb/4F//iX/yLf/Ev/rdt8EH8&#10;7z3iX/yLf/HPMuLfxL+R/+I/+vY5/v2//8N/jJmgGtRqODiCtkZYmzpfMjvI/JYsg7+4uwxsGIz2&#10;INxQZGXAMdGhEVwFUQ9KZijabpMXPtoqVIfYQrzUnLAJZF8hvxZLNx8jNTCLIWXbUTb0QTMKnybL&#10;Zsdpq2zF+ohQ45F2jbsp/mQv753bdg15OOodUnx7vc/Qgt6gb1oalS3cNwoduQ6C/dE0rl1gbXyc&#10;c/FvzRD/4l/8s3LxT2sUg4n/FQOEavFG/FvURjrEv/g3E//iX/yjjPgX/2biX/yLf/Ev/sW/+AeP&#10;G/79f/zn/z0qZoszKGPLRWuhuNh4Asqyo9VZBawJQpSPNmPDGlVM1utJ100OSrtlcK9/YvGyj3tv&#10;3XCizeRX0/dwrfSbReq+WNeF2QEWHNRI2YeKK7CDz4pUI825Lb2HHHG9mmV/cFQ2ZnQ9I7kW4/nV&#10;uYmKrK2L3QPw5ux/bKpgA+/JdqfrqF/8X4uvf8S/+Bf/4n9Piv/3VfEv/quzNfEv/sW/+DfxTzbF&#10;v4l/8S/+xX/aJ/7P/ot/0P0H4f+Xf/67f/vV4HCc4Jl/l4wTGATJ0tEk5eWEF3O1DrQd4vJefoAQ&#10;yq1YmljHBwqa9c5zes03CbBqzSmfB1jJJn4uv+x+uN+sFfFiIXW5P+l+6fBy/djkSC8CUPnRnaE/&#10;tQmdJdQ/7/PcFPgYs+LT8NtzOcWwz83LM8J40sNK/It/XBP/4t/Efzcv/q3VJ/73fVZ8GuK/0iH+&#10;663iX/yL/1pe/J+H+Bf/a4+Z+DfxH9bEv/g38d/N/y3z/zbY1ohwhbdc75OkAYrfSFdZeOA8wvN0&#10;OPiJSZ56usaBMc0YVu159suMiyfOcZ7mGMHRBhKyMyzmqrruinPG4/f9JPlY2Rkjr2HOzIoSGHTd&#10;nfuINYV7ugcByqxaGZRn6xtA2Gv1mYW9I/qKU+zrKOxU+ttBPqdGXMRQ1WZ3Hc7hyhkzI/5N/Jv4&#10;Rx/RV5xiX8W/iX8T/+K/WBP/4l/8k6D4j07GW/F/P8S/+Bf/4l/8x3jE/4O9Jv7Fv/2h+f/ln//8&#10;b7+uOdjE111x4Rwmn5NRBmx5jm2c7K97i/dJLfkXZAcV3qj3uMV47+zZHfBThj8bv08xGUC9dN+Z&#10;97hl7fN7u3h9ykVag0aW6ot0dnW2ivsmv61vD2N6/fX2weBUvyVwFG9VP09GakAUf9JLdY0Ng/mp&#10;7FTX4l/84755Lf7z2p7cn+KfjZn4F/87FtIp/rNu8S/+yzXxX/op/sV/5V+QFf/RJ7+3i9fiP6/t&#10;yf0p/tmYiX/xv2MhneI/6xb/4r9c+wD/7y98KjAd7+1ZwVbAL4dGBrfcR/ZSMZHu6vD5YNfag0K3&#10;g/5yvfB7FY/lnHUFl5oHFNloCoH1sEx3H3Ja6Oia18rvteuJjaSm8DXYKORHFxvX5sNzbCG1mJsx&#10;8jz7hb9ArTrbkx30L+2t/Gp0dOPEQMez+O/1l+uF3+LfxL/4F/9Wn3ewK/6jjUJe/OfaZ7lqiP86&#10;9ju/O/3leuG3+DfxL/7Fv9XnHeyK/2ijkBf/ufZZrhriv479zu9Of7le+C3+TfyLf/Fv9XkHuz+Z&#10;/7dv/+Dmcf0z58JaMYdjjAgJ6juN4Pz1d+pKNm902Wj8oAS9/nq7Nk2F4qn2jHhwPF83ie1Tlnm9&#10;VcYcpBAHFIVzY8oNiIFCu5hfLvKwD+Ial8D7/soWA+T7L8KQA8vnzQ2qy/HMmTmdIe3vBjf5cDbU&#10;dOJDYNw2hylb2ZvXVV0kfw+1xH5V/py4DSbE/zIl/nc881P8b53iP66L/zgv/k38m/g/DfGPMuJ/&#10;6sZP8W/i/4Eu8S/+xb/4F//iv9rfDfEPJsT/MvV74/9PvHhyqLr2K1p27A4AduTdnuVmU/lz0pFg&#10;taxvz2cHuwNajQX2MHAnwDgO9AnnsJnGuGOeqxg5phLQUcd5lVj5MEA/u9oINqpG5dOCtTCw33O+&#10;86XaO23x/nldndepGXf1tA3058nnXbh35OZU+5VPz3itG4n43+uVLvEfr8X/NCD+xb/4F//iv4uj&#10;G+I/y4p/8S/+xb/43/PiX/zzdadD/I9CZ14W/+Kf7XY2xf/vh3//H//5f4/Kye3MZWhePTjEmDRf&#10;QVTrONcBU1hZOk8FOfU89bcqQLeY3LM9X7sGGa4K8FSYZvfwncaSvwJhex2QXVOpPjuZ06ia656v&#10;a6Wqj2o/x/pasIrrY/wTMKwxtNfFUPn8UbvPfIu+dI1tPmTX/UEXxyL+xb/4F//iX/yL/2hP/PdD&#10;/Iv/0xD/4l/8i3+0sefF/zPfoi/i38rrqeepv+Jf/Iv/qEf8/774f8vJd1J2JRaUVMbmPMvgV95Y&#10;lp17JSomBGXQp0on+8G2Zmxxr5O/8Dn6wqv822/n+kZR2qEYKhsYXzVQX8hVU6ynIkN/Mf55RnfN&#10;Puc4nkvlw7gqE22dGmcJjxU5K+oA91Vrr+t8hmy7g6/OWz3Pudw6vPDJH9lZc6M+ZzxH8S/+xb/4&#10;7+yKf/Ev/mvb4j/qFv/if8qJ/3xm4j/KLgviP8mzDRf/ZbxB1sR/0CX+xb/4D/ZxiH/x/0fj/403&#10;GH1tKK5thRXUFQj4M+/w58tVCZjFsQP21CA6X/C+a27hZ08umZH8375vH3AwfBXQXIA1XOf1vuDz&#10;vHv/2UNfgeipiWBe+c1l1exRnv3Ewba3DrfcAM9xwEq45trg+3n9kvXyQVLVdYzL6T5fV+eLDQ7l&#10;Z56xlmJDyfnufGW9tR/iH+W27+Jf/It/8W9hiP9oX/yL/0pe/It/9hOH+Bf/4l/8s5/iX/y/9ov/&#10;6rqSEf9rJVyLf/Ev/rf8W7cZk1bBVcH3uvYySdeudGhVABMiLAAGmxtCVYS5meUkYrHUMqM5jBFs&#10;VP5xrLk5bdnXuoe9CEzlO+vsQO6gnIUbr0fRJBvHrW+4Oy+eHiRdzreuCswcA8eIeWSYo0/7c/sz&#10;kl2UmXqjX9kONgPci+s71r6+q+bIaxXszADuiTpzsYh/8S/+xb/4RxnxL/633uiX+Od58R/jEP/i&#10;n30Q/9YO8S/+xb/4F//iX/zH+HhN/Od78Z91o8wbHupLuZeHHJ1AA7H4XolAy6PUF3Xkot0weHA8&#10;Jo2L2Mrr6n7DGosbG2JV9DPmCipsnGiDR2XbIFczD6/rEfzvYOEcV3mNPkz7I12//HcAYABM3ub5&#10;dRb8tczp/0j+8vUJjn3v4RpjmXVj8HVMrO3KTq4Ltodyg+a3HTzTKVefWf4qZW6sOY8W/s+Fccsh&#10;6n7Nj+tvbGziX/yL/2xH/PN+8Y8xi//sj/gX/+L/tY42eIh/8S/+LewT/6+YxX/v73Vl4l/828ql&#10;+I+2xb/4j7pf8+I/5uWPyf8bBvXaGIuaA0RFC+hhdnojGXVlJyt7MBOCiIFAEVttj33ht7JOju7G&#10;ttfywcIhXH93bA7NbZRFhG8H+W3tS0MdQ+/PhjWOaq6CKzbUGRSyu/0bL1uj2j/K5rbtZnjLJpJq&#10;ABt7BoDPuIZjNPBWzeBlE880xrHnt03+KqTH3IyYIz7DCOuAWpm+VA/M3ViwmXdNNLIWz0L8x7jE&#10;v/gX/+J/20K94l/8b79eOsQ/7hH/0z/xv+2Kf/FvSU78i3/xbyFG8b9mIC/iv/ZH/It/8V/ZE/8U&#10;3//4z//78h7WhtUZDGsON2M1Bj6roAr1z91BV2XnYL896Wj0vYjNIulokvxKeVjzHgmpdNj2rY0d&#10;1IR7lE2bR9C9/JlKKX1bx+F8zGge8wP7Tjmu6qZbM4o1dBDScacPc5Jio7xwLINUOBuxrJfrDv3n&#10;9XQYoHLEVGcBuO7ycNp3xRIaXXUOZolV8V/ci3/xL/4LOfEv/k38i38T/yb+qznxn4b4N/Hv4l/8&#10;dwJwLf7P9sX/VsolJ/5N/NP+Tn8lI/5/l/y/oRPRM74uxrd9FbAnDdOWg7/BAY8Os7Y1Txka1iR/&#10;QH2OmFn3uN+tD9/B5gBDq4im/X2aqD7G4pfqvTc1gaB3hHh2rqdR8MNz/Ma60dcwP8AWNEvMbVUT&#10;4EY+Sk/nsl9GjlrOLJ/9aOIqx7CkjPcHX8euKVY9feNmgfWQbNPl2H/dm7WQJy8KwnbiutAhp17x&#10;jDXuxTzLV2eNQ/yLf9Qn/k38W3aJ94h/8e/sm4t/8W/in3wT//u+iqsc4l/8b93i38S/+Bf/4j/7&#10;Kv5N/Jv4/4Pwv7/hY9GhmL0TXKe9OGeWSbrTi/vu5JuKC2R/JA77wB6WO+3r8vPR3KDc6bw+c37W&#10;7PloXZx0feX4TMyfqYefqe8z9qrz+Wgtdnq+1y8z8d+tif/vG+I/z4n/aEf8Pxvi/2t8+NFD/Pey&#10;lT/i/9kQ/1/jw48e4r+XrfwR/8+G+P8aH370EP+9bOWP+H82xP/X+PCjh/jvZSt/xP+38Xar88NJ&#10;mg44GJzzp/tOV3X9RJ7nPgMjJ676nHJwPz6TM9R5KpZq37DPQ8Uiw/qzOZ2HN4rPkHrY52n9fI92&#10;6nW/3dMNf3CN9+OB7N18JeONq3f+d43cb2Se6LmTF/+fsyP+ef18j3bqdfHPOsX/8yH+e0HxH+/F&#10;/5YX/5+zI/55/XyPdup18c86xf/zIf57QfEf78X/lhf/n7Mj/nn9fI926nXxzzrF//Px++P/zVtQ&#10;Pzq6QhqF7o8WnR/mZnGdDucrxmg+C/u+/il8OhX6sHsAPtLA7vRdnnjXpPrCm38+NnLBjluo8Sw5&#10;5ycAtoXPDfbraaxP9j3RB7Es0ad7Tv5E2+L/6RD/KCP+v2ef+O/X73TznPjfax/Vd3ki/osh/j82&#10;xH80L/6rfUb+if87PeJf/D9ZF//iX/znta8a4h9lxP/37BP//fqdbp4T/3vtXv7tszhERZxws/NB&#10;Pj3kqfdUyKdAP2LniVx1PxqZcaPrzjd/6IXfXN/nYIQiPDVd3HFq1k9yVVnJdvpz7uoia62vn4zq&#10;PE8NzA/7WOdnyGOAq+tTc0Q9fPXRIf63rUpG/Od78S/+79ZQp/i/90L8243W+vrJEP/9EP/bViUj&#10;/vO9+Bf/d2uoU/zfeyH+7UZrff1kiP9+iP9tq5IR//le/Iv/uzXUKf7vvfgY/291QXZF46Csg533&#10;PFmvbI6jD3Vyu4TH4vQQS2eL7Z4K+kmB3RXAnS5vtI51uCOAPG73Vtrim3snn+786SA4xeJgfdrx&#10;QvMTmNz6GnkK2ZMa4jGaz5PsnR/d3ID6jddR+hkL4r+zxXbF/70/4j/v62Tv/OjmxH/ci7LiH+fv&#10;9lbaxL/4F/+VXfF/74/4z/s62Ts/ujnxH/eirPjH+bu9lTbxL/7Ff2VX/N/7I/7zvk72zo9uTvzH&#10;vSgr/nG+2vvLP//dv/1qSbXTdSy2qcwbJ+JXBHkOP0cxdx6V7u1LdfDdQTxpYHdy3th224XV6Xnq&#10;X9e8sny250miuv78+H4dftvc610x3o82dtbVz9cs3NVO1Zie5Kpu3rXcoGu/kec6PUmL/2dy4v/7&#10;NYj/vE/8t76JfxP/4l/8Vz6L/ygj/p94cJoX/+K/vxf/369B/Od94r/1Tfyb+Bf/4r/yWfxHmcz/&#10;9cLnyQE9SZolJ89Q3hVMlez+zV289sKOg/7OvtuzgpmrHt6yPd7nTwqsayTd2z8E8SNN7+mARhDO&#10;6A7Ue2j23W4ocf2U3+4c62svm05lr7Lx9E0t6o/15sd8xHmuE299fnLenV3xn/d2Nlla/Pd1kPfl&#10;e/Ev/u9s8z5rdOK1+P/6If7F/0lf1iv+m33iv1wT/3Fe/FuxzxqdeC3+v36If/F/0pf1iv9mn/gv&#10;18R/nBf/VuyzRidei/9qlN/wuQf4I+Pl5Cu+O5h457W3LCDUY43e7x1g91GD8xttu+DG4ML1g44Y&#10;lz+yz/7e7/GyobM0y4xy7WTHHsk5FG59pn5oYJ7knp2ZB7tm1tpg+SpnRSM1fqCdGlw37u183xD/&#10;W99lV/w3MuJf/N/pEv+Xlten+H8gJ/77cW/n+4b43/ouu+K/kRH/4v9Ol/i/tLw+xf8DOfHfj3s7&#10;3zfE/9Z32RX/jYz4F/93usT/peX1+Vfk/60WHqWj92Mr/hbUBmdcKgfovz+U9zdnbgDIKHbxm7pz&#10;ET0fsXBeBwTxLJm44zTmz6jMhz2CVLXzWx5eRRcbRmwymAvWyXmKe96LEApq+xgb/OtMXnMvkbpQ&#10;c/MbRTO11p9XtrBeso1Rnv2l33fDGOnMELAI0TCuMvw5mdcVxLZ/ed3duZrx2U27e1s+I0/5BfCd&#10;z7p+EKC/s4Y62aiPfbgb4v80xL/4F/9m4l/890P88/rWF/WK/6lL/O+94l/8W7gX/58Z4n/7t22J&#10;f/HfD/F/GuJf/It/M/H/1+P//Rs+/KY2O9GFwoV0KhQv57oGsCEbIAe7gr1Kz6mgtx+7CVUxbvsV&#10;wAGk94Oo4NpWLPyLNrYUz1Wje5PswV+zOhaj9Tr/U198M2vHffeN4XRGfexuuXbwbWlvy+xc1/W8&#10;U+Ma+CCZMs6+jDzvVZ65ZvrGhw/h6BnXbpb4yBD/4r+0I/7F/7ovdx50iH/xf7dH/It/8c8+if/s&#10;B36GOfEf91hXy3a0I/7Ff94h/sX/vC93HnSIf/F/t0f8i3/xzz79SP7/8sLn33/1cnF+cjF763B1&#10;702y4vpH9t7d17p4jpPmh6J+iT4FYL/JHqmJHBrrVTBh3k9FyHOXbX/5y02rb9yn2GuQ7/dVhdvn&#10;PsaUGyv+nwdPH1YRVp4/A9UNBLjW2Tc9f2TzHFtVU7vJOD0g7s5m+y3+xX83xL8FX7aOSqf4F//i&#10;X/zjivgX/+L/lHvxj3rwWvyL/9pGnhP/tU7xf7Yh/rMftCL+P7hP/O8V8S/+fzv8v5m9vpLGMG3Q&#10;x1Z42RkgMxW9rrMz+et0EYJRrE1fKtCd9p8aWV24sWDn9c4BjwFf52KtTjbG0rVBxDyYZWB4HeZo&#10;CvMbi2GsQ/7m6/tfOLv9FTIuwGzbzRfYYJmunbQZrVf29v05nyPagCRwLb1L3UCRl7Gm2YPrzgEU&#10;zNNAHSgf53YOq0wU9qCqnWoVZUZi6/Xv9CvWC+7v+HjlQvyLf5wX/+Jf/EME4p+uxX+Uj3PiHy2I&#10;/zlnEGFhJc+Jf/EPMuJf/It/8R+9EP/iX/x3Poj/bC/KiP/p5x+B//cf6cYOvzvkFsKaEvgZ74bV&#10;ie8OY65xgV+H4k90o48OB7CPMSY3F+Set6P+WLSzcIz8faILtEJjyfYMGi8XKOYLys+xSWEezOxw&#10;inXTRHsjyO5GO5Kuej/b2Mg+z5eXukcB8V7d67wSr/v6cs7vIf/V7u6x+GTgG/VB87m5gqfOja7y&#10;y1s2xH+1Lv6nrPiv81/tFv9nbsW/if9HQ/zjvPiPesS/+M+r4l/81zFmP+yoX/xvWfFf57/aLf7P&#10;3Ip/E/+PhvjHefEf9Yj/Z/y/beMxBH6b+W19voUaKfgRZGMx7a847UJlZy4Z3zpfb6X2m6uZE4Rg&#10;H/Kg0reVh/mma+2fyQwHgwWVP2cil6++ba6cjXFsnLG4556raQ1sWlVRjuJq3kW78+3ea2qQl6uU&#10;dmzv9vedQX6+6cW3rNtXW5+58XvyMOdlV1Ksn7sRz25Ak4hRojjCgda3B0ZX9ZtZszGqcxmxjj02&#10;seTTco0bUf581dTLB6d5/qV6mYLpD8e0mY0PEfEPu038i/8te12L/2tG/It/8S/+xb/4F//iX/yL&#10;f4wxeij+q0jEv/gX/+LfTPyL/5/FP3zDZ4VneEjsdBVSLKY4H5qGQ3AekXsPHO6TVY8zlo4YbNDa&#10;S3fXVPwwd+UCEroKxh2s1s0i7hlJR2Ur3+MePpvo126uUf+GlZszN+qRPMf85ZoAf7zLVZ131LX3&#10;X2ve21mZcA+1+hrVQ+iks/qM6+strGEtu1W1PuUq21bFc2gQ3Ji8PR/mwAstZmgKc1fbFf+oV/yL&#10;f/Ef9YVZ8b/Xxb91cUfN4l/8m4n/aCvf4x7xL/4t6Yn34l/8i3/xj7vFv/gX/+J/+yP+cW839/vj&#10;/y8vfP791x0AfwVuX9dHzUHtOzS2QPVqj4MNK235VR2cTGwUC8iRE/sSiQ3FrC/6vTPqioUTc8RF&#10;v2OOxfa6j4WDFlEOYR/Q8E5N9LX35ZdTXjt5LGxP540Nrm5k78cDIEf9BQDOdYa6PdjEPI3LR/6/&#10;DsyN9tS2u8a7r6PnOB8feiTtTe0XNReHh1pkHtAbftA4nhkyYFVsFnzCBmyGDUz8x53iX/yL/22v&#10;H+Lfw7z4x/O1tE/8XzLiH2xYaUv8i3/xL/7Fv/gX/+I/RCP+rY5X/It/8f/aj9r/2PwXv8MHN4FD&#10;Hg15UShdUaziNC5mtDmoXCERbgt21mwAf2kbiqAspOtQuHjQj9Vs4BCjDxbjBPnQnHwXCRYoF0Us&#10;phjrag2eY1ml6FAkzsUSva0KKPpT5bgu/lc8UQ9a6xrj/tz5M4ZkFM3Lp9QJgCJu92I964/+GOkx&#10;mhuBFS/E8xnsmjndD8vKQm45z1bZxRrp4hD/LCf+xb/4F//iX/z33JiJf/Ev/sX/9Ff85xjFv/iP&#10;8fCn+Bf/pF/8h1jFP2gU//naxH+QEP/Bd3rhExVz0qYhLjBDA1YUtXODsCDDQE2dvD/cO8KI8Fs8&#10;mLHnBhcsmvkmCoUxgp8D/KwPAWVeali2GyhX4YorXrCa8+jeWPKu2XjSk3NceRibZdSXbcem7Zef&#10;wzZiI+jddRP15BhiDa16ufQ7eI21/LrnfKF0V6+pwqG++nOPZ4u5w4ZMDzrbMVRcIti5cVT2sZaN&#10;/DET/2biX/yLf/GP+dh+in/xL/6DTvFv4p/1ZdviX/xneyb+xb/4N/Ev/sU/6hX/4h/3h3vxD/sN&#10;/Dvz/zYP0aBYOTnvv1wIiwmYrgssFtX8RULslM9CGTi/96wEhB7i4S3y+sVW65c8OXky9uH6Lqh3&#10;j8CvVRgJsmuHe/jlZgtAz2C85kHWMwTo4ZTc2YzQ7/YzaAeVx8hWtn3b/vvWt8BZPtj6pWDzDKKJ&#10;lxc7R6hvWowevM4M47w0QeOdTWPX4LZnoRaxWTuqW2eyf7EcubGdfOn1HasHi3W9Woh8QD1dJerU&#10;0n2f/W7MK5JwbbPObdfXrKXlr0E9h3Bee6tfHOZYJb7rAZub+Dfxv3wQ/+Jf/It/8b9smPgX/+J/&#10;7hH/4l/8i3/xL/7Fv/gX/+I/DvH/W+X/7RX4Nhkv5oZdTGNkhdOZVyKzkpmgmRCHAuXgX4cAdqGk&#10;JvyrPuEgEJKXL7abgF/wU8/Bxrc8WIK7ATBeuH+MmWWP8QTbl9/Foe+CGdQwxob+qpd57+BD0AF1&#10;hQ0iNrS1a+u32bDYp0vDtX81WvDvqtOruRkiAnGARSf715m+/oOm4FY2gl1jsUFinczm5A4ADws5&#10;SKCGM9+QrH4wtm/8QJn1hk10rY8psc+Tm9JKom2T0Z8MPjaXpd/pTfzKC/k70Jb4F//iX/yL/50b&#10;8Y+BiH/xL/7NxL/4F/9Gnot/8S/+xb/4F//iH2MX/6BD/Ntvgf83NL4LAwD3fT9tTyXTSGgay4kI&#10;xNLrsUCWg2NAUe8CxfsMyggJWKUyG0awu9dj4fOhY2sDSwASBjqLd97FRoYx7PGKA3TtcLYHq2lt&#10;OIbFBoYxzvN5j2lEyGae3S2c4/IfoE6grvPac6u5zDrwbdfWWeQxOFiPoc+z3twMaLjT9mt+1uHM&#10;g+9IVjOIljM4M95dl9FrfBCsqoBG4yBn+HDxaNepJmzEB8c2OPWZ8cJsZJd18BmqdezzscH5vgQs&#10;OEir4l/8i/8Vv/gX/2YxJ+Jf/Jv4F/9bWvyLf/Ev/sX/ToP433bFv/jHIf4vjeLfosGpz4wXxL/4&#10;/wr+f/mXv//3XwlxWw3AdlG9HLVQwNOZGdBqBitALEooxqbgVjAreQMO+bpPNuL+mEEneHAXHmu8&#10;Rh0h8b4LcxcL+oiFmRtIsIzm0A7E55ab7UvWAmhGkbz2jKCX7Y+Db2Hvgt9S3nfhUp4s5gL3rSIE&#10;3Ub62ZbzmZgH4Aad+foXcrvAAb9m0w45911nKTceHyITpkEnhBCGBnddJ9CDbrddU6DXN3MhN26A&#10;0z6L7Y2lvWgPH1zif9uJPol/N/Ev/sW/+Bf/Mz7xL/7Fv/gX/+J/xrv9EP8c145d/It/K/Mr/sW/&#10;+Bf/4v/H8O//4z//P2PZBR+XqnfFFiDc219B+zLuYc8O0NZBrzPJZ7Pmw14Ppl6XvA4+L39BD515&#10;vR/sjOjO2hOPNepY60Ucad06Rdt3dKIumxyrhxzsQsQ35gzKLpnaTuXztBHyTvqmfzxZ1RAWtlOu&#10;g/7qbItcxVZZ+GVxdDnYdkZq0sjH+/2IOanOH224dYwVnxQb1yrrQEOdDR7if9sR/8El8S/+xb/4&#10;XxvEv/jfUuJf/It/8S/+xb/4F//iX/xv/3hS/It/8d8p+gn88wsfTsYY2QgOhvOlto6rKgS7kauK&#10;PsnQSaSmM2qQ8QBWoq0q1rzWFQI3JtbHeoOfBorosuPDCh1oeyrBGFLzGBEWs/rsqxiMdZBAqg+y&#10;VzUyBrbyxxu/gynS/zTGri7NLDVGlqvqkmumghmng77G/rFpmZUPmDS8rmfUK/7FfzfEf5YT/+Jf&#10;/O958S/+xb+lIf7Fv/jP+1hO/DfyJv7Ff4xT/Ec9ZuJ/KhH/4j8N8f+H4//t2z9r8yXoIDg3vs+z&#10;FfTG4ZqXu8D9kvF8kMveVHlls/It6SuGQwx82Gh3QA5CuKMo7ib+FScVZJGibWcWKxTtAL/DfvJ7&#10;ucON7Po7aJ3dH+QD6165I5+NQPNtct2405yRP8VcqAGD8wf7Axo5+1oOqN+yvi2Fs+oJa3FywjLY&#10;7Lku1xlC88HYjWKYzswcOyujXCx/5nlTw3Dv8y/+o13xn3WLf/Ev/sU/laf4Bxnxjw7Rsvg3MxP/&#10;Rf2Jf5AT/+Jf/It/8S/+zcS/i3/xL/6/kv83A3BSMaPSAUWK3qB313U6CJrDQ1vrtg/WMWkU0KD9&#10;q+AH6PFYMMb2DKAzTweNOcCDdz4p8AWLASEaw8oqDDl3K8cClQG/Lla+ChUOzmPRoG2WDfGNWHyV&#10;z9xYgg5obFzU4FqEm0DBGuDmYVF010IDwIynOIpsw6ivjejz0umWaxc+B3BS1UF4OEwfYR8+GKrz&#10;8+ufQT5j/a8cmxk/qBxsin8T/+J/Xop/TA3kT/xHv8Q/yIh/8T9M/It/8W/iHx0W/9kV8S/+xb+J&#10;f/Ev/sW/+KfxI/j3/+v6kW6GQQ1rPKi8vRmhEmltNHpxzYq9qcILfYWuEF/nP893vjXXj3KIjQwb&#10;1ahlWn/smY20fzSfVWxPfevssF9mz+qGxnKrq0E/+F7JW+HbaOaoMbZ7KlsP6+1UN8e6xRoyO58J&#10;xRT22cPa5fjuhvjv9Yv/x0P8m/g3q+2L/6MN8W/iv4hJ/NvZXzPx/9Q38S/+uz18Fmiw0otrVuwV&#10;/+Jf/K/94r/QJ/77/eI/D/Ev/s1+9/y/sdwKwGESjQy45s18oEGf5/0ODg3aU+mp9KJfnAzaU71F&#10;Dv7z/BPfaF/IIct55ZPn+a4QrdFZ3bM9vK8Kkgvkzofqep6zWV+knV6n/bTXKz9xcZDvXc2Wr5rt&#10;vubcg8lyDMv55XrHAX47ypKMm/V1Oyz9nxnh+uBv5Y74pznxX/sg/mt58Z/8E/8m/s3Ev/gX/+K/&#10;1iv+xb81uqs58S/+xb/4R7/Ev/gX//Fa/G8Xxf9fXvicDqq6PskfC2zkNdxTJRxtzoth58Nh/9in&#10;rlF1ReY391UT6+xR8l/3I+rtDrYq1AqCwRvtXFAlOP4sN6NwFL/DeTfY7vvfcb9v5WJkXSzDeQ3f&#10;MbWzX6EhjajXrG96Xc2d6snpr1n28a523aMus7pGKp/tICf++3vxH+2Jf/FfjiH+xX8SD7rEv/gX&#10;/3mI/2zbTPyzjPgX/+I/yoj/OMR/vhb/cb/435/iX/yf7v/G+H8rHWZYrFk3q+HoDpaMl+tmOWFL&#10;56EZVAnBtQVuMZ9seu1HF59ZHbPTZzfu5KrCntds2K0H4QRTKMyR84n5KxuiWfiO4DjYCQXfyL1f&#10;e18XXKNdDVWxdw8DswxXFW/lrz+U75oGXnPt2I3OoMxyY+l8ZfukRvyTH+Jf/It/8S/+95z4j/vE&#10;v/hnm+Jf/Bv5Y2QDr8V/vBb/WXZei/99L/7Dh/iHOfEv/ru94r9UI/7Jj98B/2+5gL029L7kezO+&#10;BTbLB9oV+13g3X1VMGijOqRKj1fLe+8rxhHtdsVi5NMJrjvIK52npuiVI9HfwEjQXZxxB/k863Hl&#10;Bm3wNduxw3zXlFiIdTOgp4dQ1fAaX8uv1jnJnRrTINv8924cIE31R3WI5/LtOpxTxQ3aEf/iHz/F&#10;f5RHOfEv/nHeyCfxL/7Fv/hHO+K/nhf/cYh/8S/+s5D4F/+VfjPxnzaZ+Bf/4v+k9w/O/1sCnb8m&#10;B7fjL2vr0K8F72lde717Y/ZazJAGf+jePMM+/Q5NyM9NAT4HBLmuMXbeiz6R3+/AmT8HvRu8Hw+Z&#10;9U4AaW6Y5UY4FTCQuJ9tXTUxQjFYnR/2C9cr/+lsnM+Xx+lMqgZdffIZ/uWfMf+vhqrJmIXzDZNV&#10;7JRbr74iO2W4cVa6OF8U77Bd+9/iGN3XYvmMV5GY+De6Fv/blvg38S/+07z439dVGYj/vUf8i/+P&#10;DPEv/lEefRL/e038i3/xL/7Ff5oT/82n+Dfxb39I/t+Mg7BCGXyOmdgxba9TnRO5ULbw67zwTaGN&#10;oujAY5S3KF+CtK5HPPguWWiLm5iRbo8Fjm8GX8x5DRz45g3gOO8fbQLTYS/mMJ6ZD4wTQU9F7iRj&#10;MZfVZzdH8DgX6CyRMVIzbm0Vza+FEX0zK3IV/Vti5Oc621ljaDPl+vV3dG+MberwuG6kxxp/qrjN&#10;+lwlf4vmxkP8i3/xv5fFv/hf0+I/fYp/8S/+ow3xL/5Zv/gX/3PNxL/4Jx2oxxp/xL+JfwhE/It/&#10;M/Ev/vcc1eTbugkK4fDYAIMGNXNMFrox3xSa5aIdrCwXWWoWlR50ippNBnREf9H9CvirCMMbb78K&#10;mw+qiD3oHpcuaHThLSMUUyhKTsGpUYSGNyw1YdiHMIZQqpqAGIKPSwTWusYJupKtl2BcT4VOA+BO&#10;cFZ+YiOc+yHG+FZ7OZjtgd3kb8XPUuXR/ml4kbdBftjBNu5jubAu/tet+N++oh3xH+2BXfFvtY9z&#10;Wfxv3eJf/Iv/fS3+xb/4r4eL/5d74l/8N0P897ZxH8uFdfG/bsX/9hXtiP9oD+yKf6t9nMvif+v+&#10;yfz/8i9/9++/poI1ukcD4MTr2nOhF4Xfvo2zRrZaP4AT5bye7+79IGdkj3PSQWWNH5VelGU71lw7&#10;NLRRr1vl/50f1dIsSD77+WBA34P/HnVX++ABU9Zg9Qnr/Ja127u+KlrlhW27hQcfNxrvzqprdCtW&#10;O59tdd8N0uXXn7DudM12n66L//qsmYW058Fhin/xb4f7boh/8S/+xb/4L+S8nu/uT+dhZK+pZfFv&#10;Jv5Jr/jf6sR/rxdl72pE/Id18T9vxf+W83q+uz+dh5G9ppbFv5n4J73if6sT/71elL2rke/k/+11&#10;fSWYATaYM/plUNMxeDMV9vAUfp3sAPh6c3ZIfABuTvNb4Wq+snn5hAXpVRHP6xH3vabJn8tH73yc&#10;66EgRi6gqogGhjm27+xfKIIGgOYMkkl4w+qFQPjKHvpRnTmsv+/jrxma9RCFB8Wl49o/GzrWKNZ1&#10;8BH9ZP2DYgK5aSt9ZW/aStzsM/6mLwBaAIn/t0Q6H8wd5XHmIXzddIl4XRNwL/7Ff5hnk+J/58HE&#10;v/jf+17T4v+6iH6If/E/p8S/+Bf/MT4c4l/8i/99Lf7FfzXEP4Qp/sW/iX8T/8m/hv9f/uXv//3X&#10;oLAAbb3hJbmVmFmoVTFikkdvwyj21icnGc86woEddIcDAKH0thR8eB1ksTY/MW6zFu6UCyyWCRf7&#10;XQDSNQ6HM1nxVEU8su9YiO4deY0fxbnfAYoNfMNS20216Ie1ZMuzn3zNMZjlM6xqsKv/St4KWbZT&#10;nb3RfqvnHZVXNrleWa/4N/F/TYt/8S/+xf9piH/xL/5N/Jv47/SbiX/xH3SFa/Ev/sV/9tnMxL+J&#10;f5AV/43cdS/+vT4v0v1H5P+NN4c3patmRoR2zo/rrSW8ZV2NZfTO8GFN3SGRsLZ03gQ797/eHFtI&#10;FuteRUyHPeNaP2eQivWb7rbhUNEwbKl5VoU4yMawtuFU+XrfP9/2wjlxTsqGetnhN8UBDMwJx1QV&#10;u0H9XLF8s43+rDqyLY/+o73w9hfOJcylsHZyF0w0qofS3DZ9DyBVZ4LzsI5cVCBzrVR1Eh7Y1pzf&#10;Zff1fxNY8HnpnD5We8X/ikv8m4l/WBP/Qe59XvyLf/EffRH/uQ4wDvFf7hX/4j/5ArrFv4l/2if+&#10;Tfxb9kH8i3/xb0HfvBL/Jv7/wPz/8i9/zt/weQeSgxoWiwYTXjiTginq83YOCicEV0HulnybB/Z+&#10;uLMIKpsWDyNAibFWhXzwd+kZ4ENjH3Wl5sP5R9mikKeOuZZg5abkhf0JJhS7Wd4ffBqFX2yH9bEM&#10;70UZK3xGkaIp4X5+0CTdVjSkIu9YH+Ua6uSaqZotyzdyx3penx5zxGfoxZmRH+LfTfyLf/FvIQbx&#10;b+Jf/It/8f/IX/Fv4p9rRvxn2W6OeAr62Jb4N/FPcZIN8U8+VnbEv/gX/8Ev8W/in/P5wN/fIv+/&#10;/H///v//awVIMlo5N+zcTFjfiLrfncLkFpCyrrCnKAbHgj8M9KEXsjLW5YMVhwCFwjlcfhKobQ4h&#10;nlC0VsTJTbkaRbNchcEQFedY5nbmn8+CCj+dEelYn1Uz7uoJ11nX3bU380XtBFtdnsxSfacaqHI3&#10;m5LFWglNBnLwXgdj1KyAv/NPimPU9o8xVwP8Cf6K/9cQ/+Jf/Je2xb+Jf9KxPsV/9FH8i3/xL/7F&#10;f94j/o1rL/jNQ/znPeI/59BM/KM/FKv4j7bEP1yb+Bf/9pvl/w2/OoTJX19pGnkNFYY3gWY1iO9q&#10;xkoU7plft0NbwQY2Kbf99STbyQlfD5x2MLlFE5k6RqpMS2Pqwjd06xd4WfE1wbFlsJmueyri4DO6&#10;M8hPKKLly7BonwEwKkiLDXrmM0BEcaCfQQfZwjHPc8w/UGf8ldFjkx2WamDV07Vp5bQAq4sryFiM&#10;aTsR48Y8u5m1DyeIae+NvuE5fpsbu4C3Xr42i3IWG86s+pDvy6cgNxsWnoX4j3bDlPjn+MW/iX8T&#10;/+K/SJiJf/Fv4l/8i38T/+Kf7sV/8MfEv/gX/yb+9xD/Jv4vv8T/1/H/xoWcEo5FP2ISOMj3wh0j&#10;AkXOh+aCa9VbSxrT5kxMOFQIftkx8s+pSbmFJIZ44FBC8eO9R3vTxwRZAcq0FwrCRj6HYQkczAfP&#10;Tf+w0DlfWCxhj2X/0plwQcLPC5y5mHXA8YWGCo0cc3uqAT7PBR3UHDd7BAXPPTYg0DcaexZjHdNX&#10;jKfYM+MfYJfXF1ueG+vy+9AAkdFBjWTmeT4EZk5WDYh/8W/iX/yLf/Gf/TPxH3Ik/rff4j/amz6K&#10;f/EfdIh/8Y+f81b8i38T/+J/uij+xb/474b4/37+/f/6//w/mXSzAO2CmIxV9zjPMh8dlS5sWp3+&#10;ypdKJ89PvVlP5GAcdFX+1XFMbfYoX3f5Pq1zXN3ozu5JnJWFU82czui13uf57tw/OujZ92V7sOHc&#10;+ft538/77urxqFf8m/gX/5/dI/7Fv/gX/2bi/zND/Pd+i3/x/2Sf+Bf/HFc3xP/X7hH/4l/8i38z&#10;8f+ZIf57vz/L/5sv015ZsSeFWgX4tKhOg23wHF5jHFWSeU/nA+qasiP4ZLc+P2lOo5A95etUpJWN&#10;J2Df5Z91sT20MZp9dzo5V+gd2vLDfd6bawLX+b7z8pSfUx1g/eAZsw/oC8Z0p/fJPNfwvGZGxb/4&#10;vxviv/K/H+Jf/KM+8d/rFP/ivxvi345r4l/8d/Ncw/Na/It/3n83xH/lfz/Ev/hHfeK/1yn+xX83&#10;xL8d1z7D/y///Hf/9mul5KTwSWFyk4j6enBZT217rNW78aTwOrvz+k5v11w+avtpPJUfXqx3ceRm&#10;GeWrWPZe3PHcx8p2XcToywbsI7mZ/3Y1+zSGDrIqL3stNoXuPD4ykAPWd2pgFX9Vwzztr2TFv/j/&#10;qI+VbfH/bIh/8d/J7DzmdfEv/sW/+K/m42eUr2LZe3HHcx8r2+L/2RD/4r+T2XnM6+Jf/It/8V/N&#10;x88oX8Wy9+KO5z5WtsX/syH+xX8ns/OY16s43vCmKojOwOu6V/xtdMHOt1uoC+12+6f8oPUYZK+j&#10;8rHyfb55+8yBoXwHY9c03m36udgYpO3nlqj0nn3N+cLPWB+8o84hx8hNq2oIBhpG8M7TWVeA5VzU&#10;zXJYfTYnULk2qpyyz2Z97quzrXJW2dhrtQ+sn8+0sjs/xb/4589YH7xD/GPuxL/4r2zPdbQp/isO&#10;xP/d+e818c97xL/4F//iv9Ih/jtfxb/4F//iX/yzveiV+I8yOZ7KbvZR/Fc18DP4f6uURkX7cHNA&#10;ZhvOOtCqaMxiQXHBdVBX8tlvC3vyfjv6yv7h/frlTlYX276vD9qguDFnIf4xsl2LBc17Z1zx4Lcl&#10;lMEVzktY8zyP9sx2LqzIIWKJMXN+KiC5aWbblqKsq7iqxagvQ24HG9VZo65u/vwA5gbV2Uf5eAb8&#10;8BvhT91gds1UQ/yLf/HPNsS/+Bf/4n/vj7q6efHPQ/yL/ygn/tGPyj7Ki3/xj36K/3qIf/Ev/sV/&#10;JSf+xf8fjf83KwYX7Cyu6vA4wTXAO9CZtOgSrFt+S1ZBcAL0/d5rG2YZRizqbrxrGGMllfdGPzuI&#10;et3zk4v/tbb965ohW8iHb8tvzPO2TcU/BmnsmpEvDXi2W3/vJRZt18x5B+qeOt5z4RkKswwEnk1d&#10;Vxb0cDwZQA97HXSjkqqu4858/sa66L7/3H7kB5qvPHTZFv95iH/xL/7Fv/gX/+Iffdly4l/8R/vD&#10;xH/cj7bFv/ife+en+LfjDtQ9dYh/8c9r4l/8m4l/8S/+cfWtQ5KL3ciZ+4LKQL/PjVGu4Z73O8+F&#10;b+QTJt/IHyvelLHdHHU8yA7uqijf56np4P6gB2KbX+HCDGAe9syOGm2i79zMcHAsWOR1jNbq4rEa&#10;6YjFX/na6eKijw+mbYlllr0xjKPFu7zq4XqfA/oU/UMIdw1wk4pni0pyzcUajjFz1PkBxJUT6zPW&#10;6bYdG6j4x6jF//bXWl083MS/+Bf/4l/8i/9co+Jf/N/pEv/if86v3Jn43zM7arSJvov/GC3eiX/x&#10;z3Zz1OJ/+2utLh5u4l/8i/+/Bf5/+Ze/+/dfrRh10dVv8ILLXuuZrlaBd00A97JPswjZl329k7nn&#10;s973T/fC9ruDIZ6NTF0wpzmM48lg2R2vt3JlQ/CYw9cRYRHmPCJIU6Iq3MpnbE5j7SUdvmuB66Er&#10;6FyPBz9WzFZW1vmc8hw2geyTJRk+81Hk14p9UffO3ymG2CCHdQ+2p7mLsYl/E/8m/sW/+Bf/lV+W&#10;bG5fxL/4F//iX/yLf/Ev/sW/+OfzZt+6veyT+M9y4n/rEf/iX/xn/v+UgicFseheyZlfbeLxfhjD&#10;lqHXLcpuTe/2BlwvuZHlCr9eF3+ZHTHI8XLgtX3EYqoOavqBDXFuQf9WfM0IxQix874Jxcvma6Zq&#10;DLHQLeSnLNixd6JNH1j0w8ZIjqe53SxH8DmcGdt0T/lyimV9LoOU35Eb6twfa2AYZjXVyDCSteTz&#10;ODaLKh9RZvqE9/nayvm7h9FIlcps0Nm8JqyrTmaLYxf/4h+H+K/yIf7Fv/gX/+Jf/Och/sV/vhb/&#10;4l/8i3/xHzWKf/G/fRX/lnSLf/H/I/j/ExoIgsHUHpgcdCo6PVYBhmZjVpRJdNKLBOBcAHl4OgSf&#10;S1PeHU1QfOgBAQQJzmu5CXA48cBoHxxCVxTRJhct5iQs1z6tkHbBzLh8eGOTGvbY9t5PeGBTswVe&#10;8Osq7mmjGp78zu0uN0cv888PBX4gcKPCRjb/5Txgcw+NL5wf582Xcm76DCz6jQ+RxB3MRw4M8o0Z&#10;ImbWg71pbib+p605I/6jz+Jf/It/C7524Yj/a1X8m/jfmsW/+K9cE//iX/xbiHfvFf/iX/yLf/E/&#10;Z8S/+Bf/H+f/DQsIEzqmc147PYITIxTzC0ijIva1FvcYrHWJjAWwSscjZKh/yS8e46ENy0l+nx/b&#10;4+j31oHurYJyblLxQKvYQlGkr59hMbvFJgH591z02+6Gzwbr9ZRnbjp8vZp7+Apc9hnPIbnmHCs3&#10;zgzCnB3wB2V2hnBvrOfgs09ft4ujjIh93z7vh0Cs6dW8xiCZ2PJWE25iQP+Zzip+rBTUt45hhK6w&#10;2TDxH+bFv4n/Zoj/ZVf8X5fiP+0X/+Jf/Iv/a6OREfFv4l/8i3/cL/7Ff57fFsS/+Bf/4n/HLf6v&#10;jfYR/t+GRZBSwsdYPwduO5OdQiznWu38WMGxow6BjaBnv80aePiQf4Rt2YGkj1Impoj92HHtlWl3&#10;AXt9NYu/jjhtzdxVhxVyAA0526WBxVE01GXLofGCzrXXKZ9m7dlMU/7aFM4K9d2OVYMF2EVzIdTM&#10;E9oDC3LJxLocht9bxa/qzXgjiDmUV9zYALfNGQs3HI6Pz3aMkUDfPuQ/VYtPZ0rXIdYrXjxa8Y+Z&#10;iH7suPaK+Bf/6Jf4F//iX/yLf/EftYn/coh/8S/+c17Ev/iHIf7FfzvEv4l/8W/i/8P8/wmN1KVu&#10;K0BM9tzDP6/OIBFRN/g3Rjpctwh1LG1cmSa23fcCCkU8QmGzvgrEUEivE0x7l1674qO8YJHhgcSf&#10;HRmLZeXQDL4uN1Lhs06MtmoY796OGGP6+YujyPUoYgCdM4LY5K7cDLLhMSbwzMrCHlbDUA54aF02&#10;uLlt0fmQsqB71pAV89gcwjyBPXOYYuMnlUU7uD+qg/0DhfaDZlZFtlvogfv3/aPqEeJf/Bv5IP7F&#10;/54W/+Jf/It/8S/+xX9Mifj/f9l7uyxLciU7b1tULXZLi2xSQ2CzpVd2SzOgSIkchMgmOZGaOXQj&#10;jgPYZjCD45yIyMpbtXFXlrsDBvuDfeYPfk+m+Bf/4t/FJv6D7mlB/It/8Z+vi3/x/53823/4l//f&#10;SMs8cL7OLU6MD5iM+P24uY/7eT6O4M9HEjN9KGQaPSf6Flvk7ygAX5a1mrbaXvQGe2zD2UPhS9BH&#10;RVXaYD1Ohnx0erI6KHy+PVvyH0h85TOC1+f2VOeZxLjkqjq7qKOqi8RGOkIuekzOH9KX1le0x3pj&#10;TFGm2L/UGApd4t/5K/6xDvEP8Q/xD/Ev/sMQ/+LfIP4L/wHxz/rEf9CRDfEP8Q/xL/4fj+If4l/8&#10;i/96n/j3Nv4y3pzBoSAr5Pb4w4dtNud5P8+nAQdnWT8qP3rA9rhmh220PiAjHW3nB12N1xrtS/YP&#10;NxpczI32w7Dkway20TbANSCFpqrdj+Ve8Aj7nBBmXnm9+fWRY/a5r3d5Q17cV/04GzvHr7XWElBD&#10;zK7m2JWkRoJ6P891Zahrke9bMX/ta8yOeb2u1q6rbeq/wx3nhnhW23G0cAbiX/yLf+8/IP7DHvG/&#10;7hf/tN7lxb/4F/8Q/xD/4h/iH+L/uhf/EP98L/7FfzXEfwgG4l/8f4b/t2kEWIBxGziARcDD3yL0&#10;5pMy7oEFLssCJV2NCwlUaEbut6Kf2Op3FldLNhv7EdZbKEZkZpoHoUX70U7WVMiuJXZY3izIMACx&#10;+NhOPIMg77iMQMb7WCvcsAoYGsI84Au8hWduANGvhuWldOk3BynI1RhTC75eMmarLWwAZ5+5oTRu&#10;vlxP7FTzNlqWAyS548PiEWtH/Iv/bkf8+zjEv/iH+Bf/EP/iX/xD/Iv/VZ/4F//LvfifOsW/+Bf/&#10;4l/8i//fj//5C58liZhB9EZhWBSsgfV9ZJwu64bmZV0z4QCDTzEBvhO5i4MxTVRLEh1gbUnSYWt/&#10;YLu9GBvnIBRFmtPQeC00jCGXGWc9SEMFx/Ux1wgcFOcabJmtMFnQOyAGXINsrLOt/iA7X24IQO4k&#10;gR99MXPgtV7TMa+LzswWNemWNXja023yy6ORjMW4kTSXsM620nyQLRiJtEQnIP7Fv/gX/+I/2BxK&#10;xL/4h49f/It/8e+FxL+XGSrEv/iH+AfEv/hf7Yr/+SD+If4N4p/zKf6/in/7D//yvxZLfj9acj3Z&#10;czd3spbJAj7B7QWbp7ZCLj+mdnYqm9/hX+Hj0Tk9ex5PnruZ7zFGtV/m69UaebUmEfx6ZTx7hlS/&#10;n7L9zDkDa0N6hjfxP57F/5lO8b+RB8T/6VomC4h/1D6K/3MZ8f+kHfEv/g90iv+NPCD+T9cyWUD8&#10;o/ZR/J/LiP8n7Yh/8X+gU/xv5AHxf7qWyQLiH7WPVT7enJBhP149bFvnxoe2qvgskUUiy3ozmPHs&#10;aNvH9+d2d2gRrCfMvTROYO/3FvZZIofC9RNf2zyv1hVd+8rGttFrlb+FDivi2dXtpxouNsec1XB/&#10;+d3ZZvmbmMvmwnKcu0pe/EP8p49T/sAX8Y9lQfxD/B+Ye2mIf/Ff7e/r4v9wiP/kccof+CL+sSyI&#10;f4j/A3MvDfEv/qv9fV38Hw7xnzxO+QNfxD+WBfEP8X9g7qXxBP9vY7LhGOhUWSUDuIIbzaA6pFgA&#10;hvmVuBobyNumkLbKbLNnV4BA/avDQs56Xp6vTtzaDffDRJSNdX5aiLZeG9uumsvdubMfsXmh2IvV&#10;b3vmHE8H+2r3ubKkhlvWEHlwc332LICc06rpi/9VQPwfGl2v4n/1QfxD/Iv/KSv+vT7xv/p6PYv/&#10;syH+xb/bX/ibrot/LyD+D42uV/G/+iD+If7F/5QV/16f+F99vZ7F/9k44f+Xf/sv/v1vONJW3Pdn&#10;OsxTxzngkz1O/hQCBOhfGI8DKZQYHdhWCZbC/KxfTjc/Jmf1KVuJ/mN9L9gd9WCHOqujMds342ch&#10;ezbmrv+kVj/78umPiZ70rJ45w0s+ve/P4v9GCcT/6Rbxfz7E//G+V4f4X/WL/wM58b9XKf6/Zoj/&#10;Qo/4r+bE/3P7xb/XL/4P5MT/XqX4/5oh/gs94r+aE//P7f+j8P9mN1CN9filOO5rl0h1GImdxl9I&#10;78CM+3i5BP7Sn+i6LTI6nHd77S//Se20+gsv27BLFnTd7ntm0NfQRe/hWWxzGL+6Y+/7kf8bmVEP&#10;bercbg3xd7jezyxrbMaNuCXz0VjGADZxtlz/ojfbE7hb8llxaf7RqW6zYRnVY2ubGMT/uIr/1Zz4&#10;F//Rf/Gf2x/qxP/Wh6Ff/Iv/zV7xv/owjYh/8R9Ui/9Fl/g/syn+If6jYvFPzoj/KC/+If4LfdEv&#10;8V/se2Y8wf8v//ZvDn/hg1k0t47Zc3qORwB6KcrNvgc4Noq1tZstHxvgQTwpygCn0cRtkb06iiLm&#10;ZmGcs9Mm9IorRW67/ZeO/vQFkjXvAxjL9RObtq/n97WsYWd6Rq195chedsXarSrxv7Xhrt2u+Afb&#10;F/+1HvF/5wBdxb+zk+kX/xD/4l/8Q/xX/pTqxP+qSvxvbbhrtyv+wfbFf61H/N85QFfx7+xk+sU/&#10;xL/4F/+0tn7wOU1iZfskMc9AaPd6xuHcyC3zTwzbgLPNld37suiyGz07WydfPz8Bvdf9xOYuSl/t&#10;7bThnsbO9/zVMzmrUTKW245/x+bxeR8OfgF/qLs7t119H8y7BrbbL/5R+lY8i/8T4esq/qcO8b/u&#10;Ff/iH+Jf/JP8jR7xX+sX/xD/EP/p/BND/CdqxP/LQ/wXe8W/+If4F/8kf6NH/Nf6o29v2Z73kf3c&#10;yw6Ka/tzq8uh+PMyt7cFnQG8KQz/UBVZu28uJ9C0MNeocQ2/bR7YaIYkhyKnnDPOwdKcTsZluyzI&#10;0Awt7L3T7f3Ok54V8GhqlL/qyD5088SugZDMyFc8uJjfbt/l2sb5ZWHFM4pNpnxBJfc9vp6TyNoS&#10;/yWXjqqBN9884llVTIj/fF78Q/zTvfhPNkH8i3/xL/6LPeJf/It/8S/+pwnxn+4X/2t86RD/EP/e&#10;Z/Ev/sX/XBL/8/6Xf/sv/v1vVeEuRbgBLzPCe3rAlZO5zv28ayZ3+/nQC1+OCzzbV8W35DM2Cgvr&#10;hY5Q+LvcZLDy+vJl3pA+b5vYTRP2xXrzj6dtFZ2tZfXZa3D6Ym7v7kV461NjOyG+cL5LHQLu5dd9&#10;Xcwk9Ribl6vpjZ8Zf2NO/K/ygPgX/7Vd8R90iX/x7+0Me+Lf2wXEf/Qz1bmfF/+5L+KfbIv/KSf+&#10;x734D/qTZ/G/sSv+gy7xL/69nWFP/Hu7gPiPfqY69/PiP/dlx//jg0+y6W7cJefD8HhA+nXr3kgx&#10;52CrQZ/FZkthd7mq2Y11mrcDf5Zle0Z282U++GAsb7muqGM0Jiv0Bzuuxja+nzSrrpfXx1fyjf9R&#10;59gTZNummbgv/kUTjUDdNf0q7xmc3HRtTBY6aflpXnB/pmahYT6jYyMj/vMh/r1eXhf/iU5aFv/F&#10;nPgX/0FW/N/sEf8Q/+Jf/It/lhP/mSMQ/+L/KTviPx/i3+vldfGf6KRl8V/Mif+X+f/44HN3EJYS&#10;vZHta0Xh14ZunoN+d9gceIBs7GuJrhMfT3x3epP98LD1ebtNfuFH4VPVKHmtsmlVXpP1sibSM8N2&#10;2KZgWebk/yVQvXxWfTZ0Lk2wqoEXx0ljtU6uURkv63F/8iKzugZcAwxruyH+If4h/l8d4h/iH+K/&#10;GuJf/Kc6xb/4R+LT07rEv/gX/+Lf6xf/c203xD/EP8T/q0P8Q/zj5+D/l7//m3//2/6nWhhfhSso&#10;7grIioC5AQ2dG/Aq6B81YPWhOIisLqyb3I/9vI/9TeIe5rqPtMbxxsMfuWp3/mBpyub8WnWOv4Py&#10;JrYT+8OHJ0ash/ETtErPoR9I6rKqGZZppzCnDSh/ofS1BdK4/uJgLnkO2Vy4n9zhID/i39sS/6kP&#10;TwzxT+svDvHv58V/2Cf+xT/E/0NA/POa+Pcy4h9HdsS/+C99eGKIf1p/cYh/Py/+wz7xL/4h/h8C&#10;4r+vpb/w4YNoNDcbRXHAbKTNIPgrnGX7EPYdjA5Z93V+vVyDjIlFwzFsERi2U31tY6CGQKO1UNS9&#10;YPs/rMUxudwmBZXCav6ei73RXqeX82JIe+zIayioTM6CD71hjNIgB1wcoZamTqx+w9uw4NuQD/5y&#10;fb97Y1UxbGrktH6mfKjtUJcDVAAR1oyTxjqQnwP7arPrpI006o86xb/4F/+rP6dD/APiX/yLf9It&#10;/le74l/88zX4K/7F/4xJ/It/+DjFf+qr+Ccfxb/4h/jn9ag/6hT/fwz+iw8+JBgCeXfKCOAhH/fD&#10;73MObLKdrXlAN/uSxK/NCCM2S2KIhxUP/G64HF2jBX3ja6TNQzstwNwoAwAHG1qWf8yvwy0U786M&#10;5bIWmlYDlnPoHjzMcnHDv4S675hnbgusVvobAWeo2J/5AAdE9iJx181YaoV84Bgj6KMZLwpr3cxm&#10;rLnqPIzqvu+Lutl3trHYMYj/wg/xD/Ev/t0+jkn8i3/xL/6zIf5fGOLf+yL+nS3xH3wT/+IfU6f4&#10;xxpHsLHYMYj/wg/xD/Ev/t0+jkn8/378Xx98zDnkvhpZUkAtD3Sdg2sqrllQgm1TBJW91Xa7DjEU&#10;Mdm+02UJ7Jasx+LI1vsh3vne9bRWr/E1W6t8gGua5vaNpmmxCeR2s8Jcmhq9PFwBPizk+8dDzLXl&#10;scZ6Ih9Y73xhzD1dT8N82YyXgauXqBDuJcJ2us4ep8sjv7ycfbZh9NXYZjwhzuqnjN2/jFv3cuRY&#10;ad37D/HvJiD+xT/E/1wT/xD/bCuJWfxD/EP8i3/xL/4h/nHvv/iH+Bf/qQ7xL/7FP5Zh4p9si//o&#10;Q8b/20ctjq+tAcrrgNp1PwsT7pAel5Yn4trzvpeDGufxl8nHWvNOWxUE0gJpWJPrn/PD6UsW4htK&#10;k9Ha9D3OtytZEcYMnDj6wXBs3UZLKqJtqumx1EYgXnY2PIM/mynWrnpoYz4Fv//hmK/A+9l2+33P&#10;tGFOB7vY0JZYuXG2RqE0XxO+nsw1gjkzY4FryF1pUgdLum34NuJFqCWyMxsTJ6pRac4YzekJTcyC&#10;OxmXLXDZG1DMgfgX/+Jf/EP8i3/xL/7Fv/h/yIh/ssFX0tR9E//iX/yzB+J/Soh/8S/+xb/495kT&#10;/96n7+f/4xc+0yBbRxowQxUhizIcQPo1LATe9cXm4nXD2WOIuixf2R/eH2Oq/L9Yvhboj/PZ22qd&#10;EnMsk33++xB7ntaCnfJ5sfvcmctdtxPXH/7NRr/q4Zy0ZI6dW8HLfHd76dxjA1n3119/1/iw8cO2&#10;cHCT3Mv456iSX6DTbvff3EuvOu+XB9lmjrx/1kUBVDmd+sS/+F/n2DlA/AcZiH/xL/4z/8S/+He2&#10;xP/YI/6z/eL/eIh/8S/+Cz/Ef/fnEgXEv/NX/Ec74n+V8c/i3z8vdsT/T8f/+CvdfADzG6RdVRyd&#10;mntsOZC2KRRnB3mAsRlkuusG8TgRDrgDzwfri6G5g1v858JMIG/X/LDZvL9c8N0ex/qxvcXC8cXf&#10;gk62z/FnuVpylOwdcQZweF9vWGNvW88n+r7MX7nyeqOPSMd8AXBeV/ncp6zpWNmw1iZhQPGCOa1Z&#10;bqI+V9kz18v0yceDNKZpbB3+JRT3iH/xL/7Fv/j3isW/+DeIf/Ev/mmv+B/3JzUr/r2c+Bf/4j87&#10;d/Ev/sV/6rv4p2dA/Hsb4j+XG/P/4V/+12Q6H9PZx3V1Jmalw9ToAB77+1cw30i8POvn5PFP0Lr8&#10;3u9Vx/BjOD8LMMIPtBE178kLkIurpTbnaEtjzQ4zB6g+eIokPMfRimabn29lO5uPOZ8y0xd+gcSz&#10;njKrXyy/ysS5tUbWmt3F6s87+soy65k7Td2z1PfoK9u9G7H5VXnnfLvaPxziHxD/4l/8i3/W2+9B&#10;6+Jf/It/8S/+xf8l1T0T/+J/5En893vxL/7Fv/gX/+Jf/LPOr+T/1zyRWEYDlkDYmSpAX9zNOfKQ&#10;ZYDb4gvvf1xb8MpozQMzG5o5W3Nnc6pazFlL9oTceDAt+Ddtz/kVmBmnuRzMWPJGGOe9DDfzlgDf&#10;fcsa0Pzi6WP1cft4vK/d9tr4QPuAeX5tIzvro9/7+YeedyyNzsDXoIcgnhvXxwqpr6+ov+crNh7/&#10;8pu5QTjzx71nY+oE2V9zAts3iRnn2oRjrOKfhvgX/+J/2oL4F/8+bh+P+Bf/4l/8i3/2beoT/+Kf&#10;fRb/3YeHPvHPusW/+J+xiH/xjzQn4l/8P8P/r93pPukFe1Ach4eOC6onvYM57yfU7HAPvCr6WFTs&#10;69SzFsxM1ARygf46PW4iHwnE2PLh3uW5szkaTIi7H84sUN9w5uE1F0cs8u7jfPTn4hvv2gB7Tmfu&#10;GzjPo9yHv2sjY19cE79y4tdbAubMic/9tD8TvcbFTcOSphZrdNSBi53lfcM1ArD7PptGS87jIbs+&#10;ezA5rzzcmYW69z5mvs+cRJ3+pVJxyS/VbuPhCXMv/sV/91v8i3/nu/j3+RD/tC7+xb/4F//RP/HP&#10;Pox78S/+xT/Ev/gX/+Kf7XAc4l/8s61uT/zD+fIM/29R2eOQQEUy5zgxvWimk7YkBg6qNgqSD2XK&#10;8cH7Au5JfCzPpjQLqScMVMzRN/bHXIJcswIVRvOw9WQ+7ttSkN2nvh4bRI9p5tac7SlnAboWcg6K&#10;g3Mw7XgofM49rD0m37z6+rRz2bie2Z9pE87m+pJZoZ6y3leOgeuh55fn+TwZnBmrOTlDrO2Y7+g7&#10;XO2yLzN33Tdu9paeFehFgeUlMu3F58mBjVpjWzmXGLng2FpjP8S/+Bf/IQLx73IU/RD/4l/8i3/x&#10;L/7Ff8+T+Pd2pj3xL/7Ff9ct/sW/+GdZ76v4X5/F/9Qp/oe3lINpp+L/V04gF4X/Grd+sfSJb0uB&#10;rSD6fdPhR9E9bPivuXzo/BwP9DHXRqBZI+j25tc19tVcnF3G52Pq6DKrnZb4OiGYhez1Tvi8T2sj&#10;iTaTL5eYa953Sxo5xzQLlH3yxdnXW+Hz2ry5EHvh+sZoVKAG/5XWn43XMWV8LfI83HnONT7fCRPb&#10;YXiyc2Q9nA+f2kb7Y91zjC3xlc9v/j8lVr3sy2Mt1qCXjwyIf/Ev/sW/+Bf/4l/8973iX/yLf/Ev&#10;/r3/4l/8ez3iX/z32MT/fBb/4t8/z30zD+L/R/L/VglM56LzcEByEhiSqc8XDh8gyzwC5KLkgzZK&#10;mLl5Dysna9rgQ/YHwEmO8Xu/e5yxuOdh+QNjuGKM7Pu8t2C7LTD7ZtqcjdgQsHzFbK6ws/i4mHxR&#10;xYY6z9vDYy42XwcAg8GFzr6HvkG5MKdj1gpG3vgcYk0MDygH89mWfR2QFVIje9PneVbexy7b5/l8&#10;QS/AqYdfsFhGz22MPZe3xMeseYt/8S/+eV38i3/2u8cp/ue6+J8+i3/xz0P8i3/xD4h/8R/Xxb/4&#10;92viX/xPX30exX/0X/z7XIj/c/7t//5X/7XFA1+HcRQkm+2bUO/nbXGMwgnrma628TVvMvd7T/RH&#10;mUw/kPsAWjPUcVqub5jL9qLwA4mflvgBrLEF+7ejdwYkepAct934lujY2S73hFykZWfFWnWebRND&#10;phshN2G9XCvk2f4xlxUX4v9cf5QR/26f+EfuG8S/mxf/4l/8j3XxT0P8i3/xXw/xL/7FP7Y+i/96&#10;T3/u/or/c/1RRvy7feIfuW8Q/25e/P8e/L9hCWLzbJXCGExfj0ZbIR//ILlmNthOtNfXus4qtqrg&#10;UMizXhT2sj1Rd3XoxWG/31umi2NsiR1sfIi+G/ZFxLLx3tYlpxdUrIY8/9l5tb09bkaV3XgmhsIH&#10;Q1nWbuzqGPXasJsMu6vjCurYhIE9M1VeAIj/jU3x72XjvfgX/5WdPi/+xb/4T4f4h/gX/+Jf/Hs9&#10;4l/8b+yJf/Ev/iH+xf+6jmKP+P+z8v/mN0bnUSioArPgQNRj2MO7s1/JZ8XCa0jmsqaRzfG18iXA&#10;5+aeKbSsiDIAkMiwjgh0w32BVr4D98BVc9EHnov72sav6j74bVEnkOc/i+vuZZHVTLU3ylSNoqor&#10;FDJVI63kM3/iOVtyj0KX+M99Ef/5nPjP78V/vq/yGTfy4t/rEP/iv/JH/Iv/zKb4X+2L/9xG1BP1&#10;i3/x33WzDzwX94n/XKf4z+fEv5dhHeJf/Ff+iP8/O/9v6yFZoqhK5F1ziIcedcbEWCEL5AlFIgOs&#10;BxibRvQ58wXFMw7kLNhFsGWJzYb80LPYWrHWcN+gqkK9K/idHtv4UkF6omuXO5avbFSwAmvzzWo3&#10;82XX4A31GWY+VrVoqJt9zMMzec32if/cFxTPOJAT/+J/JxPnxL/4F//iX/yLf/Gfy4l/8S/+xb/4&#10;F//iP18T/15e/M958S/+01/4ZAFWxRoPyQ6cq/bGxANr4Wf6q8PInqPuu0Oqig/ICzAeIOtgG9Xz&#10;nLcS+syXGFe1tj6b2xOLkKUqG1kebONHlqOTeX6OeWmHa0BeT/Gen6szyvY0ymcGfN91YhfImz9w&#10;fx4VN6wTxZz4F/+ZTvG/DvEv/gHxL/67DfEfr+Lf7xH/q62TeX4W/+I/Wwfpyp7Fv/gX/+KffRP/&#10;4j/e83N1Rtke8b9exb/f8/vy/5Yv9ETwdd3MczbkGuqmUsGYFVhWLBnYVWLjYc40Vjotfc70wen1&#10;PseirHJWrT9stbT44/UOtIeMLXZnJpo7swyuvq+amzrnc9WETwBbT8jS5oDNnlVH7ncFaEv+RJ/7&#10;Pgvadzozmcy/tvEz7qs4yuLZDfEv/i2x1/dVc1PnfBb/4n8O8Z/ZFP/iX/yzhN9hEP/iHxD/4t/b&#10;Ev9sr1oT//kQ//kQ/+LfEnt9XzU3dc5n8S/+5xD/mc3fh/+31dmqmKOMbxJ5ObXrv1kRTwc//s2p&#10;FGgrNK/2c91t8aaFO05SoyTNZyBPfAXRQ8cjpqzwqxHzPv0yy+ADVgBaut628Od5NydviZ1YXFks&#10;EdwMhjvfsvrZ6SYJs0VX5l9/oaxnZlh9RhJDNZflDdjXtSX3fCK9HjK/9pyxPz5W8S/+WZ/49zYA&#10;8S/+vbz49zqzWMT/fBb/4n83xL/4F//ruvgX/+Jf/CP44u2Lf/Efh/gX/9GbPzv/b975bEPDKgPk&#10;B5QFwFBlAf1lpvHXtS7Pz1GvP2hzSWFf473X2fdYWVhstQKefSIAWlx7JL73oJmBqnFN/x+6qsPm&#10;/b5Q1jPAaBb7aButr/n2cxkUwOov58h/PTXEhpQ1mvjcSt+7XGu7ZjFbVbv8mXle63rW4+W/+ZUp&#10;H/1lGUsaLe9lHf6+N6MPb1sr5LP8sW6aacDavMR/NcS/+Bf/4p9nVp/EP5Z98Vn8Q/xD/Iv/Pi/+&#10;eU78i39A/MP5vj6L/1U+yx/rphnxL/7LIf69LvEv/qszZZ9+fv5/jU4b+EtXNSL0fW517D3Ad4db&#10;KjudaaGAm/MFyAu7r/xFtmVr0aZvUj2RrYwRQ76lDS2zE/f7Pd7mDh4+D6DO+UkzJs2uEL1v9Xla&#10;Gku8nzu5+KIvFmQwzhpXxNjWX9Qd509jij5EG/N+noFvUqutde/ifYv5eDz7aGIsNqowxvjgKzvv&#10;tQnxWXQuo7z4572A+Bf/4n+JAuJf/Md78b/uXbwX/xD/4l/8i/8pL/7Fv/gX/1O3+Bf/+Yi64/xp&#10;TNGHaGPei/8lCoj/v07+3zyqlojwH2ANxEOEqC80GP75lrk5lvPp8IA//oSyD4Xhr7bojocVbQBr&#10;EuMfID+ouAeJLY7MxxX18X/N6WmJL6uN/rNGI9/9Tx15T9Uwc9/8tVGV2KJlvY/QxvOeK35PPKM6&#10;xyNyi3oj/DEeG/9PCN908rFGm0Ucc+jXPdTrfysu82bflh3Rdn9hiX/xL/7Ff/dF/It/kHc738S/&#10;15r7lNlcd4t/lhP/4n+uiH+If/Ev/sV/0CX+p9/iP7Mh/sU/gu6PJ/Gf+P/H5/+tOQWPezqKRGGV&#10;iD0Uw1X6+VZbiray0RZ7MWXz3hCTkXtWHYbXNtcaafONrj70PeT91ihuc0s+r/PYdwD4QuvANdck&#10;gsbl53AI95X/GQRtyTqX60c2DMhPJW8mbbvewjw3r2u/+wmkjeI399z39j0IvmfN7zHfgi8xW+yb&#10;WQTXr68rU3/F5Wyi61re5Ka8931vx1/FP8Q/xL/4F//iX/yL/5Mh/oNt8Z/Y88/iHxD/4l/8i3/x&#10;L/7FPz+Lf/HP9+J/x/9bTE7/otkWkIDdodpy8Ot+mxEibxartL+PyZ6lA3dni8x7Uxt/f55rOJlt&#10;1hYhNKeTV9aC7fctfMWkQ2zN2XE/FTTA/wNdvHcFIH65n88x11eRWLf5kJmQs+/9zuiaFf2cy0qU&#10;9Xl7jzh601pPIwLcwhrnp8cF+Gbh/cG1PhoO+W5Frm3JC/vF9W9LnbAvj/NmPUhqI5vvq2sjCSXj&#10;1uasP6O8jsQ/D/Ev/vtV/APin/2G+B9+iH/xL/7Fv/gX/+Jf/HtfLegT/6xH/CM5dfEP8T/2iP+5&#10;Kv693+L/Gf5/+fu/+cffvLKsUPzVKyacjffMtZiydUz962FEwP2emZAMMPYbiAUQdc+wqgYTfdit&#10;sY2Yk+k7H6ghHlJbdK66YrHNxuWio7ya1UW+2uXvjP2MzK3HufVnpFMSi09VjqrYDesZXD4s9iyH&#10;oF0NIJ4X5cwWu4BvjNWItez1z6tt92d14CJLmo1Z/vdvzjyzJ6wfpMvLiX/xL/4t2F8987Lin9fE&#10;v/gHxL/4F//iP/ok/rP94j/q8prEf3Y/fRL/4n9IjzyzJ6wfpMvLiX/xL/4t2F8987Lin9fE/8/D&#10;v/3f/+q/tajqg4nkbGKJZS7sBtdoo7luq99n9tM5bEooyK94nPl8Nyqftzm8nGmFA3fnUPpyXe/O&#10;5+4cUMwdnzNWTNuBfMTyK84n2ribfzbnlS0c6Hk2TzsbX5Ev8f/8EP+5H+Jf/C/7xb/438iLf/Ev&#10;/sW/+H/ehvjfy4t/71sXFP/iP9oX/+dD/Od+iH/xv+wX/787/28seKJoUWabpPc/FGBrXt4F1JI5&#10;bOaiLaOiSmTvms7JsHDfCp8/iiDZM2Q3zsTDtkPnKrUtsR/PIdXXvO+vNPs+aTfyo456rQQZwOch&#10;6os5ssKWhT2N9vYPsqf5rvz5OIeWy0XbmY/DV1v3VDbO+kJLdYt/8Z/qE//bIf7Fv/j3Q/yLf94n&#10;/sW/+M/3in/xnw3xL/7Fvx/i/36I/3q9z4l/8V/5ejL+2vl/4wOLhuKGDLIssKVA2gragAxUEFhH&#10;BUtc6wA0DmYzsphiQ3C28PzYucL2OR7DuqkVseya6K5hZM0x+xoa3ChHPIdMd9vIu5orwHYAYNXX&#10;Ds67ka4xyTJt1itwD9pdw+VG5+arDUEoayJRt9N5q/IhxS8L8U96If77c+JGOcS/+Od18e9tiH/x&#10;7+arDUFI/Iv/j1vxL/4h/uOc+K/nxf+qQ/yLf4Rl8S/+h4z4F/+VLTw/fkb+3xbQ216Zc7p532Lh&#10;gJ5bsm+shUK2QnaxWyXCksZjyWFe/+ny0U9nC/UwsuGu8EVkmR7z8QzoUNgiG61YG7GEvJYNw5Im&#10;jL192uqg3w3e6+LIGuJmLPWV1Gx6/qEBVw1u0ZuAsxu91nh/zHdsOBa65UdOzW3xugK3LdOFRCas&#10;iX/xL/6R2xH/2yH+SQ/E/90Q/11A/Ls18T9siX/x322Lf/GPJA5A/It/vyb+vQ7xL/6jbfEv/t3c&#10;9Z8/E/+//P3f/ONvRgoMdXFUoyq0UMPL2qH6e7tYm8mu+N28ebgqX+/ud6PMi+VNga+Pf9gJxyPG&#10;kTWNZU+y/9m9Vvjh5Ixqa2MvK+S2I45t0J6TtC3NGHnNVHmp7FdrMf6xZvmLNsrdNYTUZpC35Cr+&#10;vc7Mzu5+N8S/+Bf/69oTZb23C/EfbYl/8S/+xb/4v9lj4l/8i39k8uI/nRP/tZ10vtjzRFnv7UL8&#10;R1viX/yLf/EfGf744FNtPILsCVjYeaNT6rfROcsCiLqva0v8ZrhcEWSK2O4Sk03d2I+Ts7krmt0B&#10;7+Q5XnDRBLkxb3mTzRp9OgeUXxmfGdmZWvLM53Cno5o7kY/1kvm0yCPJBQK8SM4Ha+4tPJ8O28w/&#10;ey7in/0X/+If4r+Q2z3znPhfZcS/+Bf/4t/bw9HeKC/+7+dO5MW/+Pf+i3/xD/FfyO2eeU78rzLi&#10;X/yLf/Hv7eFob5Q/4X/54JMVb9Y0uIDjfOroXxbaX06C5Zaf8hWbnZ1iPre58bHlXz3jc2VjB5ez&#10;TzHNHNosLKv3Rz8+coh9DrIGnvppWH42WMk5cHD+lZnhWYDmOkCQOdDNNjJ//Zw/A44h7nV6bcbA&#10;8pbIV/vvmqYl5x/rMuaxspcyclgP0Z7439uwyma0L/6nHvG/DPHvZSqfxL/4r2xk/vo58S/+xT+C&#10;nPhf9zq94n/oEP/5+m5e/It/8d/nxb/493oB8S/+vUzlk/j/Gv4ff6VbdUjFJm4Ww/FWy06HvdYK&#10;HJbnIFO5AIDddbBgI7tmMs4GkPqUwYoC6AcA1+Fb3lizprpJ9SIXn7m+us3s52yxDqNvp4PrwsZE&#10;lLEhG/8u0CqGcW9rvu/y1c9kBzLHuuizvPlkw8Fu/gyWl1BV2xZeNkk9pbYxY+Vzi2ed6bzVLf7F&#10;/4kP4t/tE/9ea/Qp2hb/4h9YYxj34l/8i/90iP98Tvyv+8S/v2YyzgbE/8kQ/+Jf/K/6xD/LiP9t&#10;bYt/8Y/aRjUqdsYHnyz4hrUJZAmIoPZ5p++ayL54usIJTnKxt+BLNnwB2Oq/ed3xHuBiu0/u4rPt&#10;C4cbbX/2f4+fTb9iLBYKAliaILJ7qxuYk7/y1VCcdVBcARMhsMzBzAcKaCl+5MVfxpzcjzx0G64Z&#10;GRDW1mZv4QW2xrrEhHyUdWLm/EEjW6STc5LVQuZHrInMF/EP8Y/irINiq65BRvwn8yb+o33xL/7F&#10;v/hH9GGmwvmSDfGf3Iv/oV/8T/uZL+If4h/FWQfFVl2DjPhP5k38R/viX/yLf/GP6MNMhfMlG+I/&#10;uad9b+8T7coqC7VkQ0vWurOLk43g+ZBrw5EeNDu7whXsUCANc2NMuC+o5n02G8XZkBQ9HVa7Al4K&#10;GavvFuxnoPA6sPo99r7/7A09Z7zW5nMviiJHy327gLuKZha/TShs7sqKuK86nxD8BzWArJhG7P7v&#10;cjTaN/5gNro2dJvzJ/PBNULzfo2TIDszrubW+tlzrlrsVg0LKEttd5+Df2hIwR6G+3l3ZUnnSXlE&#10;MSww1EKti3/xL/4h/lc94p/kIP4zG/1Z/Iv/EYb4F/8sKP7FP8Q/IP7Fv/gX/6vv4l/8i3/x/138&#10;//Lvwr/hc+mZ91fmB6BYg+C5FnT04I0WuTiiPNe3gzfYQraP4DI63OxgLPPBgr9YCyPuuRvcZyzM&#10;8bU337luzl6W74Y15xYazFDVVvkY0/tqFi/bRVi3jU+Vj8D6cuDitsq/ls1b6uNu9FqZLx2fe+dv&#10;rAnL4wHy3EaW+EUWz2rkgyYtAnBNtrAPhmXOgLRhIcSKTIZ8Fv9wQ/wnc4lPlY+A+Bf/EP90Ff+r&#10;TiQxrPPiX/xD/APiv9ib6RL/EP8Q/05G/It/iP/hL8T/EktYt41PlY+A+Bf/EP90/VH8v/kiWX8C&#10;9fFlCfBfQ7EG3IJzLNMAd4Izlulccze+YKKdFp7tuulfER/22lJ0DNlwFknh22o0A6cXRtZ0XB6o&#10;akaxNH9t1yfFuaeRK+EQbW2oI9b3uC/jRv4v0Jj3t+evN52WxNr958UW/oTlIYPgu7Md780otz2u&#10;Dp95APnLcbBlyZvLxpYZZOPP/ZiQ96YB1tt8E1hq0XxtcN57TTb2AaTskuSlXjvxy3X0yQEIBHlq&#10;gle8zKj4F//iX/yLf+eWMyL+MfwX/+Jf/It/QPyLfzhfxL/4r2qDfXe24734F/9BbxYqqxX/l6vi&#10;f+oT/y5u8S/+33aAtqk/v9osUKfHbAXZVYEN59hOqD4Cb20SXGAt2LQrA9H/nn1/QDaLuJGFthbW&#10;uG/BkUAXT/FBtLDXCIDRXGzCORW0xX48twFvlw+NiRtUL7T+VXHm0n8VjXUAg9Nr3JhB50z7ssZt&#10;IEhpbobbfE0gANd8fmLzapSoGb8tL62GFVbOWddk4POx8dJg0KYWczlG8IvrdvoyM228Rv4ZG2Nr&#10;kcHW3MvGR7I+G8S/+O8y4l/8i3/xL/7ZuPgvruI/bmQzzrb4975fbor/ruySFP9Th/iH+A95BPk+&#10;8sjxQ/yLf4h/8S/+4eNC8mwQ/38m/n/5t3/zj7+NAmlzMcLAMI9DaAzHBKk7EAvP6ES4sBEDJEVV&#10;sfX7Fn1HOGgqHE5Ao5giZD1AC/aQ+NAnJpjmZWz12fcYarJmLg7jAOFYWCCFk8dowt7wvO065xfB&#10;x2Z+Abht9DJIwnfQx4bgdIXzcPup7ri+xp5LvgHL2WR+VfNGyekvAq53thP1WMij8xsIOfb6QbGN&#10;F07ccxlphR9LLMOp6Z87A/haGM+BbfHv94j/sE38X/IQ/+J/mRD/EP9AyDHEv4n/6LP4h/gX/+L/&#10;mhH/4p9tiH/xL/7Ff+bHEstwavon/tln8T8Vvv/Cx2ZqLRQOy7ok4jHxMT+KxPr0kG1gaDGi569d&#10;Rgr7HP8DRTGwqN+ikNkFlfmGQrZi42oUz2P9w4nHPOux1RfwnmvWHUjzBb+U8fVFlqt28Q2NYqOc&#10;gnN75a7bbNP3ntfoPfvceDOSgkEEhIrQ/E8BZ7PoOWQFMzBjnVRk7frUOVPSPLygOrB5v8LkXyCz&#10;1BrVQ483RnvtIz0jiMYycF9tOc+9lq8lmiQV/UXq1F7/z4TeeAhgC/G0S+c4k6CrTZOuFoZf4l/8&#10;i3/xL/7Fv/j38Yr/4Tuz1BWLf7oX/+NZ/A8z4l/8i3/xL/7Fv/gX/+Jf/OP35N/+49/9cwNjNLIY&#10;qpcrnyuAnR1XkiN/Z8a6HT6BYD+etAV/MrvZ2K2l8pi+Rb/u9lTPmU9IKjrmrU+WsWFvp8sgxHBn&#10;f8jAn2dpozi77H6xESYdHW3u5dEKm8+cdeoPivNIaiDbX9oKsWQxRvmPcRlY6h51joE6h9lZxEDE&#10;v/gfMhD/0dZuf2lL/A+5PiH+H/fiH+I/kf8Y4n+xgY3dbIh/QPwnPgPiPwlE/Iv/IQPxH23t9pe2&#10;xP+Q6xPi/3Ev/iH+E/mPIf4XG9jYzYb4B5/tL3//N//4mzsQC5qsUGI4G2aJA8W6sX57zk5le3wO&#10;Mz+/2Lr+LAlnffyn8BtIYja/NzapoS/42DZx7Xzt9u/A4bh5H8c17NiZjRhnFYuxcLW22V+t8dlm&#10;shwrx2bRfnh+omd4XVY0dVrnq9sHn2c3Dx+7u0/sxHtk+8S/+GdZiH8A4j/xvcpxpj/urdbFf/Ad&#10;dVziP18T/xD/pFv8r2viX/wj2yf+xT/LQvwDEP+J71WOM/1xb7Uu/oPvqOMS//ma+If4J93i342/&#10;fPD59795wZ6kREGhZMzHZGSJaFHGVh0RYFT2kr3ZwTYgbUR9H7BCVMXAcOz8Tn22cNjJdciFQq0a&#10;meFspAW6Oeuq4Iz2Lfquazy/8aUUa14rG+kLohhZjUQ7mf4BTlv1uNwjXK3mI9MD5HpcLdF5c/yx&#10;GVQ1vG0O2Xy4AuJf/It/3i/+af7GFvMl/gufxb/4h/gX/+I/k2V94n/Kiv/CnvgX/4D4h/g3iP87&#10;23GP+If4D7Li/w/N/5tz8t1IL/4WjA+ZUiOttxlcy/ZsAIGF54YSsMwv9zW1+YR2OTrE8U8zdZnY&#10;yIK6peENmRgT/QH5Zpj2OGfcYMcZtHCPdSyNAb5w3HOyuWrsUZ7PZGmQ5s97N+JPRMPR+zWqhRin&#10;WwtGlxdSCLzRTWu1n63IT2u+iSDUDD9z8+QazGqJ2eO4I5eLP+E5Ng63ZqsvLq7m58W/tyH+xb/4&#10;T4b49zFB/GdD/It/8S/+xb/4jz71NfE/r+J/uDplxH8eD/sA8S/+w3OyWfyj9FP8i/+g7q+d/7eR&#10;TAsbY2BdQVQygm6+ULPR3v9Bo6QIG3t9VchS8Jk8beuyoVaGgAN36u7/QJMrcKzcOp1Zk0jnMHOS&#10;xGOgtV4M1R8XinkIuFj7vcHndSnQ4DefmwUhS3T3veM8ST+izLxabKDVfdcb6683lGUNa02yYgYi&#10;DmO5eVaxVo2VWmpohX/3QuVaak7BVM28LWf0uFrkcmkc8CPqFP/iX/xD/EP8i3/xL/7Fv9sfdIr/&#10;uVf8e13iH+UQ/+Jf/HtZ8S/+xf96L/7Ff/dd/LtYP8P/L3//L4q/0o3nqjN0hYPZKNqdrK1rRkC1&#10;ZN9yDx9skLNd4S06ElhYJtM15id4i09sg+VYzZUzs3C6bn9mPzQSByzW4uc82dzvm0W3XXWooHtp&#10;CKibG4J/QXb6YV6vYW1G7CuvIbkfsmSQz93lymZTsvy8nL/R/1UIk+wkjsVPEoq5HE0h+HzHGl+j&#10;3qyhi/9VRvwneiD+xf/UKf4h/iH+F7vif5UV/9NV8f8wLf7Ff6h9QPybU8IbxT/CGpL7ISv+F73i&#10;H4tv4l/8i38/l6cA4p+K86+E/zdX3GzJ6HmXhBFcLxTL5VwEDe7L8vXFq/Hc2HbTfNABILm/3Pua&#10;8QCPYohJQVKIDci+AM55thv28iEuXyXtcvWKnXMS/VqgvOYy3xumHxGEPtl9/8va+MLZN7Le8XJg&#10;EyH+PsUFyM0y2m/Bx8tG41gv39w5OQXhcTSqYGMUf7FnfJWmhfec4GZ8yPgXUmuRm+ALsMYxyj3k&#10;dNS1uf7/kGFupj+jaY4XA5AGEl7W4n9RyBvFv/hfh/gX/+Jf/APiX/yT3bBX/It/8e/1in+nR/yL&#10;f/Ev/sU/xSr+If5DvNkQ/6vvN/z/8vd/84+/DfmGtQD6oVnYbHZ/GHzGoEPEbCQG0t0TPBIVVFqs&#10;/umDRZ85aXanh2IC+YLm5/ue8cfW4keiMzbRuO5yFWwF8B1Pi665bstZYZUFNQlEgMlWA7KGblks&#10;0Ubfy0ea7vMN1NnlHLfQ1LgOl/PErAN6AVg8k2xke0au4ovCn9nKkF9/1G22Zv5avHyXn5a2wve7&#10;YeM/4r/HBIh/8Q/xTzLi3+sW/4V98S/+Ex+o1sYExzJsmPgX/xD/4h/iH+If4p9zxsxEPzPf74aN&#10;/4j/HhMg/sU/xD/JiH+v+6+Y/zeE0fp/GZT3L4GzIkbRp8Czc+x049Nvw1jrXwXd17LmktRha67A&#10;bPV75N184hqokN5vk0KlAv6Q6jG7ImBjXQ5wX+aie9fX6mm/eX09fuNCtBGHjXz0RsVhNV941Eia&#10;86P5OOlc5xlwnkD5MyraJOdg+UY1YKhcWHwZ6zZjaMneBg7xuiHgFxuhFi8bbj/7e/0ZL0BfqnS1&#10;+cDnf8093Gq+nnq8rM3AjK45jo2vef3vftqEZDTr5YXADYmOFUmHEv/iX/yLf/Ev/ocC8S/+xb/4&#10;F//iX/yLfyQ2xP+YE//w9sW/+E9SDvEv/sU/fiT/9h//1X9r4wyuoN8Vz6TYdNwlCK4oHntIORdM&#10;HCMgErsO2BD09GJgH0fVBxuW+Gq2+kRIRPuchwlFEpMlSWC3M9uI+WpJfKtsmuOtL0ttznN1TYXs&#10;O5/pseeG43G+YK2NqMA5gtV+JOXycUq1WRfR19a8nWgLoLgrP6beIRvXl5wH264G5zlw4/LxJffL&#10;oFy7uIOubHDNLD5gSbn4F//TZ3rsueF4nC8Q/+Jf/Iv/fIh/iP/om/gX/4D4j3UWh/gX/xD/4l/8&#10;i3/xH22Jf/Ev/vEM/29D+BE1e3tJN1df/Wvb0OQKss19dn2fMnLeEGB/2OQvzC3abxR999EVkVFy&#10;e+xGS12e/G78je9Kuxln59oei8uo6Bi2S2Ypbu+r0f7WfNHaOCh76B/nYsN3l2P2pXFe2ohv/P2c&#10;jRDiPPXzTRpfv29DmPYY/92fVBNGZ0F1MmOieqDidFfKaRu1QfZiE+Zy4jMgX7imjGujcW3bjIv1&#10;X9fRItrMzajpi4Ex391yuYSvj1jDbfIwhenc7eF7VqfTf7jhY8XgYPl/AIh/8T9cFv9O/3UV/xD/&#10;4l/8i3/xL/7Fv/gfLoh/8S/+xb/4RxjiX/wH/6LqGLf49/bFP76S/7dZnBgHMuHyQTinegIYEgpg&#10;JLWBJi0UFUIRhBGbRPexJ48bzJWMxfdRfH6/c200tvBzPsAXr9uZxHwBMX0z1xCag3r6zbpnIzUP&#10;f2PT3EgC9G3q9U3YyzJYo+CdT6SHQx26Z4NrXGzGiYf30zVDuGJkqBgMd8agGEZtWgCc7MU9wDiD&#10;DlaL/rHN7uuVIyxlatS3mqvjkatuLfFlxkWHS7bH1aaNxrE7NhFq1C75Rrl8KGzhRST+xb/4F//i&#10;X/yLf/Ev/sW/+If4F//iX/xD/I8o3FX8Q/yL/6lX/E9nxD9+Rv7fHjradLBdX3wNcDBdcqOIeqGG&#10;Qje4TK6OUfJHo2htHmSXdX9Yxi43m28YCIlPIJuHGSpodqDL4/4TwnlA4+taLD4zV9TzqzTJuRxj&#10;8avbWZou6TYqfOMmYfSHjbKN2AgxU4kRMQ3rPrENtmnzhUB7BuGuf+U/kZz/r4Au+Lg+6rLHTl+X&#10;WQfn8aqB5WxpbZ6Zr9XhZI8prNn1Qog7hv6Rm+DjmJqc8Dfl2RBGR5pnTS/Y4RdzSQ2cv+CP6uXa&#10;drUJ1wAj1+Jf/GOGIf4h/iH+x37xL/7D4oxb/Pu4xT/FjZBj8e/iEf8Q/+LfzYt/8U92xD/Ev/if&#10;OsS/+Bf/Lt5T/t96QZkXn0n2peoVuegxD2LIYAZA+xoHd92zB5bB1OOgx1H0o4n1okUoTI6rjbgW&#10;GMiLngMLcNil3yJMU2DEiZiLfsBt/oyyF2HDzF3I6tjTi6x/tTWnm3LTaLd1rz0AbcRvrjkZxTia&#10;w1A6m2iLsHXZXhaN/Ca7vYlO2NGDuo7kId/iiwrwTYbzZQQnmm/cZj5X3RzVwGgyff+1z4PbmwPX&#10;/6De1QjQw+/5gvOhhb2+pjF46eXfGv+9mp6jvsnYT1s6AICkMQ874l/8i/+x/9on/sW/+Bf/GOvi&#10;X/yLf/EP8S/+If7Fv/gfO8T/Q2DEKf7Fv/iH+O8KfwL+7T/93T+3KTeVxkzb5RRc8cVYs3mj/dwN&#10;Mv27vQCKdefzaBRzrTeZaG/ETD75ZLfV1riuMccY+jNfWXceM4INu55W26uNGV/mz6q7nl/1RsDp&#10;bKg5+3OGiwNpDL4+Mp+z2umN0NkdgGXxRY3du8wWsMRYnccBD+PcL3+ZpehvX/N0tODbXPH+TC1A&#10;xlorfRt2xD9ZEv/iX/yLf0D8i3/eK/7Ff4xZ/Iv/zG/xL/7Fv/gX/+KfdYt/QPyLf/GPPK6h5ev4&#10;f4si2Rc/IOTUOWN9BR50G656FxD0t7DXwt4eUDauQwpfb53+ojjX0jHni4XV9S4BOhRyc7E9rqzb&#10;H6nPytqSWCqz0f/bwto8D2+V5/qdUVyx/H25grUZhmfN6WuLJa4OttiC/akxewGw3Rmrq4NHodJT&#10;bKHN1TF77GuzgpL6StAfMzUsGdcJQrOfa95T7/XqQe6bH/HM15jEv/gX/+Jf/It/8T/lxP9cF/8Q&#10;/+Lf+SH+xb/4B8S/+Bf/4l/8i3+/Jv5/Jv7fRuFfP3Oysa05BQZ/0H6G0teyomStc0cPAC5ctsmH&#10;7mXJoLv3yfeNjGViWfb7hgi5P4aGaJ+bVSwTBsJIvjmr07M815xtblNxf3zmIrbEp1jGXhMXv4V7&#10;btfN2akaUFb8bAUOiofuWYdc5vO/sR44Mx/r8ed85WhOH8c562X64M8PdCq+LpCclDn//VqPpbmT&#10;bkn0wMxZ1tBakJ1zPtZpS/yLf/Ev/sW/+O/edJ/Ev/gX/4D4F//in70X/+Jf/It/8S/+xb/4h/h3&#10;Kz8f/28j7fR3ycFBlsMEctOlzXi+X1vYwXC3ZR5uB3vQQvqjb75J+LXmDr8Ff7yXbKeF4m+hKLwm&#10;pDH0J68VIadZbAAQG1/MeXaw3UZsYlMXQuabk4G7rr42zMYx93HeWZqjMnjM4OLiDFmw18CtKCv9&#10;9dTgqnjK+T22aOKY4wlzU2Z9nA8fC8K5w+U72ojtqLkqjhn1ccRXwtoQ2A9qu+If4l/8I4lZ/It/&#10;8S/++73495rE/9wn/sW/+O/z/Sr+xT8g/sU/6xL/4t/Pi3/vn/gX/1/L/5s557hQWzhkc4oQgmlL&#10;kRgYOK+HXbXgHM8BEd2WHHzXzE0CS4JikpsrFN9g8i95WBIcMfPA+aKPoBhpah+PKwhTt7Fs0J1B&#10;M8/Ar5lbhYtpNm9QPvwXZvY/ZhOUF38FWWLptT2DbK7nzH7MzMTCjpJcM0Y54TrjKvGosh4kNvIX&#10;nbncr013ZQTOuoXczXMAsvpvSw4Ropsec+7F/7pX/APin21irKw2xL/4F//iX/yLf/Ev/ucu8T9t&#10;xrjFv/gX/+Jf/It/8S/+xf+P4f/Xfvvxha+ZSy/cPUjRWnQtmBt6Eb8A+5B9o+ia+Jg8itEHOA9s&#10;2cOWKt8jFLGJeUlz896z6V9b7EcrIZ6W7W3pXsAjE9caOK9wvvqziDD0+PN8+ALyGPPLpDmbvvFy&#10;08lGo4zGRuHRj/JVU/DzXRv7k9XcbKzeu9Vf7w/nGU6X3782Tc4LWf7LxZr3l88eiPmIfFhh19wu&#10;8S/+Z/ziX/yLf/HfnxHW2IM5L/7Fv/gX/+Jf/A+9EP/iH2RD/APi31sQ/+KfZcS/+Bf/38H/W2YQ&#10;V7n1kvBIsOKlPMElj+DEPPz1ODwy150BNWRetq/E0mzBl+YKA0tjmLEjzPumwik1+h+SOOZTbA9Z&#10;dDGiFb8+Pxtbf14tYontOgObEIz/mS1xG/0Bxeo98D55z31hr5GvOYGzUDWp2AAef7J8ctOZcxg5&#10;6C+sFeSskqOtFmBrwTJ8nVhs1tzAuj5jhVRK/kW3ttcGoC11Ckcxx0Vy4t/pEP/iv9sQ/+J/7hX/&#10;4l/8A+Jf/It/8S/+xb/3yXsu/sW/+Bf/4l/8i/+5HzRTj6/m/9ce8LxGY1xk9eF7MzO8Vkh7SB7/&#10;9Yn8iy+Nv8pN3W3RZeTv1MUxcQsz+IJvTvvUlXvtAcoOjAty2oCzxSBx4VQxTWAi4HAlsUa6+sOA&#10;u9hbLGqfh2jX+xObqjn9sc6ibr8O0jHnYyzxHNmn1Z8E++YBddX3nqIGAOuLwvVgWFIF3W+4CutO&#10;GOqv3iAfh1zzmY+vZd9+spyuXLLv4l/8f6yKf4h/xCxB/LPX4l/8i3/xL/7F/7Tjh/jv8uJf/It/&#10;8S/+4WyJf/Ev/qde8f9j+Lf/+Hf/3Hpxxy1rccMFaPRc3Vdrebl4O5Vs2+xbw977z3MWHUcevwMg&#10;yd3OzhJTkXsgzyMvVLlfbB3Il/HdzEWf47hby+wu/gQlJ7arc7jzJavTXQ1Ef4D7/Fb+3PF3p7/K&#10;w10OxP/1LP7Ff5AV/+Jf/It/8b/3X/yL/2yIfyzxVP6If29H/It/8S/+xb/XI/7Fv/jPh/hPbJH8&#10;W1+tDpmVpcaDLJL9/WEHXAt/QmxDhuf7NRZE9AfBL0NREJdAZi/6M2Sa152NXeG15nWPe8v9bbQ5&#10;y3cLNuy6iT4sOuHjizpczFjrI+od5xKSksYTxcIeznE8k2x/zEtZl6hroar1RpNVTt0eW+u6spHV&#10;UPRtsRUAqLhMbdKk+If4h/gX/+Jf/K86xH+YF/+pHUD8I7ELiH9U8UD8xzzG+Uy/+F/CX9aiDfE/&#10;rzEWQPyLf/Ev/lcd4j/Mi//UDiD+kdgFfg7+3+KmuJnncRNQK5xAEpTTZ0kxJ0VcQYGwnvm+S0oM&#10;xjKdwZ94OLEQjNacrfiMvNnxV78M+DiXxXTXyJDIDZ9tnsNt88MKCRf07ryyM4svKEv2AGd10VC/&#10;wABsXxhVPbmNYT3qZThjLECdG17M/Bh/GlzTYFuLL8EPPhvxPyfEP8Q/xL/4F//i3+sR/+sQ/+Jf&#10;/It/8S/+xX9YFv/in22Jf6dL/G+G+Hd7xP/n+f+1C2RJrRrG0iASA9E4El19Q/qV64Lert9MnRxY&#10;VuAfOimJCHHEe352jaWtsY8DSWiIDa+RHoT9cWOVX/YNB3OnRRDnkZzHAtl7kTe/Nvy41lwTsSL/&#10;vQYKe1k9VcCTuvSZ4bVW63VxXBP9eTlrMnDSUCq2GukbNRNeFmwj6sxqs/+ULzZCYPVX/K9r4l/8&#10;i/9cVvyLf/EP8Q/xL/6DH+Lf6c3spH6RDfEv/lku+oaDOfEv/sW/+AfEv7s38Q+I/z8j/29IhC2Z&#10;zIDMjHysWV4sy54AyjgY3ndlbCnm8Mf5b6E4mocn+tvvqyTFudgos8aZ5bTSj8SPSg+CX22zH1h9&#10;+7jaqgdYz8k1u6CntTxnWRV3+awmkDQ1t9du1jFfKF1dFXsLvgNrvlmW66Y/39Uw26t8Hn6aX+W/&#10;DzIdl8L+0hp6QnzsP10cF1lduGfxL/6vRfEv/sX/vBf/4h+J/9Gvyufhp/j365bYEv+pDCD+2Zz4&#10;F/8I9ocu8e/uxb/4z+rCPYt/8X8tin/xL/7n/V8z/2/v2fHAPkTatcuCw9Fg/OmVsUDY1yeyRI59&#10;mafkS5UAQy7fH6MvQ5cVjQ6r71bZw9pwnEwQroq1Rb9IZ6YDQb5hjTkOblzdb4tx2KYwbT0ml8eW&#10;286awxEALTlzS/a3tR6zc+/P4/4vG8ZLJZwhsNZCVQ+OCbqP9t1506fhnrshS4GM50Z+UrzcaIcP&#10;N1zORfEv/kMcJv7FP8Q/xP+iS/wvesR/bSfmXvyL/65T/It/lhP/4n/xt4l/8Q/xn+gAxL/4F//i&#10;H8f823/6u3+u1qbGvcRro3/O/O7xWf9/1v0/Kn9fPb6rnu5s/Ai7P9LWj4pH/Iv/rxzi/6/Hxnfa&#10;Ef+f2y/+n7Mh/n8uO+L/c/vF/3M2xP/PZUf8f26/+H/Ohvj/ueyI/8/tF//P2RD/P5cd8f+5/S/m&#10;7+1W4qvOhD8FfugtFMfPXp8dn/X/ZH/mr/s8d7ffnrd/ctj2os2vkP+OUbmw1FYi80odvBryM7Z+&#10;hI3P2BL/90P8/5gh/l+z8Rlb4v9+iP8fM8T/azY+Y0v83w/x/2OG+H/Nxmdsif/7If5/zBD/r9n4&#10;jC3xfz/E/48Z4v81G5+xJf7vx18R//cffKIC9xsuOz+cOwdZz/J19sDIM0ViN88ne3ikDeaZeJuf&#10;i7+TOxl245eF+1v/bMpW8mmhb3RFn54dVTyvfil2OUly3uAbUKzDZ16Cleizrt+99D6YtPt6eGWI&#10;/3yI/5s58S/+xX+pT/yfDfEv/k/2Pysr/hN94l/8J7bF/zrE/82c+Bf/4r/UJ/7PhvgX/yf7n5X9&#10;E/H/y7/7m3/8rdzw6nglgdmh2tc5ZR2EI+FPrn9iWP+pVve3Ffa/y4cO8SvN4XTfs2dvG9ljIF6B&#10;6Mr/qJ1233Cr51tbXzT/qj3xT8KfXP/EEP/JnPg/n3/Vnvgn4U+uf2KI/2RO/J/Pv2pP/JPwJ9c/&#10;McR/Mif+z+dftSf+SfiT658Y4j+ZE//n86/aE/8k/Mn1Twzxn8yJ//P5V+2JfxL+5PonxnfzP3/h&#10;04ZFpF+abobFr7h3W4e9/pxEFr98rUaP55vTZ0HcEuFM7836zoe7Q7rW+B/yKr8SNtz78GzO2Oar&#10;uqmGLGuwfa5VG70fFuU7DKlN7IfLK87G+BfjroRXeU/9evKN2VidrfOdy7F0xqZV592KZ/Ev/sX/&#10;3CP+n7cj/sW/+MdTQ/wnMuI/HeI/sYn9EP+lvdROvz8c4v/GB/Ev/re2WJ34d3Pi3w/xn9jEfoj/&#10;0l5qp98fDvF/48NPwv/jFz6WC4+vYufn/tr4SEZipM+d2n/Vz7JwkB/UiZ2XfYnPdi+zky1s+IZ8&#10;A8CBvkzPfo/d63vF1rNnE19Oh2PsyZr9Anuo4ztzL8TwqSH+a33i/0hfpme/R/wf+XciI/6fk6vs&#10;ZPrE/5G+TM9+j/g/8u9ERvw/J1fZyfSJ/yN9mZ79HvF/5N+JjPh/Tq6yk+kT/0f6Mj37PeL/yL8T&#10;GfH/nFxlJ9Mn/o/0ZXr2e8T/kX8nMuL/ObnKTqbvD8b/xwcfq5RuviJlDWPRc5qYtijP5U50OTUE&#10;ZZx7YrCex0+ubuQ+O4pDtxv7qx4+I7w2uEndFf6r8dtm/sXifuoszO+z3uSS+sn23Dhy/0LI9qCI&#10;wZC/oLMX4YgDN+bE/1at+Bf/mz03joj/rXGI/0XRonjoF/9ntsQ/xL/4r3U+64v4L/fcOCL+t8Yh&#10;/hdFi+KhX/yf2RL/EP/iv9b5rC/iv9xz44j43xqH+F8ULYqH/s/yP3/h8wxcN8UQjRzLVQkzFvqG&#10;ESGqCvcubgvXZ1z4TCEeyrrG8Jg82Biv1RnZ8z9jjDbi/bJmvgl/dUl0fS3Y5Liir8MfnOl+Rabb&#10;ua2/+gy2tSL+xX+5MV7Fv7sX/3u9J0P8i//sflkT/+L/G4b432yMV/Hv7sX/Xu/JEP/iP7tf1sS/&#10;+P+GIf43G+NV/Lt78b/XezLE/w/j//HBZ1nNhfk5u9/NlfM2K21flMUhLHIHNksTE95n4np1HMXr&#10;ChEbeXyZL+WX2lbv4TmLTfAOqEUJXVux/spX1iSu8uv23fhorsnciR+3upPn5O/F9LnevJgW/Yf5&#10;z+xA/H/VEP+VM3QV/+J/yPFzJXdgszQh/uO90y3+vS7xL/4/McR/5Qxdxb/4H3L8XMkd2CxNiP94&#10;73SLf69L/Iv/TwzxXzlDV/Ev/occP1dyBzZLE398/tMPPqeBdTmLTrUDp5L7Mslc8Ce+vXIwVjxX&#10;xb09LNyb+8v+hvprrO03J3N4bdyxfzW2ry72YGSzdq1zrSXN79t8sKTBcY0fnnWs95deNHY4h7VJ&#10;P5Mv8Q/xT76If/G/kxP/N7oyEfHPRjZrEP+7dfGfOYanh/gvfRH/4n8nJ/5vdGUi4p+NbNYg/nfr&#10;4j9zDE8P8V/6Iv7F/05O/N/oykR+J/5/+Ye//affyg1m/koOnY5bWctlLQJeG9jq5IOL+hcQKx3P&#10;DNcMLPVj2ZLGYMt8BXCVo5Nzsk2j+/Q4jNWooa8+2MeXa1cPsalkuTXcn22sE0v8av750XdyxUdc&#10;RN+xyck66Zpe5t/OTurOYDxd9Ne452CIf5qPc+RLMin+xX+cFP+rga1O8b8f4p/uxf9qj69xz8EQ&#10;/zQf58iXZFL8i/84Kf5XA1ud4n8/xH8tL/7F/9ND/LNynNgT/+I/yor/7+H/l7/vH3xYUTfWfyKW&#10;AZKNZ+WCc+2ylx5MpSpLykGhn+i6Jq/rRobW02J71oeloR3GGAt4B9uV17b8g2Je/xJvEd9Zs6Oa&#10;on0t+Xsnsxh7w618M26Ij86cyk1fULgZGl3MVdEkn6nTrbyN/yRzdv/TzY80JC8/WxxI94p/N3ld&#10;NzK0Lv6xtSn+D+TFv5sX/+J/yL7fiP8wv+4X/88P8Q/xD/Ev/t3kdd3I0Lr4x9am+D+QF/9uXvyL&#10;/yH7fiP+w/y6X/w/P/4M/I+/0q0HMq7YOJQIPJ1oS54TZz1ouNfZbtYRYt02hQc4FnyxmFjntuuC&#10;9Rr7RD6ksSaN9a7BWtFcv3rE5ngLRNjbdv/ImB02StvrOhncWPwZXtcKQCuaTqJ/qW9ucNwwElsP&#10;ne3gJeX9HfP0AszsiH/x/8oQ/+J/zIt/8S/+xf/JEP/Dhvgv9Ip/8S/+xX+2FnSLf/Ev/oOc+D8e&#10;4l/8Z/J/NP5/+Xd/O/8NHz5s/vvlUhgOYawcY6A//uBRMGlBGcoCXRUn9zYLciSV9LmDZP3Nr901&#10;lEzPbZHiJkeFzMjbRx4PcnFiOxaWhXtnsyjQBNp57+Np8aeabIvOhteWnPRGY0VsJ2DeDH6pZSAh&#10;gdD5etOsHzLwNZ5BDtvWyjNNd55pmIP4H/rFv78X/+Jf/JfDxL/4pz3iX/yLf74X/7URiH/xX86L&#10;f4h/8X+rV/yzEJ6zLf73suJf/G+G/RXw737hU/207pn5vlYslPJZwl1xxWI3rEVIe71N819TSUe8&#10;9gRa96uvV8VmxXwy7hrQLh5urH396S/aV9NmG9tia/7enROvIct5kqebr8zOtp8Iz+xXGw2Dm8ir&#10;I21osdETbHE+9Zvyla5dduPX5H6tfnbrGHkmtmJN/It/tin+xb/4h/gX/+L/cL6vFQvY2Rb/4j/1&#10;SfyHveJf/It/8S/+u2zU522K/75X/O+H+P/cfF8rFrCzLf6/n3//V7qFhHehaKhy9MRgOt0TQQ0h&#10;KygHdEsVVQa2dg0h0eEL4M73p4cV98EvLg53Nn1PaLizWFdd1XMJbW9ilx/vX3u3L4Yh75vw+JIa&#10;cxltJTlxxR9gXV8IQT/LVfnOar3L0Asu5jvKp7mxaSPzf7G5GZFLx0lDqTfW0LN2xD/Ev/iH+J92&#10;xT8+P8T/akv8l0P8r3LiH+IfYY/4d/fi/35e/Iv/RZ/4d3rE/973p4f4X22J/3KI/1VO/ONl/n/5&#10;h7/9p98qoz3oDweQ/AQvJqUwwk5wgfT7RW+QvS20q6kYcjncfAmzHfx8XyTz1OdKtpRbvgpfMTaf&#10;u+0eXkvOK8vjPHOgxebN+pDk9wkwHjraAD3zf5fj8tyN4a1txxy6PUVDzZ5ZbsQQcm1m919kq+Zq&#10;SLm742dRb5s8ZbLi39+Lf68P4p9tiP/aDq+Jfy9byol/iH+If/E/fBD/4l/8Q/yLf/Ev/qd+8S/+&#10;yQfxn6gX/+mwPxH/v/z9+7/hE4O8FLsEGq9PMHziLycQE2djPx8wH/TQGwIYMlYXEhcksgRWIPW1&#10;Nu1bTFIysmSzv8kG5+uyhrUQliaU2M72WLTFvnL8tvG3GlwDRVOL0HFz5usSY9vnu8fWZVp4yTjQ&#10;mo+fFPn7riM0pGxvBnd6/lj9yuKJulKZrEH3/6Vn6s92mV+N4Eq8syH+p95siH+If4h/8S/+xX/w&#10;U/yL/3UDxL/43+lKZcS/+Bf/4p/1if/FJ/G/5mrsFf+syN+Lf4h//Kn4f+Nj3RYg6GDfN7fkp2w9&#10;2Bj0h/x1e930n8J1R9CIu9CYuv3Fx6Bz2IoAt6knfhEbcbVLE8UVk25FMcXE858Yf9/DQSyNAvlB&#10;d5+W3CHEhSn7SO1I1IwJa9EgxMPNeui1qT8C/+FbOPsx1223kFfzstngBjH0JQD1NXd+Li90w7G3&#10;ALH5vQxgQ0tfNtPenBtNKMjGGoxxUEDukdsRnyPHatdcZILPaeT9Q178i/88HvEv/tm2+Bf/4l/8&#10;i39wYsS/+Cd7EP/iX/wDfk78i3+I/76HgxD/awxRh/gX/4uP4v9p/t8QR5vNgJ1gcB0cQN44QgJY&#10;PzvFcsPptjYKBm0tXArYQnFyEujguYG42M1/XdtCMArF58g1JqxNaeSA9vdmynqqQ3fF3/xaurdh&#10;5ibobKEZuFzSfl5ne11HnIvQxVzyWccYq7ijT0NPkoNMXwek1wfLxTqIdl38Lkz/4uQzWfKS5JZf&#10;Zi4/aKtt0AvHVhsjTrT1xYrAaavzKv7FvxcS/+Jf/GexiX/xL/7FP+dI/EP8Q/xHv7r+nrcoJ/69&#10;HvG/2mKfhh7xL/7Ff71X/M958T98Ef9/Pv5/jYvuHo8vT1yQrDA79KygvddYirEfaCzsWBSPM2v5&#10;gXbbzcOy+EGHGv29PdzMt1BAH9drPQXB5oF1cF1hWMhlANvdW9Jkr6LmvcM3Os8YFzfDNG89booz&#10;a1RsL+rIaiauDz+Ss8hyHPUstjGb1GiEk7IFWLZVzXNuWXZXP1MYS7Pt/uyaT5dzjQFFjmGurqK/&#10;Wd5jLA9XxX+2Jv7Fv/gX/yMeiP+YK/FfDPEv/sW/mxf/4l/8i3/xL/6XWMNe8S/+xb/fx3vFv/jf&#10;8f8Wi5UPNF5j4FVCelKQiPJhuYRbOKg2feEgeyL7XFYUmW/9D89lcfY1F0vhw2gg0U8qulh87H9/&#10;zmwNv2FLDCOWhlxXbyhtLZTYJDNbJQStaKpZQ5xOLblf7Jql57Y0ixCHq1UkZ0jNlRv/8KWtee3+&#10;Vs0wssDnvmug44qVM4PVcYYG3Odd7lDnmGvlEbJ/oYp/8R9tiX/xL/7JFfE/9Ip/8Z8N8S/+u7z4&#10;F//iX/xfTol/iH+OQfyLf2dX/Ndxiv/hV98v/l/n/9fuNCvtiyMJtjqTwRiNZ02l2vvhw3XoH44b&#10;FqijHvaT9cT16EPVSFJ9QFrs4978Xl4bBWFJrlDnL4MqK8qYzz4XoV2afpBzPm+KP9qLspkuLn7X&#10;gOMZXOc//MJqI2tq3Eh703c6cV+3y3zsIYm/HGvMw2KTGGOdcbi8XbnK5B2XRSlneeIX5ewN4j/G&#10;IP7Ff7Qh/sW/+Bf/UV78I50T/+Jf/Hc3xD8g/n244j8kRPyLf/EP8S/+xb/4z/36LP/2n/7un8vo&#10;4+FXDnLhcZF8TIeiZV13Ac61NvTcQZEXGe9/OFwVYxZvbDrRnwj/zh+fhyo/j/mqcHe+VTkt/SrO&#10;ztVjkImD88IE+Dy2EVNWT1ldsL8st8SAvC4yfdl57WPaj5hHr/+xUNUA58Tf3+djNMaNT1k9ZC+n&#10;aoh//yz+xX8m91AG8Q/xL/7Fv/gX/5U/Pg/iP5MV/+Jf/It/9pfllhgg/jOfxL/4r/aLf/F/N8S/&#10;f/4j8P8rL86DstJANDSFPtJQHmhfq/ZzAfevX1NP4kPRhGKS18PID4WLd3dQ0R8XL3zsa6HUMDof&#10;3jNh3v/oA48dvLvmNu4Nzn7/wjrio2eOuV99vqgJeM8BtLRAWUf3Kcsjx1HlpCr+tGkGuaVxcU22&#10;Vr5k+Pwznyp7vo5yP90z+1e8WLP76FdVE+If4h/if6yL/zSWaKf7Jv7Fv/hffarsiX/xn/og/sX/&#10;NcS/+M984CH+xb/4X+NbfBD/4n8jJ/7F/x+d/7fFEVha3NlhzcK91pJEzJ7S4cCyrzeVSk+03/Vx&#10;o+Ci7gHyfQUsJ+TjD8w/X3+yPPg5jiGBrsgl+xJtVX6kMBpc82S5qoC7zALvY2WJw9vMm8xjfZ7P&#10;bm+Wk6zOYv5jo+U47gDpdZKeQaip3U8KM71rnbT1RQhsY9/VQVdRxZi96Nh0bKRxb8+B+Bf/4l/8&#10;i3/xL/7Ff7Qp/v0Q/+Jf/EP8i/9rXfyLf/Gf5arSIf7Fv/gX/9/N/1vmQAaUF1jl6oaCUIA29mf2&#10;+IC5aDK4QQXMcHaZpWjgDzfeR/3VwbDOuZdjQLov+jT3tm1DrnS5gw8NNmuWz43rrPjR+VM1+/Wc&#10;epOf8wBC88nOI4Pe11rdKGOj4MZT5WWcO/KXj5MLDYab8WxEHEPNUzW/1lguv6sddz4N6T7xL/4T&#10;jyH+xX/u8Con/sV/9419F//iX/yLf/Ev/sW/+H/MA+J/DvEv/sW/+M/8ydbFv/h/lf+3s8YQQGtI&#10;k/uuYimyJIDMOYQvoH6/DzAmuevh/TzG4aKGnO9vCz6sZUWQwZqBMSBI/Ip7YoxcRDGHLO+bUO5X&#10;FQufeRXD7lxmcSL4O/fGM8h8z8/Ftn74GlubRlYnH3MN7gXSa9vJwVJbJzmOI/oSgWV968uzlbp4&#10;//oC9PUj/sV/Fov4F//ifx3iP/f1knL6xL/4d/6J/7BX/It/8d+H+Bf/4l/8zyH+ea7Pi3/xL/6n&#10;Xt7PQ/zPM7b/51//M0l1wy11Yj+qPX2enbGwnmmwsNcKG1Evy7Rinne3UAiVrbbxK/rxkJu693LR&#10;o9UONvdIfKcZKuDVH7Z1r2s/srMCzs5+c24fnTruO/GjmruLKzv387pe6ynK2o1fWd52MpVfJ6Oq&#10;RfEv/sX/Xl78n9kV/3dy0aPVDiD+xb/4F//rPRLfaUb8Q/xXQ/yLfxzr2g/xL/7P8+TXMw3iX/yL&#10;/3lfyVR+nQzx/2fj/20qj4fSsDoXn6OD/NwSBwx5wT/+1CUWfcvWd5Aj+OR3ep8rW5XvXlOtO9vD&#10;PnG+LPiEja2GtUimTf4ivGa4KkLWFX3N7LI8X43WKp1xf8iBxbXKjyxPmW4kOqJsJdOSWwPHardN&#10;Ajd+GHYNystVemJO4oi5Ev9+j/gX/5mM+L/XJf5z3dke9kn8i3/WJ/79PvGf2xL/4j/TmfGb+RVt&#10;Rh3Zvp0u8Z/rzvawT+Jf/LM+8e/3if/clvgX/5nOjN/Mr2gz6sj27XSJ/1x3tod9+jH82//zr//7&#10;LpM/aNwV9/m4K40/7ngmh1+X77/+8V25+Cq9f4azEv+fH+L/tSH+f/8h/j8/xP9rQ/z//kP8f36I&#10;/9eG+P/9h/j//BD/rw3x//sP8f/5If5fG+L/9x/i//PjLIdv+CnG1xX0n/Ow38czOfx9Goj9lH3r&#10;u5z6Kr1/hhez+P/8EP+vDfH/+w/x//kh/l8b4v/3H+L/80P8vzbE/+8/xP/nh/h/bYj/33+I/88P&#10;8f/aEP+//xD/nx9nOXx7bdtf1/gzIPPXMNqfl8a/miH+Nb5riP+ff4h/je8a4v/nH+Jf47uG+P/5&#10;h/jX+K4h/n/+If41vmuI/59/iP8/9lg++PwoJn/kIVR/I1827Of8DP1Tjq/OVKbvmfPosj/iBH90&#10;lbxal89uE//i/3SI/x83xP/rQ/x/zxD/P26I/9eH+P+eIf5/3BD/rw/x/z1D/P+4If5fH+L/e4b4&#10;/3FD/L8+xP8cn/4r3Z79IWGX/70/9pb/nNVP8Bn6Zyg5Lvy0EePrzvDdVqXvqfO4ZH/ECd7Z+OoG&#10;/Wpd9m1d7494Se9kxf/9EP9ziP/Lnvj/0iH+90P835i6WRf/uaz4vx/ifw7xf9kT/186xP9+iP8b&#10;Uzfr4j+XFf/3Q/zPIf4ve+L/S8eflf+nP/jwob2Pj38q6NDDhrODftf3LDB/jV/mKo+/u+SezVQ7&#10;nHvV3jtk7UbWbp4/9OC58Z0189kGXY2TPOz0fra2xP/XDfF/6RL/tG+/Lv6rPeL/s3arIf6fH+I/&#10;8QHin4f4v3SJf9q3Xxf/1R7x/1m71RD/zw/xn/gA8c9D/F+6xD/t26+L/2qP+D8ZT3/wyQ4tfkX8&#10;7HjXdwdM/ALN8vHwX/7aiu8dn4bvCQc5Byd23/P5VfE/E+dHAynmd888Ts/7mab8o9rJ7cvx5vm7&#10;h/j/uiH+c1nxXw/x322Jf/GfD/H/fUP8f90Q/7ms+K+H+O+2xL/4z4f4/74h/r9uiP9cVvzXQ/x3&#10;W+L/Ff7TDz52cJ+NE34qJ589FD7gtlnjZ3vR5rrvTP67Pzoe5RsTiOmXXdcb/ZmuF2PqP9tkXXwt&#10;9+FAd3jeNYuTM5/5uX9JZvo+c+zj/+nwo94wyRD/QW7ZdyYv/mmv+D8a4v9siH/xX8mI/88N8R/k&#10;ln1n8uKf9or/oyH+z4b4F/+VjPj/3BD/QW7ZdyYv/mmv+D8a4v9siP/X+P/l3/3tP/2Gw/Ej/1Gs&#10;zO5n5Xrw/b4d7H+fO8hraqtt9LJc9lztqHR9NNQXKuy24e58P8j3rf2Dhvn0z/tO5apcJvf2BfYe&#10;Nm/WcV47vIev3zXE//kQ/+I/t3mzDvFf2f2snPi/t5/pfWXtRHelQ/yL/8zuZ+XE/739TO8raye6&#10;Kx3iX/xndj8rJ/7v7Wd6X1k70V3pEP/iP7P7WTnxf28/0/vK2onuSof4F/+Z3c/KiX/64GOpkr3x&#10;1HCiw3DSWPCtIx5ctJcVQN/X1/u1f63usfH6dw27eeb5bXN6wtGek0on6/pM/D2X5XpYfOYrfWbr&#10;ZG6n5yvOutLb8x3nP2XL2T3PgfgX/+Jf/It/8S/+z+RPh/hf5b5ziP9rXfwfze30iP8zW2xP/H9u&#10;iP/6+WQP2zqZ2+kR/2e22J74/9wQ//XzyR62dTK30yP+z2yxPfH/ufFV/C+/8MkP3tL7k8GJfKpw&#10;zI6C3MIKbL+I3emKRVAVxckYhZPZ/UQD+1gLcqc+PnOW2Xmwjqd0YfX53enTOjP2adM4d3tvfbzi&#10;bU/ovtP3rC89vp092+zdPT+jT/znz88M8U97IP67rlsfxL/ThYM5XhP/r+nMZMW/+Bf/rw3xT3sg&#10;/ruuWx/Ev9OFgzleE/+v6cxkxb/4F/+vDfFPeyD+u65bH8S/04WDOV4T/36kf6Ub6/5Q8MQ/oPSs&#10;3Ar/DbA290U9t/bp2nBfLJXtx70dFJt/dmukx/2DU0hygtcLLfOr2+1aT5tGlM1qwzfjdU9u5/Gf&#10;rM5uz6iDhPsxzr1qAtnci42zy0bQ/dkne3CjcyNXudbPadTWTQziX/xPmXx/Xxf/G3vi/1ZO/It/&#10;8b/3IVsX/6ueW/t0Ff/iP9W3+Cb+xb+3/bgX/+L/xp74v5UT/+Jf/O99yNbF/6rn1j5d/6z8p7/w&#10;2UGRjegg8Hwy72TZH05A9hV0gczMHfI47Agzzv058v0Z4UNdls19oinxnt0+28xbMf/s/9Nga+Ou&#10;SSX6srWhD3s9/YXVWTytjTu97vnFAon1fqrv5EzE/5k/R76L/2PbfU9pQ/zPveJf/EP8R5moL1sb&#10;+rDXI/7F/86fI9/F/7Htvqe0If7nXvEv/iH+o0zUl60NfdjrEf/if+fPke/i/9h231PaEP9zr/gX&#10;/3iN/1/+gT74cOLshWQ8O24hvvy5+8po4YqwxxXIYiN/viu0bC8W+6uPzwz25aR5biG7aei7faw7&#10;wsRrz+hze21+gV7WXhz2xHPMs6udJ180rZBpyXOWy7uRNSpee19azor3Rnl+Fv/iP9nHusX/To/4&#10;f2aI//0Q/68P8S/+xb/3R/znz+J/yov/oFP8O93if6dH/D8zxP9+iP/Xh/gX/+Lf+/P+5+ODDztu&#10;Tyj6KK6q+EKxsa6TgzZqAg0bH1D/PYt3SY6Hciu7+FfIIj+gLO5dPqocxjVXlJmNa+4jnzbnZsPB&#10;7eh2bn/ed/DsGl0452xPquegmbGsOzv4L8TvIZ1AFRvq0LdpwGyT5xbZ2GDNFjt3Nlqhszf2jIke&#10;U9SX2Vjmxf+xT31fJiv+xb/493vFv/jf6hH/iw3x7+fEv58T/+Jf/Hs74l/8i/9VX2ZjmRf/xz71&#10;fZms+Bf/4t/vFf/fw//HX+nmipEbQeJcVOT+/rlrL8+nRUtyttFfDav0xrkAY7TVkrnUXhLn+DsR&#10;74oXawHfjdsCiP4EG33uzsZp847FfjJcs+N6Sho8+3Q6Yu3s5LZfh2OjxfoSYf/boZ7Mfqw5u/Gj&#10;Jfc42BvtZmujXqI/4j/VJf7n/ckQ/6t98S/+xb/4F//if7tH/N/rF/9b2+Jf/N/ZEP/iX/wjXY+6&#10;xP+8Pxnif7Uv/sX/783/+Dd8xuF3xwhyXs8CivdxXzwc/rlcVtS7pHDRYCP/IfcXO1H/IzH00z32&#10;K7ODHMZyrQA3ax6Vzmr0XHbfo/5GMgh2doVZNc+qoDPws/tsz13DHMfLPsDHyzXAuVh0saLS3n3m&#10;sxp/Zv/0xXydb2r4JKco9kTGMv3ZXvGf2IH4z+bj/uw+2yP+xb/4F/8odIj/ZE38u/3XTeqDkxP/&#10;4l/8p/qzveI/sQPxn83H/dl9tkf8i3/xL/5R6BD/yZr4d/uvm9QHJyf+F7vjg49TelNgXSkXsW3g&#10;ywp8q7+wmenjQnE2w9fNu4MpfekAJPsYjkpvVux3TXF3Bpkfi0wS/07XojvMZfnFzVxsZu7MTmBF&#10;3WSc7EPQvxR2vhQg7PZFf11TDF9tTxssyy/N5rFQ70n283P8fxQMv3Ff9+I/1yX+vX7czIn/syH+&#10;E/2FzUyf+E9kxH+qz+nerGV+sD3xL/7dmvgX/4X+uyH+E/2FzUyf+E9kxH+qz+nerGV+sD3xL/7d&#10;mvgX/4X+uyH+E/2FzUyf+E9kNvzPX/gEpUsB8n1WoOF5FHIEgtZigGMuJPAjuFb8o15F86gS4/wK&#10;fkT5bhfFuospkfm4JnHGr68sW43dQWdNtPLT+YcVpNgkBtCZHoTzIb0NdeFadV81rkrPlbP48zb3&#10;pTOxwzpHHSQ+VKNqHiNfsSklNepeHBsbVtirmn7WcMwOX5x0L/7Fv/jPh/gX/0u8iYz4F//iX/yL&#10;/9yP5V78pzrFv/jf1af4F//iX/w7f8S/+Gc7uIkp3Iv/Pyb/j3/Dx8wB2gqDDFM0+JjH0Yh6OK+V&#10;CgcRPOycYFdIXflYmxa4qNmP6MECaz/EKvE9tkvWfR0EtuBx4fjGAOfWhwtkM36BzJrtnQ+xEd35&#10;1/3IPiRGu4305nmnhrXxI0LlGr1habTI9PIZufv1JRVraafL+XjV2rJmdeO1A3jMankDlgYY1/mK&#10;xC/xv3og/nP/uh/iX/yL/ykr/sW/+N8P8V/ECPEv/ush/skX8T9sin/xL/7F/3gGxL/4X9b5isQv&#10;8b968Efj3/2VbjEJlgQ0naDij4GGIKrgWqIXLtC6gmIwsQG4teueCwZmJbhlMq99H7pcs0mKJDak&#10;oL/MU8zxh57po/XOFPcmzZS/JMbG4/70/b1YUBRf94efkcRf3WdNmPIZoY7NJYUhyDub1EmyZp19&#10;vXVfX1sbPsTaiSPzg/VWsgixVGtOrrKf8Mk+LHEkOsS/+Bf/4l/8i3/xL/6jjqhf/EP8i3/xD/Hv&#10;nsX/ei/+F1mEWKo1Jyf+xX/cK/7Fv/hP7Yj/ee7jFz5d+XCYip0DGU2B9jhISEdsIEj0DVlghasH&#10;ifrw2R9OlPMvkUdITHYIqa0uS82ybeQtFFYqh1AMNwXj9GfzqJtOL45xZkGWz6zd2MniQBLHqIXW&#10;0vNH4X/a2DpwQf+4wgM+zjVpulnDmVC1tDnGOLg2uf6j3jSOpFEscdFa2eiDb3Hd8cz6om7xvx3i&#10;fz/Ev/gX/15e/It/8Q/xD/Ev/r0e8S/+u8/if/Vf/It/8b/KOP0Q/+Lf+xbXxf8qH3P2Z+H/jYtk&#10;FPLjk9JjIxn9uKdi78+sEKRr7HsILMbZritGeGhZNgLWor1ENye6Pw8bfT0phDiGTjjBBWxucO3K&#10;5QIG26GiaJdPzk8GJ8bOkG58wlWorecAa9MbZw84e2yHZaM/vN7t9FiWRhRqaEAEf+YMWI+D43P1&#10;FmsOVHvBPmINRLshljha5IDuR26pJjk+49hsbeRZvnqsH3kFHC8+LN9kopasEYh/8S/+xb/4x+Ij&#10;D/HvZcW/+Bf/4j+LSfyLf2dT/It/lzbxL/7Fv/gX/+Jf/P8o/n8FHXJPQKNE9DmQQ9bWr4WcED6I&#10;sV4A3+2NPd0PGsMWy5ilUKSg0H5wYVwJS/0OhQKOORZDaBi48YGLt9FezmPP2Tho2ltBatFXOnS2&#10;iSx3vIcLm/VTEY9GmJzXiJf87b46P+DB7r5ZaKDuiqTRxXqgZhUbGDek2FSM9HP+OB4kORp6QtMZ&#10;PBFb4wzhGwefUbQ5XpzBDwBLfsc9y8YXGJ+D+Bf/cY/4F//iX/xzHsS/+If4F//iX/yL/2BU/Gfx&#10;in/xD/EffRD/4l/8i//fg/83jIdZKO4wGH6Eou/QZ8Fx0V/ORp2sl/ek8xSsETT92UZi/NdfBzUV&#10;fiwMLuzezHpxjYYRCgAMYiiC2Jgaw27+SzaSxjKL4gI0KHc72vzyy7Y72K7Ael7MHLCxwRn9cTGQ&#10;zSFP16oYM5C7ryNXVGuxRh7+hhfHlVNuoiMf5IPTxzV77Y12kOjhRtlCo8gYGLLIWVlsWfh/TJAP&#10;RnvdyyZponGuUe3GGveNWvyLf/Ev/sW/+Bf/UY/4J/sQ/+Jf/It/8S/+If6RxCX+fRziX/xjHeJ/&#10;+iL+xf+w/038vw3HAo18sFy0A7LLkLtScA4wXr8pPGc36Ofm0XX1fePZ4NZHoXbblPTGNrmQezFR&#10;EqPNMc176CAZUo7DHSY13Sg3bfkvrdZjBFwxu2ZxxRMb+Hwwt8/Zj43c1oKLQLXQgCzCYbbkjXXF&#10;F4fzu+e0Pao8awqtOBsLTbQ3mwjLaBpU3yOHgMu9RRtA+uxku92Yg94wNi8RV6NdF80x2N1u6l9s&#10;CvxCSgIR/+Jf/It/8Q/ng/gX/84GkD6Lf/Ev/uH0ZEP8i3/xv8pNW+Jf/Iv/4ZP4F/8UN9sV/+Jf&#10;/O/5t//3X//3NpSHw4wN4UEcphzJD5D6vNvGc5TGnvxkfgSe6Yu6e9QI8rwWCiH1kcfaDf3eaCcU&#10;dQoGUM8t8kWuk9yv8TZXiCOc63nc38aWnAmSnPDe4IcbVY7TXJtf29VA1M+54Wen41Ke5XDIA0tN&#10;RfdjbRs2+vZnVta6Ow/yifUsssjtj7keQSJ36RX//FwxAvHPe4Mfboh/iH/xn86J/6BX/Lu4xH8+&#10;xL/4j/rF//os/sW/+GdhiH/xv+jpQ/wD4h/i3ykX/3/l/P86NkcFf7m3JSDKQl+7rssX3baBiZyb&#10;u8IB8P67A+I1Tkh2SCTvzjQrqk2dLT5E36OdLM+7ve+7WpwLtludMwu5M9JjB+cyfLhrnDHXwY9F&#10;JoM5y4eRD430ZHvj9SY3j/vLSLbH+VUA3l1sRZOKI4ud12KuWGfmU2Y7GxlHmc/iH8sQ/+Jf/Iv/&#10;aoh/8S/+LxHxv/gj/lcZ8S/+ybb4L/aK/+mD+Bf/4n+1Lf7Ff5Tb2RX/Tv7PyP/bmOwbMhCXAyNl&#10;/c9tAImeeKjV3rvDjnszvbHYjH/yZHUsUU/W9KJc2GMxnyzvdCJfz+R3TYFH5ufYn8Cb6c3OMHuu&#10;9vBarLHKfn/O4o57szPKbEdbj0Wk4+68q6bpdGPP0d1Z8XyVs2pvxVXGmfgX/zu94l/8s9/iX/xn&#10;z+I/6Ib4F//in9fEv/gX/+Jf/It/8R90Il/P5MX/KiP+V//Fv7dJfv8Z+X/zhWc1TF5LqqzPGRtP&#10;ghzrlUxmlxPZVpupXLaegWZBNrOdAdB13RVyhKgCu/qpXtTLf3iuit/ljn3Dmvssxko3AxPnMl2V&#10;TALjMjJ9aW0iXbMShrY269v65/21zVv/4vlFH6s4h18Jr10+q7WY41i/4l/8i3/xL/5X2+Jf/Mch&#10;/pMl8S/+If6z57gm/sW/d1T8i/9Vv/gX/+Jf/PO8iX+2mcpl639y/n/1DjRKps1EZM1iA0OjNcOl&#10;khxqHFDUF4s3g+pjbnMIcWQFFQ9perruYbnYnHzgQWcyssMv8rjYiiBWz15JodNyn7mJG4pcLUHl&#10;Nqqi3+WgFWfQbmxEuWDP1WBmIwNshNZWX6ozGypscsANtWiSRy+WWHcW7ME54PYt65mc+M/3sJz4&#10;T2yI/zjEv/hPh/gX/3GIf/GfDfFPJsS/+If4jzqyZ6+k0Cn+sZsT/+I/syv+ExviPw7xL/7T8Tvz&#10;/2vqQJerirMMEktgKWixEfAcqHgroCsgS2ivA83suufr0NODs7xw+Dm7dv+yYmkhpqgrm69iHD5i&#10;36QIbkM4n0o2Lf7wjAWZ3Ncsttu4kPhY+Do30LkjhzyLq+tkQ1n99iZaQObz2jNDNUY+zCNb8/6x&#10;tmssY6o4s2uu0b2LV/yLf/HvbYh/iH+If/EP8Y/cduaL+Bf/UU/0VfxD/It/8S/+xb/4dzFFXeJ/&#10;sTF1F77ODeKffBX/4v/9+c0p7tcMCA7EbH0GGUnBCSOzcck7iKr7aDP6cslaFGc93QcucrOiETQv&#10;mxVjnyeZxa7zb+bL2EnWwXszGW/A6417OR6jL9CbYQs4fWGVbbGp7uogawJ3hV414kwv99oeB+vK&#10;7Ds15llIXhaNbboa9C64IjTyZUZS1tNYiz5kcWdxtZs8sYz4h/iPouJf/EP8i3/xH/aLf0D8hyH+&#10;nY3Ufl8HxD/Ev/MD4l/8i/9lTfyL/0xG/Od6xf+8in/xf4237FCNkxGd5YCzRnDZBesY6+Z18EEl&#10;V+NkZAmIQaUF4V2KOiwWSdYc4/2AAj7Ox8PU1e3eQdDaBNvZMn+wGfQZrLtmGuddqGtTbOG5KqTF&#10;pzThgPuqGePKbHCM3li+HvPBTSTW2VJD158eN5/v2EM2o480Z6AXYOCoZXUT77PzzmoxjlhDSYOw&#10;So/4F/8cj/if8uJf/It/8S/+vb5o8+M5xCf+xf/YQ3vFv/jfXMW/+HcxemP5uvj3MuLfuRR1iH82&#10;Kf7Fv/h34w/G/1umrEXhXQJ60ugAvAg7hnz0BhHA7cC0bmM3sgQgNKyk0Fp2yLG4MzsPwaU4Eb5y&#10;jmLN4EEA6Cru2XixQMh5sOQsQPYsFnJrS+NgmFpVUFl+WCabN/iaGPJFwcYmR7HkZ7/GY2ZrHiw0&#10;ESBvSK1/jW1TDsmZWRLvUEe161c8lPDnUVY2+95aLjNqlezwWqN/RM0oqpgj8e/9Ef9+b8wPy2Tz&#10;4p9XxL/4X/WLf/Ev/sU/zYl/8U8KvZ/ZEP/eL/Ev/pv4H2viH+K/iX/xL/7FP97cYcUgKRjbgNSC&#10;8kaBLT8bDIFbTF5yKNfqeqg9CdHf4XOwGRM0bm0k0xdW4k+b+szm18fGuijGxvb4T1eZxMn5c3pC&#10;PmPeY2xLuS5FCA9EdNo1cPPnxWu011Lwgi9Rb+anucpYmsH0KextWBslNb7HzwXb6kOo0VbFmTXW&#10;az39KWJvAljj6/XTqJ48tJc423exziYx3mSNvlpff5Y6cK6If/Ev/sW/+Bf/wWnxL/4h/p28+F/X&#10;xL/4F/9Tl/gX/+Jf/EP8i3/xD/H/0/D/q1NewZpBSZ7YVVTWZVv/B636ZHCmTVn3j00xrGMeeSFw&#10;MmKSA6RmyT+u1cZ/xlpboKoANl/Y3JxC7uI662uxYcXmwutFw2tJs23XfSP451E0Dw/bpXnXpsZB&#10;ruD1s0csPmoWy/9zgJ8/mqe31/1cmlA/M9ek4Px9LMV6awtYLnYCyPncGzLnw/UMQ8pPsOHknOmu&#10;OeS2kUU6xwbbgt3tON8T9jjGlpyZ+HdC3p74F/9DtfgX/xD/dB99Ff/iX/yLf/G/DvEv/sW/+Bf/&#10;4n+xIf4h/sW/+IfPB9+/wL/9v//mfzRMnn2sXO3VGvj+WrgOuR+66y0AFV3IL+lya9GP6NPu2feV&#10;FbzMVjAZw61sOFZBtV7lD15pZJ394TEZ4iLAmp/mN819YQ4IgGH1N/qY6KzOuctuR4zn8sm4Gdv8&#10;mttCYgcb3GQYmCyn7WYvybg4sh6a1MCSbwSWM3+SOl5qMNZYkEUmD58ON8S/+Bf/EP/J3N1a5YT4&#10;F//B1naIf/FPusS/94eH+Bf/4j/xJ3sW/2PTUo/if7+XZFwc4l/8i3/xH/dC/It//NT8v6WLDasS&#10;IGfW+GpuoTvfWH2viZ4Uu7alymlPNc/+Z0myud6iu+SfBR9am3uGCzEvbB+heBs9N7LXVvtgG5xv&#10;o73kd/fXQlOyKIQQf6Nnv9VT6RZ8bhrbIJ/ZlWHGEn/4GgpydKS2+jQbf7fpC3M5n/AygJ9C2sjM&#10;bxglzX9CjcXSTM8w5o/9MW96yRPNZy+IrObSWjVfj+6P+Bf/4l/8Zz74NK9D/It/8e/Uiv/Hvfif&#10;9+I/6G0Q/+Jf/It/8lP8i/9ktM28+If4F//8LP6dG+Kf+H/7SD7CMEoAF0Y2QhIsOkwyjZz5UNn2&#10;ahdQKcGOTbadNJSlFhEKEOGwRgBROBRMVBZsLMVMzy2BqhdB9JdlRyHSvTv3GEjQNwoNK2cWfedz&#10;iwKhJsYjzS9fK1vQn4yes5H6mPukmF2ho8Owxm2Z3esskmk/38L+WGe27h/+x/qItdZ807EsNuQN&#10;wOnjWC3Jf48j1KP4F/+A+A/T4l/8B2Hxz3rFP8S/+Bf/EP/in/axv+9D/M918T/1J0P8i/+hLsIm&#10;/sW/+Bf/4v91/v/zv/kfTiTyBOSHEuWqg7sblZ5ndT4jH2U5zld9+AodJzY+m5PKz1Mdnz0jIPfp&#10;zp9TW5Xcs/tfyU2ce/8BattouYu3j5b49Wo8u/Nc/Z/2K72ZjmeG+D8f4v/MhvhfbYj/Wlb8n+sQ&#10;/3ud4v+5If7Ph/g/syH+Vxviv5YV/+c6xP9ep/h/boj/8yH+z2yI/9WG+K9l/0z8v3UHs9HQA7Ch&#10;ICuCqiBwMN8O7k/1WLEe76NsjxPIfah0xbmW+LLLr+EsT5b4Y7iPl88ONNcSfU6gfizPKNrP4mrY&#10;NMi2P/Nsn9F9dt3tz/Rka7vndmMnNvvKzm4tNpCsaUcdWUxZbWbPcY/4F//Vs/jf2xH/9/Piv16r&#10;9It/8S/+Vz3if5UX//n+TE+2tnsW/+t99OVuXvzXa5V+8S/+xf+qR/yv8uI/35/pydZ2z+J/vY++&#10;3M2L/3qt0v8Z/t92Rdg3vxdu33h3EGBjZtsEcSFVMv0+BpglshX7skPcxWHhGg8wyjTEwzD3XNlq&#10;qGHZNdYGhnGV4WN+nJ3fP/1MALDMn/ycYg6AOk/ZcL7Yvoln9jJwKxvzefXo2aaT+VbJVHb6c3oG&#10;qJvQXT3xtZ/as35isSf+xb/4z/zAjUxlpz+Lf/Gf2Rf/637xL/6d/sxmsk/8+/3TT/Ef94n/dV38&#10;i/9sSfzXQ/yLf17PhvgnX8S/+E9k+r34X+29wv8v//C3//Rb5pwlzydJqtetcO65EQ/+mX3ZFcUz&#10;27qLneXvmk5WkMBaQKcxWqKzbeyeAI4b2RMd/sViT/mQ6avmqnir/Yb8XLO6esbf+gzsqGazc7dC&#10;d+anhfsTbrMmJv5XW3exs7z4F//iP1sX/9m9+L8f4t/Pif/X9mVXFM9s6y52lhf/4l/8Z+viP7sX&#10;//dD/Ps58f/avuyK4plt3cXO8uJf/Iv/bF38Z/c/mv83djAebmY4c/LOkYe+5mzgZu/jastcc0/r&#10;nuoZtL9/gdvt4Rxktk4ARiJXHWZLbGd6Kh+zwmwHdj/20b+0tQP8tKGu/vmvjFVB7mNdayFrSDGP&#10;wBpHda4xR3e1Ovww28g2OiPbNvTqW3x1pry3FeuZLa4V8Z/vEf/iX/yLf/HvZVHowNY/8S/+xf+0&#10;n/sVbWd6xL/4z3wQ//tn0H7x73WI/zkv/sV/vxf/qywKHdj6J/7Fv/if9nO/ou1Mz2f5f+MCqARP&#10;5rIAGjlhwbE48vmW3M0GctdEMhtd+i5xLJ/p/pA1W7zdAdh/4tawKyhL9UQb2eFWxQTUMX7ctbaF&#10;uL8U2O9qNORx7RoIEHJ85dXnsKX6+NmS+2gn6sj274C2ZE9reRviF0KPKHuhzlhaevbx/yVQyUS/&#10;og0k9+Jf/It/8S/+xT8g/rus+Pf34l/8i3/xX83FIf79FRD/4l/8i3/xH3UD4l/8i/9u5Tv5f7s8&#10;WRTHn+HdjXYzH4PMEh7vH67ZUpRZsrIkAHniWuFbDuEGiNbSAsnk7ZKvxtzTkrm16FphM/oc85wa&#10;xprLpXiuWLOiaqu6Mb+rn5jjkXvK60njrhphlqN2o5dfWJle31rreuP1Fs49+rFjIdbEtGHjRfyQ&#10;qF+Iluh20uJf/Icp8S/+ee/dEP/iP9oQ/+Jf/Iv/aoh/8R/9Ev/iX/zPe/Ev/gHxn+mPc+I/2HXy&#10;4j/ziX37M/D/1gvSbzS0RWXuYNwX13nsDqMMrLX0gIC8kPnZEtnMfteZNaisiHi+YS3mqN8sHmV+&#10;gCe6ML60T52ZvIvp2pMVM1pz+hB8znxDcs3uq8rJwGhBS5aP/lO86kxjvqP/QF4rsRHF3MLtbSQX&#10;1zhGK19A8RziPFDljuXaeJlUdevl/ZqLW/yLf/Ev/iH+xb/3OfMNEP/iX/yLf/GPVK/4F//iX/yL&#10;/9Vvr6PPi3/xz1rEfz3Ev5cR/+f8v01leYk8fj5lC0Qsaek+72z8szhIXxkdSOaLqLbtC8IunRYa&#10;SJStoI3zSGz3NcPeP/7C2wqZtdDWpvW48WXPjcUSvQj25xnMpvSQb64wGLToR2xS6ZmW9dIWXb7x&#10;e6sW9sYaii+Daq+zZ+b8B31FplkX3zjvEFeW90aZ4H1p01lsh1iir/CxRz8teeafEno/pz7xL/7F&#10;P0v6+MS/+EexX/yLf29D/It/8Y90v/h3+8X/Eqf4F//sL+8V/+I/ty3+xT/Kvc6e+Bf/mS388fn/&#10;5X//23/6DYuxaZRLJRYNy04j5mTjNbeR781s9Gc7kGPZbqsaWcPIdEW9WWEDeZ6qwsjyeje/k+uQ&#10;I9gc8JiN5pnpi3o4326t3Dch46ZT2WiJvWyt2ms2v0j3auLztOK66O1fT0PuAKSNvmLB5Rz1Oe72&#10;Zmvz3hwrMV8fOWR/k9yf2BP/q66oV/xn+8T/iAf1Oe72ZmvzXvyL/1pO/It/8e9lu61qiP/cjvjv&#10;S+J/FzMg/sV/XxP/Ix7U57jbm63Ne/Ev/ms58S/+xb+X7baq8Wfh/60/trD5saEhfpHlZIMM9QNj&#10;+eXQe/OwWCZdpjldBt88XEgUEDeJOJq7n7b42ldT0IMf01dEj+ZcaFo7qPhpF0eEmgFpWMHrX+hb&#10;MtcnG1bwlrNt80xcA7Uannb9L+qJRR9tg31kW/1++dprfVOSZ2/fsAKw+N1/2pjkZ0xbVo/+/Bt8&#10;vuByaz520ve4t4WzFn24tDc35wLxeWzxrFeexL/4F//iX/yLf/HP+1gjxD/E/5o/8Q9nX/yLf/E/&#10;/MM6xL/455jEv/gX/+Jf/It/bOQ/y//bTHEo2uQnfVmgziFbC8Elt02SWnB+tbOW85xpj6L+ELby&#10;54d8RLEw5uFSqlpbDtaX4arbATvU+HzyHwv3Rl/b+e9jjEXXnM+07/qay/nmr/JABqkvfFh+sjwb&#10;G1D0Ndpg3VF7zAtCk8DwkzfZqB+jfePeLLRBhCbmLTWEemdbPT9GEbVZw/HFs76IatDfJ10tUEzz&#10;53oxP277jMvM1124xjxFPYDPv/gX/zFG8S/+M9vI9In/S434F//if8xD/Iv/Va/4F//iX/yLf/G/&#10;2hH/7L34F/8zFgz/xL/4f4b/NxvG801IHIb58hmH1romWwrMH+wENXMswji+5tnUPHwZyfXF7xvH&#10;WhCtVag3tz87pAysCoboz3KgLRaSUfMKzYq/2jWau5oQF1xL/ARi419HBl9cjwWZNado31A3saWx&#10;g+qv19p7vAys20Ivg5C7DBbAg77GZNSMkyw1XyMgULO4spaR1X+sJ3Prs/bHC6ah5MjFgU3DgfhH&#10;kOX94n9dF//iP8Yp/iH+kzlA/It/8S/+xb/4n0/ifzgS5MX/4yL+xX9fEP/dZ59r8d9lxT/EPwDx&#10;jy3/b8MZW0EeToREg76ojaK0GRIXeIHM2BufOKk9+DEuADM/sy+47N9j+0NrPMTpglEcawHxfSOf&#10;2BZcsdtatMFHtjFm2xpj5QdcbH7w2cRV41ibz13UjWLendP0fiDfm+aUW5sJ7wM3tJGk5uGwxLPm&#10;z2PoIM0DrPD/BIhNbQaXezhj9GM5K6oj9yW+tdCMpk8DbgLe+3Gtja/bub/TP6rNvk7N0/sr/sX/&#10;ai/TyffiH07PuBf/4l/8i3/xL/4v3XGv+IfbJ/7Fv/gX/+Jf/It/8d99E/8kLf7Ff5ibsfmR8W//&#10;+d/8Dy/5AVt1ROygC/uFke0vdCY+ZdAt8nz92LTq/tBzE3PqW7onNJno0/DhJPZCxuCa173fOJfd&#10;yOT5vjmv0bi/uk6eWb+TobWluSCpneyMpw6Xp2fOZ3HrJId2M8/1csib+D/zV/xD/K86xP/pEP9b&#10;/eJ/b+N4/U5G/Kd2iyH+g41FBhD/4n/sFf/FEP9b/eJ/b+N4/U5G/Kd2iyH+g41FBhD/4n/sFf/F&#10;EP9b/d/E/y//8Lf/9Fuc9EbhQDAcKv9KuShvhuOdN0mxu713cx/Pdl3PARgF6/Rluj87Cp2s22yF&#10;I9OS7b211c5kXx3sU//zzL5X1sda/gocMq82+5NmelxvxZnZSbMX/7dz4v/Glvh/foj/rbz4f2KI&#10;/+2+V9bFP+59+0K5KC/+nxjif7vvlXXxj3vfvlAuyov/J4b43+57ZV384963L5SL8uL/iSH+t/te&#10;WRf/uPftC+WivPh/Yngdb3MiJGYEUBe3k7UDub4eG8wpfN2/xjY3CeM9rwz+ksY+r4Jndhgcjmno&#10;9zJrA47xnRRI2z4OOyO39CU7vhQWmY0ty+oJU7erLZzVAfi8LY8ha1jxfvgW5jhml/vQ+IaJVtto&#10;STPleyvOrmrEcTiRojHtmhCfc7+K/3yv+Bf/Qwbiv7R1I9fXxb/4F//5uvjP9bPP4j9/Fv/if7Eh&#10;/l8e4t/rFv/X2jAK8Q/xL/5X5eIf3nXxP9bF/+/Gv/+FT+pgP/QK3mRP28luijDTFffuivi2YWTy&#10;GdShkMqDBkrYUrmN35n+rd0gdy+037vAs9v3ZJ4Xe+1Ahv16Yu/TsnYubzfN5S4vnOuWvRwJ+iXu&#10;jb5h227W8Rwj4n/Oif97XSdD/It/8b/Ki/8gI/6XfZW+YVv8PzXEv/gX/9j7K/7F/6GukyH+xb/4&#10;X+XFf5AR/8u+St+wLf6fGn9C/n/5h//l//wNr4zbIswOGvu5UehVEosvgicB9323sicFaUH1KUzn&#10;BVn9vYK2tfFkwXvFGHFznuL9Z+1s7Se+XM8jH0dn6BTv5616sRQ+3tk/qYFbkU0DeNb+xVO55dkm&#10;ebdP/B/v20qKf/cs/l+0L/69bvFfGYT4T3yJPor//T7xf7xvKyn+3bP4f9G++Pe6xX9lEOI/8SX6&#10;KP73+8T/8b6tpPh3z+L/Rfvi3+v+k/O//hs+XvvBwYa51vfh0LFYIC2Vn3VkuZ6q0Oyg0Cr5cm+j&#10;+zjPBVsULwzb5smH/ewB2xOg0flaBVq6N4v/ZOvqm2U1N752T98a56NqhrVhf+Xmsf0avVNZ1KFb&#10;25zxVh/Ci4juP9xNXsxjfdesbNW9i1/8F3vFv9NzOsT/oT6I/yAv/rNR7L2TEf8Q/xD/qWuW37u9&#10;4t/pOR3i/1AfxH+QF//I9WR772TEP8Q/xH/qmuX3bq/4d3pOh/g/1AfxH+TFP3I92d6NzPzgQ6AZ&#10;H/Rl2OwukXzIbV3bOkZJNFvXbfOPNJUJMRKxJ9Ye61bCs63kwhVuqpcOu67HXxM3fu7AdG7cFXpL&#10;5mLjqfy9aQyjWW3spXuT5lG+JCq/WtEoYmyPufc8LS9Ad3ZsL/jX1/ilMhrBflis+VH3jexUscx9&#10;aYxeaF0T/25d/EP8i3/xv9F7PMS/+Bf/m/3if7M5XP2a+If490qQxuiF1jXx79bFP8S/+Bf/G73H&#10;Q/yLf/G/2S/+N5vD1a89y/8v//v/8n/+ZlmRHn1hCo6UxX3TDLZz5mspK4jStQ4nNnts00CyIm+1&#10;LdjqYyycOx0L9Fh0WgVLrtRfQ6yjufF5JzLz4+Uu/0UuK88sNBfWU2+6VnNorSj+x/yqa2vHdmtF&#10;nDcNd3mR0Pz2FNMGtDv7xL+Rm+b0in/xL/4TO+If4j/Mi/9Uz7Ah/vtEuJIf4p/k7+bEf9Qp/r2M&#10;+E93RAUQ/+Jf/HtdWzviH+I/zIv/VM+wIf77RLiSH+Kf5O/mxH/U+Rn+H7/wKRy0eL9pGjEwOzkQ&#10;r2Q6X0C7yJdyHGTzhzFs0TrNWRVHAtxurTwIW/3o0H08pXrC/rY74N3o5ES/N3E4mVi4pDfayeTc&#10;OfTroHHW0Q6Im9hHHul5I4zoKzdAs7WxW5azXPm6fuO/RdmsvsLLbXJpt/qW+nKNHuIfEP/iX/yL&#10;fxIV/+I/6BP/qx3xj9UH8S/+xf/REP/iX/x7WfG/lxf/Tw7xv+gT/+Kf5v7o/Cd/pdtcfOSTC2/K&#10;ZQdqFEBrSXPICgWU5I3OCEBPjsUmUhZAK+bXuSW2ANm2wRWj59HWBcq7bWwcDtv59siDEVw2Gqxt&#10;VNqV2s35BBupX20HgF29fm1sqy2+WtFcrLCVNYPw3Frp720jK2o9NpfJFTMzbYyVpwGnGC3hIXDk&#10;5sU/xH+mUvyvPhRD/Iv/TKv4F//iv5QX/1OP+AfEv/hnGfF/OMR/kIm2xL/45/l1TvxHleJ/9aEY&#10;4l/8Z1p/Ev7nB59bPeZhbEUCq6A+1vj5yOg8VJcUX5i+cd3oc7DFgn4UeSPZGZe3FxSHK8LeDCYv&#10;m/u/h2oBOoBjdliYQ76QS887NGqcF6nFJhv88DJXA6SG6BtIC76EfMSzLr+6xjoDGMDpwy6/cC/T&#10;2KT42hvWmgfW2XzDy+rLLMjcvRxOZJJd4r+w3+f4CvG/GeJf/B8aFf9LCOJf/EP8s03xP22Kf69P&#10;/EcPD2SSXeK/sN/n+ArxvxniX/wfGhX/SwjiX/xD/LNN8T9t3vD/8W/4OOcyaMlhI6W2OTiLziCA&#10;PoqAijUDhH0gMC0eCMOBBHo6KI4hL9ypE9smEW23dc0VCq81UsVfRH1zGrEintGj0a1p2sW0xmDx&#10;bF285v1Z4ipyk9iZ+yxtquuWrHbIT4Qm12HlWN4HATDlGXALNrgu2xLjzFc8WzqXS0+KBzexsZdf&#10;WmQntQWfw7SWY0wAbJNn8Z9FAPEv/sU/xL/4F/8sI/6X3O310ly3I/5Jlfhft4h/8R98EP+A+Bf/&#10;4l/8i3/SLf7Fv/h3sRXD/8LHjPLdi3ZfMLx37jsYdiUjFnQjyMh2LEUHHkKhJz6sfhUHif4197HH&#10;2N94nxYDH/JaVHyQuX+sex5sLKZ5LrR/aSZTwCJY0XYGmLNN135uoTbMElt8jffXsy9owDWxxHcb&#10;YbUZT2tntWexXnyzXV4sNll42JnzXH9m61lZbMxZzS0vHATfuh5MX9JY1xx+NJIoxTkNtSn+H/Pi&#10;H+If4l/8i3/xD/F/rW2H+J96xb+bh/gP5xn9YdsIvol/8S/+2XfxL/7Fv/gX/wjy4n/oXsyJ//fx&#10;1pVYPPzL4TZv60QuhiyHFQxOoz2XlfEV0Vm4lprTPZ/930n5cW0Uk839ZrYkig12X95lh/Zup1G8&#10;DcF/nzOnvvmG0vXFv+OwXY3Eejf7mMACnCHkh3yw6DPlZ8bRsHh8xeL0JY1g+NeokEm2/9yxFbEj&#10;qzHK9ZBd9HYf4fykRR9jHLF5jbnwUrl8d3VCnI2jQT+HWXMNNzBf5+nt+xw18qP7ZsMnwj7EOu21&#10;oBeoXoSNcyn+yVfxL/7Ff9cn/sW/+Bf/4p/iFf/iH+IfEP/iX/yLf/EPyplTL/6dHvHP9iH+xf8P&#10;5f/jFz7GkPYiG8mfX7msW3OHx0G1OXft7U2AQsYCnxuzACwWfsNYG+tpoSZaQ0zgAkJzdl0BjyLh&#10;OLwcBTwLYonH/JzRn9GwHrodOP258V5MuxHwGbDzC1w4nAfnd6MGY9scYsljyAftX3X5NV8b8BVt&#10;4VxsAp3Z6FDnNlsak5sPjfgREtcKuXA92DgPpPqXF9rtsMS214lQI2c6wwsl81H8i39eK3KIJY8Q&#10;/8kQ/+Jf/It/3n8/xP/wVfyLf/G/6BT/4h/if7Eh/nc6xf/YJ/7FP8T/4qP4/0Pz//aQpeBbUvxX&#10;kB9fyYby689IIoHdwlfk1i4bLehkU/2L3LTLX6Ubb2XQee+1lgHfSMEoQtdMFofQv3yPr4NIALRZ&#10;4C5OBAhcoU55uNvH82i45gsVfTX60Bqy5u1iCo2aG/uM6wK/x0FN1PmFcD5giK4ipfmHmNHeCcxU&#10;Mc9k1liox+s8OH/Dt4ZxZu2qF+cb6Qfl6hGm+VzSHr/ewOf4OOpZH2RwxDuYMYL3ITR9iy+u0Qf8&#10;ORvXL/vFjSnU/XwB0mRjP8X/UOQdEv/iX/zTJvEv/sW/+Bf/Xk78i3/xL/7Fv/jvesU/bxX/4l/8&#10;i3/x37d0ebjb7+ff/sv/9j/bMPYhCHLOMDiG/2kQigSMRoKkIWA2lm7DIvRguChDia4ZR6aT/bIB&#10;0LTXUt0ujtbctdsbde3/s/jXm6eNxgLKAdx8nENoajGXbl+RHz4rbO9tPPYRY5s+rHn28SJtVo/q&#10;nULrGWGpqV5LIwdY6wqhWVOSgz4PnYdxlv50MQBroOZmWJEJzLi5dc90eT3XkZ/gj3u5EaOLb0tN&#10;+Fg5JmN94t/HIf4h/sW/+Bf/4h/iX/yLf/Ev/q+EiX+If/Ev/jmr4l/8i3/xD/H/M/L/KyfhkTJ2&#10;3n8pbVxAHajQCFrISjTunb8gCDYfxWTO7gAGK0zdpfc977JZEvrtPLzLj+aTCD5MttmqYlpHLOou&#10;/3DLfEF85NhWIFoGhG9aXIiui6D3Kwu1OM/t43rZ8oXIzYGaXfRl2PPnmY0VFsttMRUccWx+cbSl&#10;i/r5FOq2vPBcbkaToMZIegxwULLedlVvM/MZIT+n1Z5c3yBj04wvg75v1PB11s3pDHU0dE5/GukW&#10;/xD/4l/8cyzif+N/PsS/H+J/9VP8P/SIf/Ev/iH+OXLxL/45YvEv/sU/xL/4F//iP+blEgw+IOX/&#10;zcyc0HTIKzKn8OFUC4U+StjWr2LZMGoknIhe6LG5DK8u3ca+tZkAs9h46GeA5ovi0Q+6v5wajKbI&#10;dhpXRffN+W/k8lwDFxmw5I6fLTZY6/mfhdPn2jU7YgJmLO1apVgfxYTFVrdnwRb3wgmnb+Az7hZi&#10;mUXcm9VaM15HI1/aCIF+IkrrvaD5vLmJmoVGPo05WbNZ+5yH7nOPgfM2fEOoX6552rI0CX6kLmz0&#10;gpq1Zu5l2fX1Zt1n+5kbv4ius2xXLU8uV1bEP/nWHRf/w6b4956Lf/Ev/sW/+J9zXVb8X1rEv/iH&#10;+M+G+J/+iX/x7+MS/+Jf/It/8S/+v47/x1/phllzj1qj4usuNd8ceuBDnuDqjiCAHyEaQbkocEE8&#10;D3C1zeaaSw7bmAWXxdPcAV41M/0A6+U4cr2+wL38/j4cLOBzF5pZFgvHM+2H6m3RXuKLGdmHy0F/&#10;MrKX6fO6MYJaEMz2Uw1lOepLax2S723ppMm5UM7BiW/LWTo7lB9L5rs2BI7Yl3qYr+n5FgJi8zTS&#10;GOsX9RllsVAGxD/7If4h/oMd8e91iH8nI/7Fv/gX/+Jf/It/iH/xD/HvfamH+Bf/4v9ahPgX/+If&#10;X87/+Dd8mLWZtMXmXAe4T4y1KB/nGQhvzzvZZbkQnc5Kz1hc12IyMj+rPDh/yDafrSV6Mp+dbwAS&#10;0VSPs5v4wvu6Tyhyn8U69oZYop7KBjciJ4O1puLI1ndzZQMIMc6N5G5lx3O45oHkeST92dt19maC&#10;K19Iahu/q01339YGP5pzXuPiX/yPveJ/CIt/8b/4Q7bFP8S/+B9rUT7Oi//gGyD+If6jbvEv/sW/&#10;+Bf/EP9JzOIfLl7xz/fiP/ol/h+3v/bFu0MviytxjoNYiiAU8JSxtJhbZTPq4b2W+/x+nV92va/O&#10;riFtLEbXhsTXmCODP5lnGgVyHzKfQXnPCvF9Lp5lVexpISZn5gqcTTV6ThrHtjaQFLit55M11Zb4&#10;6BoM6EyqUeQF5v2ogB7yid/ThC15SvdjzaO7XjYQ4n1cLdSIDX0V1+Jf/It/iH+If/Ev/sE+in/x&#10;D/HvnRP/qQrxL/5N/LP/Lh6If/GfxSz+xb/4F//if9izr+f/V1acKZ9FtDrSg1ocRdJA2qorJiiT&#10;iXtBQbEO5+sUW3xmJ11SWD4c+jgwrLbAKhJgzLy9GGuUoUvuN+CaFx/+cL8VzTYBIK4zmKOpJHWR&#10;FTA7mPk05vt+RBhXGxlQ7DPbZDuu0dg5XF1HbK6W2K9ySO5Mn4LP2RncnQ9fOTctYWHJCXJ9WU06&#10;FeJf/It/8S/+fYziH+Jf/It/UiH+h4Pi38uxTIw7yol/8V/6DfHPPrNNtiP+Q04g/sW/vxf/WOLv&#10;OsR/YRcQ//jr5f9tBMoJRg5ZCl5Yj0kMIouuRV/Q1Xa2g51uKxZPVkyGpGiSxtNlx/01kTWH6KcD&#10;A+sBp4UMczGPgoPPzYgBCSgBmqqxO2ixNlAzYNd0q0YW3B05DXU9dYRzirqdjizX8DkeZ2tImx3r&#10;HHaT3LhmH3wA8vPkADk2K86Q444vpzjKWmqrX9lLw/HJesnn/iz+vey4F//OD9Yb8wWXN/GPELf4&#10;T/QFXeIf4h/in+UW2+If0XfxL/7Fv/gHxL/4F/9xv9NLPvdn8e9lx734d36w3pgvuLyJf4S4xX+i&#10;L+gS//hS/n/lQIfg9Z8YTHZvV8UtsgiHk9BeFTWvbRNEvvIzw5vZyppJVoB8QEPGmpOL8GexINOD&#10;pOA+7h8PDXXcsYCXcRVJhCXeY7q3xtQ8qCcvjyjblccz5L3sbybDfi26pwnXZIdMUr/LednCk7Mz&#10;6gl7DnhP9CNJuZOLsbRMR8v1x7N1cYUYsybUHRT/uQ/i3/sq/sU/34v/XIezY+Jf/OdD/Of5EP/i&#10;X/yLf/Ev/qs5MiH+If6HXYh/8Q/xL/5TW39m/t8YgrhoVzajDMu9Ozjvr4DAQZnbE5vL2Es2K4iy&#10;oMc9vA87eV7LbKWNoe/rztoKz3usfa/zgUFDrhch/gq0XV6iz1as+WCmX22jq4fd5W0DcJZrLtLU&#10;l0tZBk3mE+vJGksrumzW7PpcbBTcvLpd0H3FBLCed2xcTt7WHLnavmlGyJobyY3mG14GWRziX/xn&#10;unrYXV78i//HVfyLf79H/It/8U86xb/4F//iX/yLf4h/fhb/foh/PyP+xb/3J9kr/tOYMv7folFb&#10;KGzuLjv86CQbei+IXnRxD6hYH+t2m5Boczyz3kKOD6SSiaC55gZvL4I4vs41X/z9a1uWh6wI+Tkr&#10;xmzsGgQ3h9jshs6r4y/wMkDXfzlXhlW3K/rQ6BtWG9P/thbtQbzONnxTywDpYwF8I1vZHvK2NhiG&#10;Pc7HxhBj7bXqfbXc//DML66lWQV58S/+xT/EP9kN0bo78T/tiX/xP+TFv/gX/0Of+Bf/j7jEv/gX&#10;/3Fe/EP8Q/yL/yA/fBP/4v/r+bf/8r/9zyWtFy/LMwsaEqXp+mPnQ8fUwjYqvY8CaKTFy+z8dFcS&#10;HHqKg2yFD7aszXkEW+WhII9jN2IsJyOTvZub9z6uvobEjyqOitO7M2Qfai352PnVCh/6JiPpu9iB&#10;OmepDeR+dR5aEmdlK7ed10jb6IssxiH+Vx/Ev/gX/17nWBf/4j+Rj0P8+3XxP/VnesW/+D8d4l/8&#10;i3+/55k58S/+keiO+lnnWBf/4j+Rj0P8+3XxP/VnesX/1/P/1mgiK27enIHwMU8LtpRSc7t2zcD7&#10;sTaeLICdn0bKLcjHAs1i7x5naMRIsgQ37IrZy7KEP4u1BbYbPdU5Rb9ms+L8t+UsjPyKw8k2kNbp&#10;P+fesG9aIEsxf1XcAOfHlrNmGXe1aHO1ayEWYD0bbkocPe+NfvadFVu75+rJwpzPrQ1/2WfxP/cD&#10;4l/8i3/x7z0W/5bqAsT/41n8T7viv+sT/+Jf/Iv/SoZlWUL8i//ds/gX/zs94l/8i3/xn8mGX/hk&#10;od2NV/Z81fi9bN/Z/T1z8lWjiuEbY1s72xeO7z6TU/0ncj9rXX/Vnq8a4v/7hvj/Hv3i/+uG+P++&#10;If6/R7/4/7oh/r9viP/v0S/+v26I/+8b4v979Iv/rxvi//uG+P8e/eL/64b4f3a84dMj+670o8Yr&#10;SbWb55O13+uw73y1g7lTG3ffEV8Z9sTyV9fTN/qd6n+ldp6RYRuv5Oqr8iv+1z3if6/7ZFn83w/x&#10;//wQ/2c2xP8c4r8e4n/dI/73uk+Wxf/9EP/PD/F/ZkP8zyH+6yH+1z3if6/7ZFn83w/x//z4c/Mf&#10;Pvg842gstu8G6rtGe3Ftt+er47GNbl5riS/P2vlOgJ/x5+QreL3m//Gx01ieBdw2c98FPY8Wrq/s&#10;vZurhviv94j/fIj/rx3i//ND/Htd4v/cF/Ev/rM94j8f4v9rh/j//BD/Xpf4P/dF/Iv/bI/4z4f4&#10;/9oh/j8//lz8v9XK4301vqKwZyB2A/LX2Ir6XtP7aCp+7/wbDE/iOI21FfcgW882KyR7Mjt2s+du&#10;fLbZVmMPamvtUPZEZ5XfzzbNaCPer7k3+6r8n8yL/90Q/ydD/J8N8f+wKP7XNfG/DvH/vN5n58X/&#10;boj/kyH+z4b4f1gU/+ua+F+H+H9e77Pz4n83xP/JEP9nQ/w/LIr/de3r+H/LBSy53yuaY5XPElPp&#10;W/9ZJ07OXfOyYh7YA3sei9vd+lc1I439ed+Q/DWzewJSVhTPFG8rdFbFNv06aTzPNaevaBzD8hfJ&#10;9NHP+av0VTbi/Qq3f5HtfDjjLZ8X//Ue2i3+t0P8PzPE/+O/4l/8f3aIf/Gf7c9tiv+oU/z7If7P&#10;94t/8Y9jmdzOZ4f4F//Z/tym+I86xb8f4v98v/j/mfl/2zsU709Gw/tXLgd7G/9Zhh2DsvfDSpm7&#10;5D5n09ICaqibZNh/1ARPfZ2xmYN0WMPzg5ubJWvXXavARJC5ObftTy/vnpGuW6nfeYdTv3Y+zrXq&#10;5Ykn5r9yXC9mZ9VeqD/x7+2I/4878R/WxH+XF//if8qI//P5rxzi3+8T/+c6xb/4z+7P7Ip/8T9l&#10;xP/5/FcO8e/3if9zneJf/Gf3Z3bF/8/L/y//x//6f/2GbxnPgHynybarjz/PAPeVY2efpc5ycA/A&#10;18e0b7q5fP/zzL7nfbcAWFv8+HHjteZtv2vTx63t78uh+PdS4l/8n+/73iH+v26I/9N94v983/cO&#10;8f91Q/yf7hP/5/u+d4j/rxvi/3Sf+D/f971D/H/dEP+n+8T/+b7vHeL/68ZfF/+//MPf/tNveGk8&#10;C/sr+s/0Zkl6FPL9lzJzTWUvuX+u5k7WMumiIAKg1ZfoV0A2nOXsTI+fOdpnr5/3iax90Rlkkl7+&#10;6+pg3X3HXcXCVw/xfy9zupZJi/9z/Wey4v8rh/i/lzldy6TF/7n+M1nx/5Xj/2fvbxIlSZLsPPTI&#10;zZp09xuBwA4euptDopubIImHtwgQxDJy58IKd1PVI6IiauYRkZn1c7Tqhpupicr/Jz6wvBHi/17m&#10;6bNKWvw/1/9MVvz/zCX+72WePqukxf9z/c9kxf/PXOL/Xubps0pa/D/X/0xW/P/MJf7vZZ4+q6R/&#10;G/6/KkPWBmOk7Mmvfd0FeQKk/nWqCiovfgUx/sphn6Rvj/zR2zm/8e+uwfxoIdvLPnUN8C3OEQ/H&#10;fIq/99DDm/v7N6u9nij3LPa3zzXoXDO//fXAXbbK6d1i+XMuPMl/bx+cbNm0wb9G+r62JJXy5V0c&#10;VtoW/7td8X/2OeuJcuI/y56W+K91iv9Cq/gnTeJf/F974r/V33so/nmJfyRZ8d/7J/5ZT5QT/1n2&#10;tMR/rVP8F1rFP2kS/+L/2hP/pf5f/vM//Jdfs5L6TdE7oG/3Q1n3Fqnaz0NkT6K1+u50r/3Kr64Q&#10;dnPPfnVyOwDclCGPB/1n/05QBC+L3PSN/iTX9+vHdZx65XyGvpi2PH8y2O24v+dsH4iGJzE8ydWz&#10;fNb9ff/l/GL3yReO+E9+dXLi/4c1iP8PZcR/vy/+ax3Y/RH/88RpX/yLf/HfW/1hDeL/Qxnx3++L&#10;/1oHdn/E/zxx2hf/4l/891Z/WIP4/1BG/Pf74r/WgenP9cLnXKBPIeKi5kKP69ebStw1zA7W/va4&#10;ux4/npqMC2Sl75Wv3RoA5GQ/Odc8aa7HvZVn3hGdQfyZK9b1U3t9jDxQqudx3w8yHWy5J705Z6GG&#10;S8fnXyaW+/Dxl8EO8Z6fLo5S27YTP6OdcUb8i//Novh/sMS/+O/PNU+a63Ev/te++Gf9996I/6Vf&#10;/P/IEv9PlvgX//255klzPe7F/9oX/6z/3hvxv/SL/x9Z4v/JEv/ivz/XPGmux/2P8V/+hg/aUnzP&#10;ejv59qFL5KnwsWlOwRgV+WetHVI7ZOecNaM30hnabG/fW3E9aRZD9ve+ovWb3bNM+LXH29qsu4MX&#10;U/4E5tne6Lcl1w4X7AN12a1P1PJ49EVbDuxiKB51/EQ6f3sL4n8+Ff/z7uDFlBf/nQfiv7Yk/nc9&#10;4l/8f7rEf9Qp/jsZ8S/+73SJfwQd4l/8573Kl1aH+G8sif9dj/gX/58u8R91/u3wTy98rD/8oJHX&#10;mRUUg/MJROGJnd74WvGZ38h+3zIePOA3kr7JsK9PNJ90tKdmPtN56+u22zsNyPireivnacDT20wL&#10;zb8P2T6GOyA/gbYfFlW+OmAZ6Gx7Dp4rxjI2nN4+dzKXLo8yu+0IcAf+dnYbVvzl96RvsJ0/L/H/&#10;RLP4F/9Bt/jvNYr/qVv8d7I42BL/4v/zJf7Ff3wm/u+X+H+iWfyL/6Bb/Pcaxf/ULf47WRxsiX/x&#10;//n6W+X/9cLnHkK73a90cDCcwCDT2F5N6RdoqWktBrLrOScyDC07xedDqoaVrvOvdoVrWPqTbbDM&#10;fRN0oBv5W5zC8yG67LwG3EN9n0PWwVvnucrtuXbA3hP3ObA0uNY/JleD9pIphnD0rY6re9PbPV+9&#10;v4ZRfn7X+5Ud8V9KQfyLf/Ev/sX/vT7xL/7jU/Gf4xH/WUe+Fv+n5+Jf/It/8T/8FP+XtPgX/6Vu&#10;8X+3xP/fD/9/fuHzb79a+XCoWIl8JfqYID7LzvUNtUMRn+2JTuDh1DD93pa0Q0wMdKd77L/eBF4N&#10;ybCeoJryxX5nI+9F2/vQequy1n63cuxPzvVfEFaeizXc68L/5cH+JdENqq757Raobi2/t7EValCd&#10;OTOz9NzZDz2Fd88wl6cvkN3GPn6ijPgfz8T/83Pifz8j/sW/+Bf/NxZwZ1/8i3/xzzrFv/gX/+K/&#10;sif+zzbEf3efn4n/5+fE/35G/Iv/vwT+//zC53/7tVIeHYyN4cnReN03nCE2f4B5uGjWDAQrbcJO&#10;Awaku3kLe2iCVl+A2Kae3BS1vjo+L4aTVcOviGHcV8BzI3RvqCs9uVYnvyp79ZkaGqMcjje6wN2A&#10;vBq79a/OE0vV1yh6urQe5Nev/KUevenNYG9RsMl1te2+KOPeXS7Ff94/6hP/6Jb4F/+tDfEP8b/r&#10;EP/iX/yLf/Ev/sV/3A/34j9qFP8Q/+J/3Iv/3ZaJf9znUvzn/aO+v2L+6d/wiYejg5crhtDY2akq&#10;8XfDods/J788EQdVKsRpiNgNEGGAUHHep67rT9wdei0CUD/vmj82iOFqfhrYdW0s3Z8bvWq6fOZY&#10;4yZGm0PkWeLK3poNbm3vdSAZ6UDq6dquhdx6GIaeZLP971uzjmZhjk64UX0BdLnO933uxX/1XPx3&#10;Pot/8V/Z6fbunol/fi7+l/yuW/xHe+N5tR/vxT+fvtMu/nufxb/4r+x0e3fPxD8/F/9Lftct/qO9&#10;8bzaj/fin0/faRf/vc/iX/xXdrq9u2fin5//XP6/WPkMwUFvinycmHBxs3PTOSVlBDF/zYiAmc1m&#10;sUn5DP8aHz/j88vOZdmvNMwOXT6N+6mHkhGbOD9fieR4IuROf3/fqan4553PVwP5/vcUdsuLO4b/&#10;m65X7i4458Cb8Rd++coNg8J65/3Q7bvtKvaXeBuXk4/3K8M88sZ5CLJjSiU4gk1fe/OsRdkVi5cx&#10;8JcA92cejiGW8gszfoZcW9yv/m7PKo/v/dj3b7koLf7Fv/jHpkf8i3/xL/6HvSoG8T8kxb/4T/6K&#10;f5SxiH/xL/7FP8T/tC/+cbfEv/gX/+Kf7z7hf/sNnxEMJzm7vQVjfVPPITEcG5BeOeMm6cDP+rNs&#10;hp5hMIKv1F1EFIvvEU5uPMOmtcpF7e8uFQfTimnoNfS1mbndms5eQ342V2jU5U+Vo9GkPLzyublv&#10;Ra5SDFl3/nLZY23OGLYhmwf2Fkujcwcc4Z4HROhf7PnvYq5qknO1e5XsW6EX1p7OEmxq9U/9BSH+&#10;xf+SEf/so/hHc6beF//iH2W04l/8i3+WEv851uaM+A8y1eksIf7Fv/gX/0OX+Oez3Z74F//i/86i&#10;+O997f3dpX4P/r+4sV6OXW/xXsVwR3xe4zvfUGV4fDnDTsw3eLZkHXuTbykxm+enT7ag34o99Fga&#10;cFes1WBYQsMrrIa98vO6f+WHPLc65noYZZAZSJ/3LMNveas3vLNWPnT5rNkwn9/Gcu75TeyM9XrC&#10;9+N/1+aEl3slprHYM2Mtqx9A8WEN2VCry9bsn+0LZuQg9VzqtxlAWX+SoceRhxhPpWP26wtE1jsL&#10;sn2hjBg82Rxc5vow/EvHcn7UkN8ij/yFeov/ZGx4Jf75XvyL/7zEv/gX/0Xk4n+eFf9rX/yL//Eh&#10;/sX/+3NlZ9yLf/Ev/imj4h/iX/wPefEv/ueph/z/8v/9h//tV1Txbg4lx3OjXAZKXVer5MJ3Niv7&#10;o0Hbs++qljpnwdJ5LkoGh2WGjtgoyzKoAUceJqg0MJf9CF9u1JWxuAdq7CqWOTINUfcc7nk4Lku7&#10;rjjox/6MBTssb5vxPucxxjM+q7okSFKDz3o7Wmi3AYRYBzv04nge+3r4lU+u2gyYw3wnfZWN/X4f&#10;WpYkK1ayfLbBfXm3xP+SEf/if+yI/12n+Bf/85z4F/9Zl/iH+Bf/4l/8v5f4F//1nviv7Yt/8R9k&#10;xP/xWvwvPeJ/8U9/pRs39R40vyEMhbkSzUW3AuBqQACpqdJ9Ph/uLTYcc5KbZej2CqTFcGiMaojU&#10;Te+bb99E6njvl5XFXkMWcR5s/r0/a5m6SRx5nHBTZZBzTvfB4q1v4e3rq5cAbv6st+ulcF/0UOgJ&#10;7P2yvbm2/Quh6oHlF3J0FN8hB5SvPW9Ff80vUA988fMwjGz/Ysz2+Wx+yp/iX/yLf/G//BD/4l/8&#10;i3/xzzrFv/gX/+I/6BX/pW3xL/4rm+IfQaf4F//L15Uj8U/34r/07/2Jlv+vlbzVrNnZ128TcbBD&#10;tHCM94YDr19BSntvuwgNO587EH6FjezN++mbz2JlIMbz2ZTUWOPXoiYg1Cxjy/h/vE8N/NJpfPaK&#10;dRs225RIy7b8sS3eD28NWa9jG0YB0ATEyrsH92Ju9nyOam51Jr9WVDbzHfTAy7egrGfKhV6Mw3qa&#10;IshWT6xnpHDZsBUrx8B9Eb4oyBfuNRv2LY46rv3kh7jJecvn3j7Emuc33TMfvj8bOZ17BuplTz6K&#10;/2Ff/It/8S/+xb/4F//iX/ynZ+Jf/It/8S/+L78h/kOKxb/4R/BR/It/QPz36/fh/+sVsCeTlg9Q&#10;M3l2cznDxaign8WlBh2gDh2zcLjsVvCP/sRqEB4s1VAIA4eKMfROGxdko0m8mhaUmwkO0lDjuIZO&#10;24u+9mpYR0MPWGcdrNARar8GBOeDdbP/G3Ss6Tofcko5GnvcnFVuufmMh2Dyecbn2HyaoKVey3be&#10;8cRYsr+bPKJvvHhA5iHBuQ6x0zfO/HLzug+iMWw1C+BfOmbtsIbdrJWt/G7+eup38R/zIf5DzOJf&#10;/It/QPyLf/EfXRX/4n/siX/xL/6XqPgX/zmH4l/8Zx3jgPgX/0Ov+Bf/vwX/X+EhCTHgXKQhN4Oj&#10;ZHr0NjQkuGmuRLLj41lw/gI+DALSP86NhOSBMRqKAQlxUCLmWYo7xzL982W/avIwyKjw3KRzqCSA&#10;RmGHjiEzQRhnPMWM9xtIbkAGfzaNveWib3H4T1fM2ibMw2QODkMAklcYNEnAAyAkw7XKQxjLJg9r&#10;/hxys08ohjyEFwcr/jBAZ61t+8KYud3i8jB8h4E8LMIyio/9TfezjxCH68hLrqdXRYH4B8S/+Bf/&#10;4l/8B1fEv/iH+Bf/7J74F//iX/yLf86T+Bf/4h/iX/wX++J/XI/nfxT/fxpJnIIUEBd+GJtJGjlx&#10;0PMdzNnYTo2KaJNXGCCIyXrZSDqy7wPkefZqnOC3Y4Nka9ARm1mIKTcP5yXWrYCf9E7zttt56fQ1&#10;YLio80zK1auw1zDKZ6pBvg0Dr59x3mYeEkR8bgMo5WrsBd2UnzBkLlvjbOjR94GQB453G8iXfDU8&#10;vuU61xjJr1GjtzznnPNlW07Y7nyWvhAnyJzzVIeNyzR4uCajb0Lv0lmg7uvSjvgX/+Jf/Iv/rTbi&#10;X/yLf/Ev/sX/tC7+xT/Ev/gX/2xH/It/8S/+xT/+UP7/VCVnBkvwbommAmxJJWdCQ1xATHgcIQDe&#10;52SFM2Sbn3HgobkdsUFR657XKfZcDM5DLmiww41VgDB0z3M5zgTztEcmQ5NwbaiJ2Lc5WDzBQE3L&#10;/ZDhrs6y7a1Bx4CERZ0ECPs0fA+5sv1Lh3P32vYUC/ahG3zkPkfsh6DfYq7z3tYTqeahvx31EAa2&#10;+m09xrG5bV8Owb/E1KgJ9+P8AuM8iX/xL/7Fv/gX/xD/4l/8s0/iX/yLf/Ev/sU/y4p/8T91iX/x&#10;L/63PIr/vxz+v2hnJmP8jwHz5d38eRkazXMl4514urfYGK+hgjVYGIa5bzEpc89Rgjz9gUU9Q46K&#10;z4nnBE1/EPMwbEx78FigXJBxfpxJQ2oOVU+5TnUIsReLYQ25LJpr1KlsOIuDOPsxcslfBqFO1FgT&#10;QlgEnyDIflXDebrno8H3YcR+c18FP3jYm4WentepZsP/YWfEMs+QbR6y80vMUn6K3sr9xwNkcMJf&#10;0Bwb++qXM/zlyDbZn9hitmTX5syd+Bf/4h/iX/yv+oh/8S/+xb/4F//iX/xD/It/8S/+If7Fv/gX&#10;/38V/Nv/8R/++6joOuTJuDfX1T3rQqGz2p/PX51yb8OL8/kZ29hiuOyg8dsaXezftE+6Qiw3uuxu&#10;b06WYH7TebJ3awPn2nQ2q3s0duzmzMghD/Vc184G66zkTr3c9bs3MQB73afPD/w/9S/b61Z3BsX5&#10;Mg/cuwVn4l/8o9Hz5B6NHfEv/sW/+O/OiP9or1vif9cv/sW/+N/Pi/9oY4vBxX93X+l5co/GjvgX&#10;/+Jf/HdnxH+01y3xv+sX/x/z/6fHjZSNoXGkA6rSvzlqNTBd0ryw3/kX9u0e+PK57XnIxc7+5v2s&#10;P+/zZvatK27boOhh6Gpa+Ydmz9EPiHymgnPuWW27q1GWOdXw5BMKX/J11pN9BoohgN5/FHod9/x1&#10;tQf6Ooxn2d8hcIo52xf/4l/8i3/xv/bHHiD+Oz/Ev/gX/73+vM+b4j/KVTbEv/gX/7vOLHOyKf7F&#10;v/gX/4D4z9dZj/jfl/j/q+H/i29KQccZtqy02x+B5x8UMuOsY7dv6Zp/uobNcbBvFdhVLnJykc53&#10;Se8GUI6/K26Vw2w/x8bPWCbHUMHxxLe8z/KnYWo3/nXLb3zMPthB/gTJkxrme8cZtC72u94/+XNn&#10;t3pWMeTFc9aT7Yh/8S/+xb/4j2c6fYD4z3In/7ol/vcl/sX/2BP/4j/7Jv533eJ/6QfEf9Yt/qOe&#10;bEf8i3/xL/7FfzzT6QP+4vj/KoU6kLxx3gvnk6GtETm4U4N2Kwfj2JvkLvn5Wd4/yedzaGSrItK+&#10;2cHH08qNVjWQ4Qxrdd3V426gorGTfT4Nb8P+94zmuDw+Og6Ooh/47+c86Q4ySHXyxj9HDWknm6H2&#10;4rN7hkZPjqvLT7fE/zP5fA4Q/5Wd7LP4j7rFv/jvfDwt8S/+Kz3iX/xX9sS/+Eejo9IHiH/xv+sD&#10;xL/4F//5HCD+KzvZZ/EfdYt/8d/5eFrfyf9X2RCscFxXiquiVYVHcRbYGwKFPOm3vO+NbLbRDauk&#10;f1uOc9G9sVMlnuVpzyu9ea/yoYI4NfmWLxz8pnur8uVnW29R6+t5qi/p91DoJJt88cKHrWapJvyP&#10;fG2DItsheyWD2X6GDOjrz75mP6s+AuoeJ3tV2oLdjlHxL/7pXvzT9aVT/Bfy4r+2I/7FP9D6Lf4L&#10;f8R/r1v8i39A/Od98R/lxb/47/xkf8V/qX9b4l/8XzrFfyEv/ms7f8H8fwVnK+d57+RM1eycsNOQ&#10;ybLVnh2SA6AbQuOZ4cYP8se65rDmzJ3vQO83kt6b4luSsU7XuOmaJcdAcmGQ5qFYwX/tt8M6+1f1&#10;SnHOxt+ZeP0Ekarx2eeq705nKzBz7N1wduy9cPINST7bq3qm0pmWoziH5DMKFeJf/It/8Z/vxT9t&#10;QvyL/z0G8S/+xb/4F//iX/xD/APiP+kR/xD/6Yz4jzb4Wvzve+J/+fYD/G//hk/7q2sgAA3xLTDL&#10;5gbIjneNX62TfkQbZqhtXnte6Zxbi4RvMXrXFHm/Ggg5rtwk+aw3Z6tYhoilexT+5jznJqmeN/kb&#10;TWbVP1CVYc/6OkerwZeehS8QS7FXAxPYwaz8xG6z/FXP7NvNUJn2n8gDtb/A3k+VH2SX6/LtOtSp&#10;zCva+oh/8R+W+Bf/wy3xH/fFv/iv4hH/4l/8Q/xD/CPJiH/xz/fiX/x3S/xvS/wX58R/uBb/SYf4&#10;n59fuTjuzUG8ARxFX76dKobYkCyat6z59EK+SIZvEGAfCo0Nv4wYX2dZoI4hFfQF3OiwCvSmkFtD&#10;d4MMhV5DBBWoYzU6nvywBqRXra/4PDZD9BeN/SGb/a9q41c/WaE35yTkHDtUwO6XU/+Qn6/j7rHn&#10;Hc1gsairspvu30OYnnm0HfytdFVxk+z8YrR3HO5VQch3ti3+xT/Ev/i/dIn/97X4n8LiH6G+QZf4&#10;x3GJ//28+Bf/ZHsu8S/+xX/MK5Kc+Bf/qXeD39MmxH/+NDou/qef4h/iH38f/Mff8LHGQXJk/h2I&#10;Po6lBGWY86AwgN8UOtCDmeVB8k7NxolH1Ns1yGZrDLZhpxkws5hI9i9/vsW6ARc4s/LZK8ahx2zL&#10;4XbGtzB2CJjMkbMGJM92HPuQSsMh+IPDM/aX81g89zhN9voVnyF2b+wayWa/eaXBwL33euy+7Hqy&#10;mXK9bBIBaZC6Yx/6nT9AHNqZtVTTkl1W7b2dZbDQIf4vM+KfdYh/+hT/4p9iWJfiX/xD/Iv/8Ez8&#10;Fz6Lf/Ev/sW/+F8ui3/xz7GSmPiH+AfEv/i/9nb+17/hQ5/lUKiaiROSaaquZzI9vinNTZsaYb7B&#10;nP5tkZXNb7mhUvHmcfY1wZJtjYZ//epXamRfnbA+c2HI2ND9/jUy3yDiRg5vDfMQABCaGyke+vFw&#10;aF/hH14joS3nluQ9wrA9q/J4+b35wID7YSDmvp1/kH32E7WfnoZ8HvA8oN7+gY3EH6Tr3HtJf/gV&#10;Qgsf5dkwTDKX1fmK3bzE/1riX/yLf7Q+i3/xT4/EP8T/dK7QWegX/1G3+E+qxX97VvyLf/GfrsW/&#10;+Bf/4n/+QfbFv/gX//Pna2waNYyzIMgAK/N1zoyKko1xcJQIDjxDbV3zXMGPpHOSWG72UmjIpKuL&#10;K8ltv+p3hbENLEc/gByln04H7NAkZTPhyhNWw+ZjpV/dPecW8fr15pKLROfnr/kZxeGIgsP/nEez&#10;JR/q4FsIQ8/8nLVYCclvZb3KCOfSC71Yvq3hs/IQBHOtmjq/REeOGFZPPk57qHsyybEuu/73elzF&#10;ldlFjhfiv5AT/+Jf/EP8i3/xL/43H8Q/yXvyg3wW/+If4n/ui3/xL/7F//BX/McYwxL/U8/8FP/i&#10;X/xfPga1exzk19c46I4SomGEGyoMCDIYeLVs16MDo1FTk803Z4YQvLEvZmkT4U0cN7zFTpo/wVdf&#10;DWnYmzP46mmecb7SMEvVCX6/ht110in+PBBOazRjeAuZht7wm/PHPm0NXzyfw95Tb8wZ5heIMQ5P&#10;AOSB/f71tyQDrDfuTV/ZMhyGsXGOnQaHp/6rYh3PNhipHGPQ5ML4ss962J/XF2PKXVhDlmtn6ScN&#10;KLb3zbdZpzwUuph9yYh/8d89F//DL/E/z4l/8S/+gy3xj/g8mBL/4p8+xX9c4l/8c42H/sMS/+J/&#10;2BP/4p/jEf/i/63CxD+d/Xvn3/6P//Dfa7VcFNjW5BYivPXt+1fRPKc1/PIHHnFctkbXLGBoUspF&#10;eIbQl0H+tX+B/zQ/Rn/6d2S1Om8f6st5+R4/On1PbNzlf3zB7HOp9nXsb3VKusOg/WBVeq1Q5x/q&#10;KNcDHriXv3uJf/EP8f9kiX/xL/6f6XtiQ/wflvg/LvG/nxf/4v/jJf7FP8T/kyX+xb/4f6bviQ3x&#10;f1ji/7jE/36eff7lP//Df/k1HriOmKHc3wwYNbZNud4h24poyUaQt12nnXQ/fBaBHAmp908hZXm7&#10;NmderPfhR9f36jPgg5xG2dwHT32wcL2PN0vXoUXsRiFt3Xmz9SiDXCjg+J/0d22T/7QjQ0uyyhmQ&#10;Pm5ZMPrfM1/Fv/jvZcW/+Efju/gX/yebUYf4Z5/Ev/j/dIn/fUv8R3nxXz8T/+IfpEf8p3PiH+Jf&#10;/Iv/rA+t7+L/L5//7YXPUNS/KR3XP7AeHi6T/5GZ1fR3b8u4oX9kkHbN/8yHJXvaLwfBJmPhGoWP&#10;J/tPM9BJ/khzf3/+7eYt+vM+6Pa6L8DT+SfLHslwP/+4ntNz8f/5Ev/3+z+i88k58f9cz+m5+P98&#10;if/7/R/R+eSc+H+u5/Rc/H++xP/9/o/ofHJO/D/Xc3ou/j9f4v9+/0d0Pjkn/p/rOT0X/58v8X+/&#10;/yM6n5wT/8/1nJ6L/8/XXwP/v/zzP/zbryiNPwv6e+TiYPksuVVBYrGibHUdzzy33yXTbuTX/b1c&#10;HsgDstwwn/l9fnayj+RLp6OTeeXH9ub/oYGBup/i85+3vqdHu7N9Hz7X7c0+66xyfPdl9mT/Z8iJ&#10;/15O/D9b4n/fZ53iX/yzztMz8f/c1jP5/qz4F/8nOfH/bIn/fZ91in/xzzpPz8T/c1vP5Puz4l/8&#10;n+TE/7Ml/vd91in+xT/rHCv8hk+XyHzorNyOz0YA4z7/PXPPbNz7wHbymdNQ6/Tl+/x3+D0Fpwax&#10;9jnLsD5DD053jUKHl2fuVwRmH+a13TuddG33sFiIJMrevRnuBlDWs9vbLVZyux/Xp9km80nvY7OV&#10;/etqmmvU90V95qk/4v/urPjvdNK1+H+0xP+9nXxG/It/8S/+n9sT/70O8S/+ex3Y/BP/4r/TSdfi&#10;/9ES//d28hnxL/7Fv/h/bu9vh/8vQ98AvLIj9d+txwWsdLz/V9l67/cr+JmgyT6gsONBPkIbhxca&#10;36y8H81TxV0Nh+ELsBf5lAOW4Xve6+73fNU64tNR4/NaNV25B2zmyJBR29eQuYMwe+NXpDw0+Aso&#10;96OFDHiZ/2yRr3xafP5fQXBsLx2+2xhaeXBwp+46sdWqioDvuE6xZuJf/It/QPyflvgX/7Vf4v/k&#10;o/hH4YP4B8Uj/sW/+Bf/4v+8xD/vYepdS/yLf/Ev/vc78S/+v9n6Gs5yM4+HMTDbPOjkF/Z9CmtH&#10;k5/p/MAbh8nwkrEeB25KT/so7L8/l/SAZOnC0euFcm4GNL5lbdEXtuJA2yAdVO/PSn4//204OXoQ&#10;cm/kAYzUUy9Wi7NeeeS5t+Jg71YcyvlLbB+IHWSGPDDr+hmqLvOkizsI5JuBvyw5Rie7FSeedGcf&#10;Oc+5Tsyo+Bf/bCfoF/8kK/6zE+Jf/POn+F9aoy7xvx2G+K99y9qiL2xF/BfHxP+1v56L//VM/Iv/&#10;LCv+xb/438+Lf/Ev/v+2+P+yw9uyITSupjKrfhWLk2kzKZVTq1mzk7vtpc22s+xDGCAekxeb1oMt&#10;Sw5YiGg1RgSwX54kGOooF4fTOGtHvXGdhmZu7mrlYYFDD4Qcm2ENS4MfrbAiT5BxDXMPxpoxfJyn&#10;fZit/QWFbf2wx76vzIQ311mGBzzXmH20d7PNnW7odP6w93Us+9DjL8KhT/xHB8R/bVv8i/+pWfy3&#10;S/wflvi/PsU/IP7Fv/gX/xzfblv8s964xL/4F//iX/yL/3WXJcS/+F8r/Bs+78Odwn1/yOfW4nMj&#10;xS85iw3PzbDb4EJ60u3flLVNauyL8V18nj/HM6QGqm1Y23BTi+0JPyGdc9DJcL45hvF8yfJgsaCD&#10;dZHH9GuchjwYQXJ3PqL1qe6p9fz6NCvq0tlbg9YRh2i2CzyPoYOMB+X+LPocc2F4UuPOZh4ImaGx&#10;F69tCuQcnPLP8uK/siH+Tz4C4l/8i3/xL/7HtfgX/+Jf/It/8d/rPC/xX58R/2svXot/8d8zKP47&#10;neJf/AN/a/x/sRAbHM7uwHOg/L4sJsiDS9e9L0dfuo0D9M1hfsPGPnl6Xg6uqWS9ZTRKy/Iunhq+&#10;dW/I1ul9I8uPv6/RkJvctr8D0SgnMx6L2WevqfUR4fEtTng9uDxUkn028NtgHlo+bcQmy4AYFrKg&#10;uDivIw+7Z5i/Trp8RaE/1jv2a4Rx/VcKSF1Vx1AN15GP1/+KnDp2n/f+Wf+1RKoS1b4aNomFJhKH&#10;J+243nhH/7jm4l/8R5/Fv/gX/+Jf/CPZFf/iX/yLf/Ev/vOG+Bf/4l/8L9PiX/yL/3kv/v9w/r9s&#10;d386m4u7BUSOxv1VKAYNod1s2uBEjGGy7glakv8mwMPC6WedtlBUx2r87Gu+zrG+km97M772PGPk&#10;yJhw646BwQ3rlJP55LW5GoAbfcjE4WSpPZdUHmA8GLw4tYCPcUTIsdX1pcs4l5f9K678xtXT39XJ&#10;J0/Dhnfj19YeTfANa1AxUAvydcaLnGR/1nUEO3/hbP4atkjgXNn0KNldYyxzwtF46I38BRKHYHZF&#10;/It/8c9nxb/4z7LiHxD/4l/8j3OA+Bf/4l/8g3bFv/gP/op/8Q/xL/7ZiPgX/78t/18oVmxkS4cW&#10;6DZluLGd9i2YHZDtLq1EBKcttu40NnZ8LyAuO5zx2JAxttzUScu6cycICAB6I84l3JHdAedhY0DK&#10;r80YV2YQfB+nrbDAfvJTozpWoBrFGzViy1OMlQai78N7nvM4gl/7ZqHP9hHkIVau2czZfFsc4QD1&#10;ZIaC/yuCbAnY8z0HzojTeIxaylVWkoale2BonOH6r/39yzp/GmlY/bmG3aBgcVr3aLYt/q878Q/x&#10;L/7Fv/gX/+Jf/It/8S/+AfEv/i8/xP+uR/xD/Fcaxb/4F//i//fl/2uVgp9GJcaftormpGiFu1rB&#10;A9CXbCqS0f+WvQsqR3iyjNqUySNiDZ04zCz7hDi2xtUaPus66lhFX+c82gYBZzYHw+bjFcP73kKe&#10;ufi+aeVdWxUs3kA6+W5b+Xdw459Ituhu6xUDnMGNXyTj3GhuA1ZDOjbo4xcTUqy+cnvdj74af4TB&#10;Ql8GORdzWJkFv4D9y44hXG92szTZuHp4eb+0T+sWfXrZMQs5DLkiK2t0W8j2umc9PF7ykBX/40r8&#10;i3/xL/7FPzbZcCf+xf+UEP/BNsS/+Bf/4l/8r3vxL/7Ff5QT/+Jf/Iv/34//X/7zP/yXX1EsQ/Xm&#10;i0uF1W5GRbPldD6bm5OBXdr5cwGw5J2KzEOrsGSrlbjl8zCZ+meyxtywQFkALj0D+cBDgxsttW6S&#10;y7Ej/GkhK7mQIGnaN5vDY0rZqgH7k/Wthl/7SGfyyr4w/lwjM9YVQYj5in5VAJd+mNFgqf2s9yLI&#10;HHO2z889yeSacyxLLtvNuvd+8JPtNIRH/1b6T7ljGfEv/sW/+Bf/ORbxXy3xL/4h/iH+xf+KQfwn&#10;afFP+sS/+Bf/4l/8i/+oW/yL/5/P/1cF9CgcK/DLaZilBPv0cLz9fCeKG9u2EAeUMRFGjfrW/dLh&#10;8W3X9IsaGmmoLddWg3JxOTFTP/mNa3+8zWX7Hi5Iz9gg+ZEXpEKEe3K6gvu9X7WDUU0MXLFZC3CL&#10;fEtIdjx1LfvAv/JoC7j3sQW5XfdOXnJHMc4j3768XHavfqjyOMCPO54sXU+5nuBQF/5+GBZsZVji&#10;nI0vQqfhM/yO17H2rG/POmYe2U4cUysGtjcZJD2zR41zt+rEsku7+Bf/4l/8i3/xL/45l+Jf/K88&#10;QPyLf/E/noh/iH/xL/7Ff/QL4h/if8+v+Bf/dE9O/9b8f4EQINFrMCwnpqJRUES8R9LsfQO4p8aO&#10;cM/c0M3Q585lXRC9YqMCj4LynzbV0WAag8JsDjwrEjoSxHbX4FuJ5Xyt5sNKuSM0sqXBxXF49p21&#10;WhxGMypbVVvxss82AZ8lupo5toATrxm7NfhGOjk/MyexqgiDALZ8tb2Jr1DmJ7et0QELwV89Qh6u&#10;x34JX9F5/EJ49+7SyCdnf9rqpijDflzWjWNNQ3MOD87MGkzOftEeuAfTr4w6EGKKb/WZRiRmKEqP&#10;PSL+yTvxT0/Ff5QR/yuH4l/8i3/xL/7Fv/gX/+If4p/OkmHxT5kR/3R7+blHIP7Fv/iH+L92xX9K&#10;2w/wb//nf/jvPr0dDznwmSRDj6wnObbkpCe4jWg07Wc/ooMIPm/3SD6gsUPxTf+b+Ph++kbXMz62&#10;U+She1aep+tgp6sPomzYQGE33YdzXb2RfLDe521d/g8xFH1V6j4tq+3kfc4f2H6lr+nDkoWip6qe&#10;qfzadB/8Bz9jG9bYtuTaiWnxL/7F/25T/It/8b8t8Q/xn+yJf/Ff6k52xf/u09R98B/8jG2If4h/&#10;iP9kR/yLf/Ff2Dz4KP4h/iH+q/j4/q+Y/1/+ufo3fMyK+4fJmMm3Xu56s7jrtEbnyX63dyXHgPuh&#10;gQ90+/KpTWxqdHiz38QafLbdh3k22ZwqvZDD7rvxHvt1WLMx2X/WR74AdRpDHjvd3WGrzyHZRzek&#10;cg0t6cx9m84d2bjRYxlk1mdNrp4u1tPUPD/rai3+If6bJf4L2+I/3ot/8b8uCyUQ/+Jf/Iv/Xnd3&#10;2OpzgPifepqai/8Plvgvl/gvbIv/eC/+xf+6LJRA/It/8f/78/+neKiAcNrOENnld/5VtJSIF8Qp&#10;4PYN7pN9RHcZmpdetovCB1aQghxylc8obDnrjnmZn558wRZA1LnpK5rVc25su3znOdlk3Y4iviZP&#10;U8SbWBGb7JUbi8231baA2IG+B/Ji3zz5bpRTNPnnPBDE6HKfbdB2gmpBm+RDztN5znG4r/Z814Ns&#10;x+vnIaSsJ59B9FH8i3/xj91n8S/+MxPiX/yLf/EP8Q/xv2STvPjPhiD+ux7EkmO/xT/Ev/gX/xD/&#10;HOtQJ/4h/sX/N91fwXBQmJplNPD4vJyJJz1BTgmshkSVoM2ffM0NQ9D6HsM7jx4LH3Q6QlK7pjDy&#10;0T3Gl58PvYak11MxikLOkDhXFn3KvTpk2V7V0JYfc+zstyEMP0MECUAcaqhLGL4ckv8hXxYd3Hrl&#10;3ahxH8k3YBsW5WCjmM12f8NAqxb71zxn++zSPJZ6brqc8utZAZqe4aGRhwTVaeaQrjceQHbE/7oU&#10;/+Ifyb/mufgX/+If4h/iX/yTXvEP8Q+I/ygv/pPfEP/iX/y31+I/LPFPPpEe8Q/xf8mI/5n+6690&#10;s8tnLmi3FhDrH0FCBMGWDPZJU+jPkB3kyuYhH4yGxExeFUNny+hI9qs6j5RsJP98+eVpiN3ayBNj&#10;3OZrynupyi4AqriRctY1zfu5zRzneLkWRj8Z8pveyPXafKp0Fud40GU5ztM02/VE14uN/1Vey8m/&#10;4jX2N/cGDwnup80HOr/5uF9mGfEv/sU/4qb4L2XFv/gX/43/EP/iX/yLf0D8R3mIf4h/8S/+xb/4&#10;r64B8Z96Q/zHffGPH+Gf/g2fqjDJQAZ9c7oowPjks5vDjr5ZjM5XukluLi/ugbqB2P8cS47VUBZz&#10;FJL9NEMYJnPgVs2f8tECg2h385fizb4gX3vKAZYea2x2fdE9D+eT78ZxdPFa+kQhU9yP3HsPklkH&#10;2pDp7MX6WjtQOCdcY0893/lQ2UbsN96bq2OMy2U3dpo6i3+If0RfT8/D+eS7+AfEP8R/8l38Q/x3&#10;tgHxL/7Ff+cf+SX+t+fiv6ir+Bf/pUxnT/xv++If4l/8R3nxL/7H5V8O/1+lElvK51s8K5Ll+9ZM&#10;oI3nfuhpTsTydTl53XhM/Hqz6JerTj/DEaT6Uowc5/BxGzw8EJe9+DzlxFH0iv35qFMYXGBLab3s&#10;eBy8ZnzmejZ1cWysB4fl0Q93avy86O0vn7eu/gzGABZYQ8dCbsLb+9DEw8/o7zZgzRL0SWcY0Cuf&#10;DvY1B4HGD6Otd528/S8inLa5d3LNctz8X1EYNtgdcZ85Y1lfupfLo3eqwrn4F/+FrPgX//Rs8yWp&#10;Ef/iX/xD/Iv/cV78A+Jf/O9L/It/8S/+xT8oH+I/cyf+53PxL/5/gP+vZSsLDSedAkZwZGtgR1GI&#10;oY6SGpr2SojFvRBQ8m3BeknzMOHiT/ey3uFvUsrNyk3jK06zNHQuHRbAZkeHEtuZmSJVdXzqdudc&#10;70rmQPY8ZMY+ilhSg4D8D4D7OsJ686C7asQA5j59t1HKUTBPf+8iLA1Cv0JMfTd6bgMHdQ5w6Qgz&#10;pMqrpc9LnxcyPJz4nHEfJxtXzUKprrw5cbT1IrszhzHdc/9eepzszQFSfXGK/5i/eVT8i/9Ln/gX&#10;/+If4h8Q/w7xL/6nE+If4l/8R0eHEvEv/sU/xH9Y4h/iX/xD/BdPfgP+v0KzEnjvwLMPvhJgCQS2&#10;bnbZ5ka11cRjGGw2SR8lkIcILliNDo83l9XbVgu3pGP6TE3r1ChzsCHIfbMxIaDB5JyTCStCTM4+&#10;BF9GITNUvGhyJj3OjVVwvNWHm3/rn6s5EX1fcS2Z7fkV4xigno+XZy3k25PZlQZbfbc1jyXwkEB3&#10;Si/leobFcXF+x6etH2ooM/aCn6dezv3uTm2fc2oUeDAwe3/rTU/1mXUddWa+mRNA/BME4h/in/M7&#10;PsX/3DeIf/EP8S/+Y4ykT/xTDOu8+K/Omvjn8+If4t8g/iH+xf9bFuta/It/8S/+jQ6Lf5K54d/+&#10;z//wf7tZyjcKW8Xz47nizMwHUOqrzpmlnLNcdcR7XaXPKc+z93kOWaM3n73kp40qb9mGP8zLg3WM&#10;jWWwfP3cCPb6cKy5L5/4iXMv3fVnqw/7fLrLz6NV1LCSCW1yyo2RTI7hiX9VP1bP8Xnu8/nH58S/&#10;+H/qJ8S/+K/Pif/nS/ynPYj/8BziX/yL/yUE8Q/xL/4/MQLxL/7vz4l/8f/UT4h/8V+fE//P1xP+&#10;f/nnf/i3X3HUgggyloNBxmj/BBLpG/JmpN/6M0G+SHR53gp/sftS7mPZ63SMZwaci2W7vdavJ8uK&#10;60pv3qty91Dv3LYb30+9cpANZwy9f3Y+z3ruBlnXy/M6P8NDn/KATz31WPfdKmqziRS1v60h0hnx&#10;X6sQ/0cd4h/iv9En/vH9S/y351mP+Bf/4l/8d7bF/wP94l/887b478+Me/F/q0/84/uX+G/Psx7x&#10;L/7F/9r7OiaDdHEw/FYK6bl1xS6cGG/Bxm9AHRsF0T7btaGzKBSQVFICqtimTkriN3tlzFjPqsWN&#10;HBpixM0+kT07NT+iDpBeI3+D3M254Gt6XtXzVa5DzJZkO7lOYPaDJ9+GT1MJyiE65D0NlmD7Ouve&#10;+GS17U0Poq/hPO8/6OttCKIYNrbHwP1amXGqI+vqejrYmcI358T/tsS/+Bf/SIog/sW/+K+W+Bf/&#10;4l/8Q/yflviH+AfEv/gX/6RX/Ed58X/tif/N9t8r/19+UogMxPIgJIAK97q0Xt8sUAUCB1FMDU5Q&#10;AHE8zIMpDQ1u+q1Qm882GygMkCFrzVkGCrEIAd5qSFyfPvS00zIZsPSoGRbb8GDz3sO9Cxe+JF1b&#10;M1q0H2Syriqf7BMKfyhfIxbLQ93i82w/9AvS2WKNOp2GZjewcw4t7TnFUgEchiQfbb6Utpk2OECz&#10;xL/4h/gX/6xL/E9Z8R99SbrEP8R/oU/8N/6Kf/Ev/sW/+Bf/EP/iH+IfEP/iX/wXrgUDH/D/ZVnR&#10;9WMlyJ7uUfrihSNsdAbEh5BseuGHF5+5QayIw1czzuPZt61ZfBsgLGvk+6k2nnRz0xaX7yINwVSs&#10;beXCI9YkXzuKYWf1WZzszXrRxMg6Cji4x2ec1uleeu6GUvCP4HSCteoxQ53XMAhtl8s9mb9Qxn7u&#10;u2xj+Mb9s32JWPHDetCsVI8RQ+4J8Z90jlvx39sT/8EH8R9ViP+kVvzPLfG/dIh/OgSIf4h/8Q/x&#10;/1IO8S/+xb8VP6wHzRL/4l/8i3/xL/6x4v/lP/9j/Dd8jLzPRqzrrhyxoS7YtW/82WTLCp2bfdZT&#10;+US6Kn1bs6Cwl+VSPEEtDYdsb8BW5dSbbrEKBLJVDTwjH4A4WDZ73Fw41Jdtst9pbxsWVvNY6UPq&#10;O28PAd2UmzHPQqAncfPZpu9e5DV8gfnKc7CdB7/tcfHnXL7nzCvbD5ZVfc/PqEbhi62IQ/xD/Geb&#10;7HfaE/8kQ7rFf9wX//t+tcR/dQgQ//0S//SMdIn/wp6Jf/FfnBf/4r90KPom/pNt8R/vTfyzD+If&#10;4h/iX/zv+9X6Lfj/5Z//4c8vfGw3Ul2XEM6k295sWMHYoXHNvm8/NPTVYJuc77J2SFZ3/rSCD6Qv&#10;PJvXFnJnlZ7NAGJ8fK5qIAB28NWSoRIka3rBgBLw5KelwTjf+qbBuTt4fT6Ro0ae4BQ1D3Wn2Lrh&#10;FmJFcx1gtvqtdoKP6zaPe/KNYshfIjmeHFNYiYsuP7lZxH99/rTE/+6n+AfEv/gX/+Jf/EP8Q/yL&#10;f4j/Yon/XTb7Jv5rH8V/YReA+If4b3wV/+J/nhX/1yb+Lvj/yo7yr8FxE7+ufRk2diQryXBY1JuX&#10;p2AKjVtA8xx9cnPPBgcBmc7lhqnewKFqruzPyEs6Uy1Pv1sW3+5ZC1y194LsfYz0L12VvA/D9Kx6&#10;w1g2FPcAPTd+Dmz95I6tSe3yZ4KW7IQBOP1HHNSOOWw827Y9rvmreY7wK5+zpyi2DXbf/Vv5y4aW&#10;7x5dIuewc4fDGj4j8lL1Pjg/iDEZir4S/+I/29kuIP6Tf+If4l/8i3/xD/G/n6mW+If4F//RPMUj&#10;/qPuyt66Fv/iH8Gm+Bf/Q1clL/4h/sX/1PX3xv8v//yP//ar5WSPQl6frWGv920zHgswbdhZp+XG&#10;AQWZddIg4KYwa+wjyk0bTUxedh9WnnAfR2ga65toA8Z3P0qf7J2f12rsjwFZrQHkS8zj2fDcah2W&#10;Bw7JV3kKetNUzGfK/imuK2DfQ85KX8nN2g4ohmSrXDeQThnO1ZSxxY8hfkGGQmDnkvYMdW1Sikl3&#10;esC5F//iPz838d8u8S/+mzjEP3q74h/iH+IfEP8Q/+If4p9tQPyLfzov/sW/+N+uxb/4F/+9/V/+&#10;5c8vfLZCFIVi57KxaaRpkAmW5QFi8znbgaVicCEPTVYW5To/ITLrASz2clGrAcgxBJspZ2whxwvb&#10;dXdQBZ8NYciOXBgBknV62l/PV7NwTYJNj/aBpmk7n4ENgNBfNGjyuU7f8n/vy2NfXDKnvsn6qy+m&#10;uy9AL3I2OTn4dueL+94zXviQr8fILLkR/2FP/Ceb4j88E//in2MINlPOxH+UF/8Q/4D4p5hDTKf+&#10;MIj/hgmO59gXEP/iH+IfSVb8t/rFP8Q/2RX/EP/W5VP8s1/i/4/n/ys3DRcsFBK2NVg4hBAONcn1&#10;a4Re+e7zz7f8BZ9jfpJYnAGzeG+r/OYrFyLbrGKeNqNrK6bUcPPaV0/wsxisXc/fncMAjF4y2Jol&#10;FNP00+L1tJtytcHbdsxVM2PgHNyXKQTwP4Y2VHdfHNzIszHRN+KIw6q6+apDeL7FGus/ftUygmfJ&#10;B8f41dItjnQRhhzW3vsnNwzVZtgadfLhX4wnx84DEcWAzf34Nhpl47AeX4Ae/BP/EP/if48jXYh/&#10;8S/+xzXEP8T/Mir+xf/yX/yLf/FP+YD4F/8Q/8U58S/+xb/4F//j/G/H/xeQBcjpKzm4GnoWBLFB&#10;Z06cs3M58w2oNEEWkAj7wwYs+rP6zoKtb/KvH/DQokLYsstJ+R7Ico48QTUfWwUGD9JB+1LniQgf&#10;eUfMkSd/ci3GMFuzJ/3dhYg2WdavByVwU8BnCE41W7HvffNuhUydXbVLuwTA/NMs1Cj7XeVj6qhq&#10;RUF5SG60NfU0g2MHK/YMDx4j8OqeIyVIHLEflvanLUs9iM3W7DHsvZ7jWDLif1viX/xD/Iv/Km7x&#10;L/7XtfgX/8MB8c9L/APiX/yL/7Ar/pNu8b98Ef/iX/yHffEv/vEZ/1/z0RUgJ204btRo+fkwzM0T&#10;HMEoZNRtlKDYmCtwbEOJM1texoLBQwzZ9z2Gy2i4T8sZZGpOOh989tiEAwJ+tg0wmswrnt0ZfhPI&#10;eitF4w0z14ZjtBBDDUAechmYWTaPDZi9yYMnXHscTj6jss1vs33w+JIMgDME7L+HIbC//R296lT3&#10;7LMNfmBBhvt85c7oz/fVGF7jPPfqZGilBAORikuQr7ke+UvBQ39A/A8IAPEv/lcsEP/ZjvgX/+J/&#10;6RT/4l/8r5jFv/gX/+Jf/K9rcBxLi/gX/+Jf/EP8i38sF/Bb8P/1NuZTgSfo3evrDPsINDvnqUmR&#10;/B5v6DwEWQwD4yYhcLGUbuE624uGs/4d/lSErBepOUExIuZmyxdyM62ihiEZmoMNjY/kYPKFH/gW&#10;jIU4uU5Twmye8xwTxetXYXNLrrf4Pgcx21rDDlsP5LjGQMx+zuGHDMCYKhUwFr4MWJ8VgyTYDD21&#10;4nz5Rl9NMds2vwCLLqUviaFn+TJyu30ZF7XeviySnq3n5rAR/+J/Pyf+d1viX/yLf/Gf4xT/4l/8&#10;J3fE/9Qk/sW/+If4F//IuRP/4j/3QI5L/It/8b/23x+f8/8nLoiZ03X8jM7xm7N1Px8P45be8M6M&#10;rmSwn3YBOt4IZuedz1CTDlDeyPnuOykbezmmYfN97q1zfSKcZ5+yn5byE2KweH4HyjedRnEvnZe/&#10;4NytxJvF03xuyHDNqmYfNsJzu+yFWK6sp9py/COnua7D+9AHV1AOqq2NXwFdRQt6JtgRwAEM22Yd&#10;cYAZ8pdi/PKjvZIL374gVs3Gl5XXXFHMMN/DcA96Zy2iu/NZzyV3DDad4l/8i39sz4OPDvEv/sW/&#10;+Bf/4l/8i/9pTPxD/Iv/EN+6Fv/iX/yLf9AS/29BiH+I/9+D/y8WjkVEKMx48zTeyLEBJ/0vE7NB&#10;fQP1OlLeuy+Hq2bmYnHhfdo0jDd/ccAtL3OhclE58esNNbnqZ9DYxrpevzLHPi0/GKBVYH7jGnV6&#10;YfPaA0PsyW/fbVvOic2z+8Be3htWvYI+6iEPPnoA/OUPll4e9qG2vmo3enDlY91vcSHmN/cD6xu2&#10;tn3b81ItztP+Rbdyz1+cfNZIx7i268HgLL/9DXKI+bysBy7hi5Hcv+Jf/C9fxL/4F//L/+Sq+MeQ&#10;Ev/RnvgX/2xjXYt/8S/+5xL/ISbxL/7Fv/gX/xD/EP/i/7fj/2s8iM5egTrBORJqAL/Fmlbm/oJw&#10;NOkQ4n1OBgACN9+vxOwwsf5RfA9xTAeddS2InBu2WGbW3o/ijAJFOfZ75e7aTTlIzeJF86dmsvLe&#10;r0FQ12H5bqRw+bxyZqHx3s9ik62mwhb31OMrR0v2DaXNB76+KBDzxj2Q88vOM4S73Ip1xBBjivWc&#10;Q+2qw/pC8oMfqx9zLpbeVRPkGoJ72yJXiMOT7Y39mavr0JSaXGLjMPou/rsl/scz8d/7If7Ffz7H&#10;fov/JSv+xb/4F//iX/y/4105qu5XrsS/+I9L/It/8b/uxb/4F/8cx3RQ/L9//q//5f8e7rxCb/r5&#10;rTzJcaJsPl9yo/mMzqM4gyQzbCA9Q9JjjZa3f9l+HV9X7Kx1XS/fdr3RJueh177vr3NoaxJt9HqQ&#10;/LbW3tKLpLPayxVjX72QyjbXyaWnioWHFw9I1rT3wa7DCs9Wn7AHpx7ONYk6635hH7Dl2o492+V+&#10;14nCNtBxWccq/nvfxL/4B8S/+Bf/8U78s528K/7Fv/jfba6T4n/pfFYPFDpR2AbEv/iPfov/5Yf4&#10;F//iX/wjeCD+uyX+//r5/wKWU8vIUsrXfMUJYDN5J18b0JywYINlHexLDM+vwDzc5VbjJuAYLfjD&#10;1x7u48nol4fCI5zhxEdfOF6n875FhinL9QD57Mg5cvLZyG8r/GBwMD1nfRWwPv+37nIeWc/elqx1&#10;l9g8s/0kkj+7RMZw72PuoOEzsA+d7Ou6t2BnxBwznX2uSMmo7+dynW3zoONyRcY1t+CH+Bf/mJ6L&#10;f/Ev/rOH0TfxL/7Ff4yhshy9EP/iHxD/4l/8I/gi/ll/8kz8i386syTFv/gX/+Kf78R/x7/9X//L&#10;/3AuXwzXk9rTyjJPztzpuJMFdh8rHTkWHGSB74sl+4OHPnTPP8mDf8fzOx8+sbGvhdv3xpX1PPXl&#10;VP+qR7o+6nSdfDzJV3aAc6/iRlfW96T3Ts/E/y4PiH/x/8xH8d/fP1nif7++W+Ift8/Fv/gX//v+&#10;yYdPbOxL/Fd+AeL/Ex13soD4F/+4fS7+xb/43/dPPnxiY1/iv/ILEP+f6LiTBcT/Zzx87Ua8cOZO&#10;YSUzEpp/qrNodJyWo/YxJ9HS/Wn4odBRyRp6nyr5Ss5vzlpzXemyB/LV87vhM545zj7Up/blqH2x&#10;g578/EkvVnY7HY6Yw6d9Hz28l+eaP6lntFHreuprV9dqyIh/8Z/Pif+TTfFfyYj/JV/Jif91Lf6j&#10;nPi/X+J/nRP/u95sV/zvOsX/2s+6uyX+nyzxX/kg/uuzaHSclvhf58T/rjfbFf+7TvG/9rPubv11&#10;8/+1bp4192f7w6HqOt8/DdA+lGegh2zVHLjRwWf9IIPkV2fr1PyfwGyNfNXEFvTzP6i162Td1T4O&#10;191wrezdDcKqft16MlSrvFtx7nt6/U4m5r//Anyi48n+Uy7F/3mJ/30fh2vxf94X/7UP1XVnS/z3&#10;Pol/8X+SHT6wnPg/6+Cz4n/f656L/31f/Nc+VNedLfHf+yT+xf9JdvjAcuL/rIPPiv99r3su/vd9&#10;8V/7UF13tsR/71PP/xceLYbCbowZdrDvGtsOdmrH+4RYIXsqFPB54cmO3RUO5IOhL/Sp+U+g+UGm&#10;GmRLp7vjGaw5f3fN2A3d0xdL1V8scwdp1ZeVjmrojC+/Ksac2y5nVd/zs2q/WvnLADjD3PmSz536&#10;9G6J/9aO+L85h4Os+N+X+Bf/4n+XEf+1ffEv/sW/+L+zJ/7Ff9Qp/tee+D8t8d/aEf8353CQFf/7&#10;Ev/i/7fj/2sXON0D+xDon5vl4Dv5/AOcAY/JedvpknmCB3je+M1A8cq3ulnf6ajiqxqez3eQs45q&#10;kFWynXw+yz49yVnXD1VNVq1ij1Q6utjz58nHanjH69d3X9sLfnM/9p4MlBO8dR+v/o761pcUcO5x&#10;3nvyxdTdZz3iX/zjIFfJiv96iX/xL/7Fv/iPesS/+Bf/4r+ywXb2vIn/SraTz2fF/36+ux974l/8&#10;i/+zrPivl/gX/789/19R4akx87MqMHbYC4hys9WJud+LjfR+U30KutLX+dV9dsuxN1tVTKR8GNom&#10;CnpOjZ9XbnzH3ixZtsvRc+DWXhXPks0D4Nvtqh3rrfopX1c9i6QHh2f9F2AcsHcD4u5Lrqtx3Vdx&#10;KLxlYo6M9k92u/2qN8W/+AfEP/sp/uMS//US/2tP/O8y4j+eE/+7zXEv/qNO8f+6E/+FneWX+EfS&#10;Kf77Jf7Xp/jf/RL/6ywg/sV/PAeI/2zjr4f/rx38qtG7RHafWc5u9exv6SrQ7oKvklkNjTwwcmKr&#10;4p3s5XPZDstku9X+yVYlkwt8ginn1w528FBPdx3PrwHl6b6Das/d/lbbmvPvZ/tbZrZZ5+Dtlx/0&#10;5lX12kkG6TcBfQ56dy/8u3bCr51yDy89tc1KrvNZ/Iv/02elR/yvT/G/y4n/JSP+xb/4z+fEv/jf&#10;l/gPGsR/84xlAPEv/sU/2xT/4r+SPT0X/+K/0yv+o7187i+X/y/bnPVvmOB+WfpB8/kEEDRv6e6H&#10;Efu63o7eNSj7dvL5Lg+nxq+avYon+/8Gu/s1vjqfp5xVDYdkk5vzlCu+756xvsqPPUcW9k/XKP7e&#10;0VPP8ABl4IekteeqHt3XHmPMZ93/32q73vaO/kewZ4j3u8yVO6t86rgpzl9+i3/xL/6RZAHx3y3x&#10;L/6rZ6yv8kP8i3/xv56Jf/Ev/sW/+N9l87X4X3viX/yj2BP//Ez8A+Jf/I/rX/75H//tV3zXioHE&#10;N69D4i0znJ/3m54uEbkg3tivIBp+Ldl3ItFHlGIYb4er2IrT2Ju/8jfHle3dQZLtRd0r3jXgYszv&#10;OtQx2cHfbo9975Y115X+XU//dzRWZzq5bAsPdHXPqxhOdqqadwPnR9aus+fyR+2J/9pn8X/2XfyL&#10;/6xH/C874n87Lf4fLvEv/rMN8V/bwgNd3XPxL/630xD/3bLmutIv/r9/iX/xn22I/9oWHujqnot/&#10;8b+dxl8D//TCZzy0o9Ldqc8a51vRnYr0/nw/qcGt7NzZT0UP+0BViHfDOGLhniR+92lvrPczzu0+&#10;IPMwqKDtcrDbr+WyTG5SJP92u7sv+TPvVbXqID99AaF4Fhs7n9nzkPeN3qaiALvWu98/lfGDTDUw&#10;dp/3t7+nHAHn3PhmT/yL//hc/Ofz+734f7rEP6ZMrVf873qqJf53G9US/+Jf/It/QPyLf/Ev/pc+&#10;8S/+c96Rnov/fH6/F/9Pl/jHlKn1/rb8f+dv+FzNUSaQZUjWToB4CmokrBss+xDaE9j5vc4Om6vY&#10;LJdOWjdgWG91ls94AhfIzdk35akB8/nR6LkGK477bPX57n3pfNrPzDyE3qg+T4Mgy1cymHayH1z3&#10;93Wli/3d/d/tR1jz5z4I8j3H9TTv0Y496s2c10+W+Bf/4j/ay7YB8U+y4h/iX/yL//zsfV78i3/x&#10;L/65V8U/6zjVXvz39jHtZD/E/30X1Ev8i3/xH+1l24D4J1nxj78E/tNv+CDBV/1UgWQHKn3Zocrh&#10;qDtDthefnpDfRr6uQkXdtc/jPHAeaNgajO3E8zmfvOfFs3huz1+WR3PdNUh1pvKz8m3J2hYPvy3n&#10;hvNGX9yPAFR9lX3NOh09PF2+3z328tN6i/HLoLJd+ZT9BflQ5DP3U5HbGFe139Us5wXFgMz71vyw&#10;vPiP9+Jf/Iv/Wp/4v+/H/Zz473zPOsW/+H8/E//jU/yv54D4F/91jcR/38cG8S/+xX9nD5sd8S/+&#10;d39BPoj/2reoW/zjp/P/y7/807cXPtYcPAcdV044761rfqvFb9hAp5/AFBOenrWyl73Nvwzy3lB1&#10;4xeNh/Era1eMyUcrwcu+o4ythrT3hc+shrRCT+Xvnsf7ZaHlsw/BH8TPvoG9GEJVfyCd9xnzMl/n&#10;iM/EHNk17LknfPP1m2iscxVL9nnJrohyXyxmqn+wbff9vKreWjzy53OdUX5Y6Wsq/sV/lOx7Zfgm&#10;/sW/+If4F/8AxP9bj/i/84XPiP9Kbj8j/vGRzig/rPQ1Ff/iP0r2vTJ8E//iX/xD/It/AOL/rUf8&#10;3/nCZ0Y/fb11OZbR662nDfO5kFYYjE57kuD1DZ63bp+/RvXau/R4OOWk24O9AYAloF+AwoOvnvrW&#10;58l9NzSu5cED5FzFM1mfw4uIuoH48sjyPuXVx1nOuZNv/JzP4Mr15ZOzj9GOhzrG+KytPeU65Cn7&#10;/b5+DTAacUD0J99nf5cvVR1W/bi/uOrjrT4P9XU+2ly+d3V/59PLWuR1fTnYHs/Slx+NekUuuSb7&#10;0K6vOeOzluI/7Ip/8c82xb/4H8/Fv/jf7Yl/8S/+xb/431yH+Bf/4h/stfgX/+Jf/Ac9IH35kfgX&#10;/6A4foz/X/75H//Lr6GBrPv77IYBK55hwlM18dQwmig5Z7PQaOx2BMU07vI+7a8m5kQakFp6rb2Y&#10;FpIN1G/c4pldtsoj79OOxaazcDYCMOXT+aV75ZoHPd3R4Kib31HFXK29oQ3Y/F4AWdEbrMub6xg/&#10;24t5ivr4C2d/xjlcOmLcXX33fGc98fxlK3DupHO38ezvmqw4rQiLb6PPNjq9bFf85zPiX/yL/yFz&#10;3Yt/iH/xL/7Ff5QT/+Jf/O92u57j/KKQF/9L98q1+Bf/w7r4F//in5+Jf/HPOv+2+P/zC59//xUh&#10;yKpR4mfX/GtgRBfXVgVZtLOGAO+zXDyzGm0v9J7c2ABZtwU/+wZe6/SsGzwWfB/+r6asGqOqSXW9&#10;fMoQcV7PQ3tv8NeAdGDVaIE6JW0HIQ5BAj7d5xxZGde4tkbGdnuwLVZ7T/sLjvTsytm7Fkh298F4&#10;XvuXV85L3d2ZsczG0B3rPfbir58Ou8DGpeW36YD4R3MejQ/if0qK/7TEv/jfe1v8i3/xn5f4F//i&#10;38iW+Od9lotnxL/4F/9rT/xzHOz32hf/p94V/+Ifm23xX/nw18f/l00hTw25ArfgqtGvYOE6d13x&#10;ULiceb1B9JWADNq0ORLucVBYgDkGvRrcyd/cODZ9HDqmmymZ7P++rNi3ImcrLk+/SzZiHL64Ozvz&#10;/tVAz4Phqg3ldPeMYrz8DO31Gtg8TPdarJxTk826evBn5Jw9ybGOeFZ/0K/wjT/ncwIAlrou9tOI&#10;yjeQ37/6aHQm+/7ScZn9tu8hr++IzHI8NIxWZNtbcKP+eOcWqTcxe272mYXuo5vLT3dwDy+bIyby&#10;wLA9n5pJj5Gu5bH4z/7vS/yL/xmZ+Bf/EP9riX/xL/4R4hL/gPgX/+IfIUbxf/0p/iH+xb/4F//i&#10;X/z/Hvx/ORW6DpKPzlabuL8dR3LkgmkUlyAaoC0gl/z7/x70jT/3wg67V8i2Gir67FeTohxKfJ79&#10;j59GkVMWGDJfZw2pcJQVOOBhBlyxXOeGrrfuy7rRQJqNZ8nbK8aiDpynOexmLYDYyBGAt2mbMUU5&#10;hiNDGBdDzL6M/pnnbI63KTctMQC2agt65gS8V/DSUJ19b+TjPMJDL15Fm9eTa8CsXtvtcEePeJ2G&#10;1LJ65SENuXVv1Ef8xVZxHIfF5JJ7SvyLf8rFPC3+If7Fv/gX/3wl/sX/O3bxL/6vJ+I/2BT/4j9I&#10;i3/xL/7FP6Iv4l/8i//fj3/7r//xfww/Zp+zQ9z2nMoVcP05dA45gANY9+E66WcbONitVvesjYEE&#10;QvwWfdvbKeoG9hiyX6AeqXIxDPlJEc4xIuU8xMLNRCbv9FZ2HJ/XwZocb9eIPZRlTvaf+HTq12r/&#10;09XWJ/X86xp7L2wxockHyRx7r5DhGMU/xD/Ev/ivz4h/8Z/tiP9+iX+yAfE/9Il/8f9tiX/xL/7F&#10;/+sa4l/8k4IHDIp/8T/2QXpafwoZ8f/3xf8v//wP//ZrECqaiA88XVnWEHXy87z/+sH3Ly6SJb2e&#10;9qZ8pQd1A6I4z3r4nuOxCib7fFh1MlV9rNA5fOJzuR7T50JP5Wuub7YP0glLufPal2C78G+rDepl&#10;2GPM/gd7RYyn+0pnl+9c89wznZ05cKxmK/e1Fbo6O4D4F//xjPiPMqf7Sqf43/Vb81z8o/S/i62T&#10;Ef/1Ev8Q/+Jf/It/8Q+IfxP/2f9gr4jxdF/pFP+7fmuei3+U/nexdTLiv17iH+Jf/L/kv6bgoQnH&#10;oe5t0vxheU/G0DuTbbx+UK9yCKGHALb8Gf7nxue3axyDJzvdmnqLT7a5wWT9EOa97Ct/Zj9yzcaF&#10;+57jeHjZ9KG/qFt3Lsu2Q7IYKs4yOWdDt0eTHRBsb9gc8htsJDvktkF5PXgyhHJ+AzfsPz0D1ewo&#10;d+mv6u/50/fBNnUlLuen+J++hvMQ/9lGdU78i3/xv3+K/3Qv/sU/ot5sQ/zHPfEv/od+8S/++TP7&#10;If6XLvGPGZ/4F//in54n2SEn/sV/OI+/Lf6/hjfs2Dg4hCoQkBVef8yBgTQArj+sIq14ZojBhqDp&#10;M8CCNTSGDqeq5UZhW05KZ8MjHgjgDNlClyUbWx5t2WT/80Cazc/7qaABNCOdKZfxYm8mHhbsEw/q&#10;alCEc9jrEYYQw+zpHOKg2qBueiGEFpKO87KY43Hck73Zx2kQD/kp25gM+eNBSvuhxpYZWeF4sl+E&#10;FJYnP7zTI/7FP/sq/sW/+Bf/Lv7Fv/gX/xD/4v9oVPyT3xD/4n89m/bEv/gnX8S/+Bf/S0D87z79&#10;bP5/+Zd//LdfObiqeVkBKx8GeL/rjPWPc0XnglNWHw92EM849n00sYTm8SLGQnfORfCp2sc+NDad&#10;l2O5eHy9+YxYUC/ssTw3WSc36+Ft2UKdLcSQmp/s8PWowfyCwar19CPZgu3Dwjv/EGtVfYmFGliK&#10;PcWK7B/5GHqfZNDYgfXDuTyD6Dfbrwbf9KPYD9d+zp/4h/hHvcQ/xL8B4r/wqdqH+Odr8Y/jEv90&#10;zMS/+If4R9wT/+Jf/Df+AeK/2A/X4n/ez0/xL/4bfsW/+P9b5f9rwoslmJPIb5n47V8IapxLWVgB&#10;ewieBwg7yba3YVMmb2gf8hZssDvhjSYSLI7j8OJ4WD7DdeJ7Dcq39fxWNxeI8+ygInrUiRQjD+LJ&#10;qtE1+3slIgw0xJqMvZzLPCw2f4q+cIql+gKaAojNP/uB5Ee+vYjfs97kYM4jxwTyxdH3fu6ZMJR8&#10;Xi1/wT1vQUcVy92XhlPyQz69qDXrxM6N+If4F//iX/wHG3mJ/7Uv/sW/+I/PmlIFH8W/+Bf/4l/8&#10;F76I/3BG/Iv/cVb8i//sr/iPcYh/HPn/ysFZcj4AhhUsEJsAFh0wppU0Z2dzg4djvhpsNL6nAFiB&#10;p47bBkSKiwHx7Puwibh4oFTPjIoHj2CwX98ebEBZbGCE3FjwPQ8QIDUoD5DUOGxzNBDrGGlk/0Je&#10;mhV6BHXs2c88SEZADLSRY46zbvZl6kWs/XAifsHRTZadOtNmyoch9pXnGoP7xsOQX/FYHCResIl6&#10;GPLQYL2e4q2W+Bf/gPgX/8MP8S/+l2zIS7PEP8Q/yYcN8R/8Ev9RRvwvG5xD8S/+32fEv/hnf8W/&#10;+Bf/4l/8T33inw7U/H8Ng7B0wNdBo2RvKxU/NCrDewnMhHADVWZzsr0A6vKPYgwNNWSMYhxFcexF&#10;GD+hUEigZdkk476McnFynpDiHs84jwGOP9/wWScbwF50TyDY5XDIP9UHuSHTfQBw6EU06kRSOVyo&#10;uDN3FocXPIHN8VyHwjAJE2P1lXuCh4N0hC+8YWCDFLHms4dRxDSDobza7vPWK8i58j2fluylHvXC&#10;nTL9V77MUn7Ev/hPuRD/4n8oEv/xWvxfehGNin/xL/4h/sW/+Bf/4n8LcCkU/+LfAPHPvop/8S/+&#10;p5z452c/h/8vFnCEfroOWwTYk2LEAgaIkBrB1w8XwKmCGVguIjcDkh0eUgvQyDkn3cies43R/Nuw&#10;iPNl+p3yNuWKSkwX07O3vwYL3W8hNkvQc66d/Sya0C6jzomkoedk08lGGDwUQ87z9HGcQwSLTF5H&#10;fT0P9EYQRx6dYmB/MvBeFYKezTfuNvI9dLwT7PNZjDn0na29fVB6zCs1Qs7H1Jfu3aPfUQBsKdU3&#10;MsNffhWXQ4n4F//iX/yLf/LXxL/4XzGLf/EPcn/mS/yLf/Ev/gHxL/4h/sX/lKP+GZ/iX/yTS+Jf&#10;/JO/vw//XwsmahasBL7eLCEmvexJTlROIsfAnoCKM24SROEsUjKxGgNoGsNIhhM3DO8uhRWTRvsJ&#10;rGyXB2AovsWmmQ1z3cwCXoeMOtaSUzNdFsE1Jp18sCowsJ8+QfEq1nRuDmSPZxzxwj3aZV84d0ZG&#10;RnlCbX2AgeDElB0mHXWMZJ8j9DxlPfZOjiEPowE7D4vx40iDCXsPF14GW8F+yv+8IFA2RsYxW8/m&#10;oIP4Ty6FJf4h/iH+xX/aF//iH+I/GxH/4l/8i3/xL/7FP8R/dA3iX/yLf/Eftkz8/17823/9X/6H&#10;hyjAHYw2C1PxiIaKBSaFnTw9HzKgKHgyUDGt1Jt8L4VLZ152gijrYvGs9pQjAHvXFs94I0xlmwM4&#10;GPVDOKR3qsp2glwWru3wUNjOj7M57+xbZfsujnzPdZ4Ty89nqnOb3qgnxIoo965H0jNkDPfc5Fg3&#10;G2nPshE6PH2wnqXsTycLei7+If4h/jefxX82L/4h/sW/+AfEf2cGEP+VbfFf2Eh74l/8i/94Lf4h&#10;/iu9yfdSuHRG/It/8T+ei3/8LfP/FQ+lYpvtisel4TAofD9TJZ/v52s+rISPc3Q2BBGamgoUzljc&#10;Hxd+ncE7hvDmb1wYyobZim1YCsyib0g6Np22fBk5uHJohkLBflvZGW80l74qALIL8j+zmvM4bDrV&#10;CIUtK/aH/iKvwSDXlnM5bToyt8GXvDw5lmty9buh8Pk6b+NBjusEolld/5ATND7j6mtf8pz3y6/A&#10;qXV+DIWo+1r8J5/Ef9AF8S/+6VL8i3/xL/7Fv/gX/+Jf/JPvEP/sj/hPexD/SZ/4F//BoPgX/+Oc&#10;+MfuAK0P+P/anOmU5v2cRG6OPBhmkDRk+Bkfmk2OuLy49uLZhMxqPzaf0AwyL2Kkz80/ErbCXjhH&#10;ivhNLQMZbJOCrDvHwT841AQefZ45T0Nha2ykBscaauzLeJ59zf7kc69nHmMFavjCkClsTBnb9U+/&#10;OP9Jj1UQFHJeXA/V7rsKTwq6OHJeObdbvoDwZcr9E3oiXYt/8S/+xf/pGsW++E/+iX/xD/HPe+Na&#10;/Kdz4l/8k4IuDvHf66w+hwnxL/6DjIl/8S/+kXSKf4j/ZLO6RrEv/pN/fx38f00lW4VtOd8lZ4pa&#10;bOzOGQ5onGO71WBgG5uc7c9mwxTdUDV9jufEeNdglYwV+h27IkOhFHVz5beYlY3gv8fBkeHsAMj9&#10;YGR7/hCgDCvI1xyPJyHrpkpWlvSMs1vzWwOn13XeoOKhA4Qvg5kr3/PVrdvnlvJInxzc1qcFa2O/&#10;qvOQy7066iz+d93VXqFS/APiH2df2+fiX/yjUArxL/4h/pONTU78i3+If94X/+KfDYp/8T/kxL/4&#10;B8R/8AfiX/zvuqu9QuVfG/9fNg7zW9XsgN8orprWSJCd4/OebJDe/R8eoubztOcNAPzG89T8VsgD&#10;e0Kp+Y3fYHcxsx+WbCHpnYrHftKP7EPhK9tjG9wo403isBHehto+7Gb9LNrh+85H3ijBSkVHcWvJ&#10;L4aG/QL2Hsl6zFbdRgxZB9vfbJFMBX/+Iqh8CDIe+530bOnJea+ut3T6llqwXnJD/APiX/wH++J/&#10;XYp/8c92xH+SgfgX/zFm9sMA8Z9kxL/4z+bEv/gX/+Jf/EcZZB9M/Iv/PRZA/M9r8Z/5//LQFB6d&#10;HcEy3Kdmzs4MwQrAE+Tf/HMeSmQz2LMCik5vapicyDHkzOoisg8v13y3w40YdHscqO0ZGmIJwAkA&#10;+7r5n+znpuNnluyO61zj6k3p9A9RV8pRiMWqziQfck1YR/YLSHmz/ZnVdty9GAq+Q2aNjiHGtcuA&#10;kYH5t4I2qt4tZ+9+Gl++dvX/UojVO1Rb/q8Ncs0tXfMzei7+Wbf4F/+A+Kdb8R/1iH/xL/4h/sV/&#10;iAOA+AfEP8S/+Bf/U1T8i3/xL/5rVeK/uBX/vxn/XyF4L4QnsEm5ZZsWnAlvwDzJ5BUaxGKDIQYe&#10;GpATWybbY2ykbppiIB37IGP5PAgIAIP1ALA/bBMpphyDO83iNBRzwzIAuUmNWMhNk6GZbloP6BzA&#10;RgPOaECgX+5F76DOV27y0Qpjn/sg1NfiXlXHEX/ubbBc4yvHOXuUzzqF68lmuv427LneHAPLVnrY&#10;HxR71RcW6y398vhc/Iv/8BDiX/yL//Fc/EP8p54R/+Jf/NdL/Iv/yifxL/7Ff4yBZcX/Hpf4T/bE&#10;v/jHriPEZvGM+F+2/g74/9oc4/tR7GnAdiPjczh0JcPnHwgAGaxo2Eymh8ulO8sn/ex/2LKQUKPm&#10;nG/qkq/TT8u+kj/cb15QN0Ixsu+reKNJjKF68DP1cUMOv/LeFYuXUwEzl8bD25K8IUJP9qbvy9he&#10;KzpvlupfXfPQBum6zvoAOcN56gMjRbmm5MB7UNllztIst6SvUJY5oTps/uSaLQWYDBTDZfp2fc5+&#10;yDa4TznPWSfrFv9LRvwPBeIf4l/8Q/wD4j/oEP/iX/yL/6kC4l/8L1nxL/4L0apmSwHEP8S/+F86&#10;AfEv/pN80s/+hy3xP+L8Yscwmp0SHX+VyCOUubHNRhaxVXU2wisD66T7dH7t0XHL1UQNDiX0FSIV&#10;+D0gHKvOHs+yXh8p8N0uUMRrodGj3kIXyfkFgF+DxrhbQ0NxTUZzpVqUOUnxzoeY+RrN48G31NAb&#10;oCv+8AbbmjMMBqixKUcTyglnBbUvH6sBlw1SP0yDlpRSrl61eNVkQBLtMNRzIAx4gz9+9tHINmIe&#10;gvDQPx3AZGXk8ZtPzl+4uZ83+z51Wu418S/+h0LxL/7FP3aDOV4T/7wn/iH+AfG/rsU/X4p/8S/+&#10;36GL/+GS+If4B6I/dG4ZgfgX/+Jf/K9r8f+Y/68F2nhOyRjO+rrnZ0H5u/uWURoKsQHeByY8r1un&#10;QDAbAOwPiq3Q0B4bk56HN3xjuLCP2QIDQFAHmyOmHPMQM6PiptyMGLGK4fBYSM4xNevUmWXYd/In&#10;vKWePmOC9n7bGLop+hhsJDuc59DwF8BmaxACoWkrdTPWa9DUvxaY8rjVkOSH77lGjtB3AYzx5YdC&#10;5wzP4tAwhC+DpdOj754U+tK3th3hC5Bm0XwOILyBpjYLb4u9ieOq1xg44j9ZEP/LlvjfzIp/iH/x&#10;L/4B8S/+gewXxL/4vy7Ev/iH+F9nIP5BzyD+xb/4F/9jW/yLf/xm/H/NmK+m5QZYQY6G4H0DN+0M&#10;KNaVnLVVGKxBYvOaEzQUoG5aDvLK0QSAYllxE3Ve6SmKYURMaEBQoq0GYTTvzImnxgI1QI6zuA95&#10;YQAsDkLyZQwRvwb7VN0NCRQynLNQTws2FtC2YnNq4vzFwU0YjHoYNO8aUn/MMGmoWUpszvNU7zFe&#10;cne2x4jvbX1ezzPXZxj2lbmZT9t9tHTQqha3OQbS9mQmvDUm/70a9hVDl5z4L4yIf6oVxL/4v8zz&#10;vvjnOMK++Bf/4l/8i3/xL/7Fv/gX/8E/8Q/xjzpO8S/+xb/4p/ufyP8XYuvERpsxr189+nbYrmRY&#10;jmIkKidgABqVXpZ8ATwbyEOSBmzz1wGnHgQ9WxNFAcpl0UW2fHz35dsv22BFSA/30ry2JDsHzBX7&#10;bHBcNtcwATwAZkOJ06DaYl7y4DSyk+zb9NVXc/KhkcOQm9VEs6TBBvbYkgubOOd2DhELOV1nffrv&#10;AV6PwIfSJicy81dM/BNiL87MDvFtM81An/nd43WaezbzuXqEnbYQKl+vXwPE6p+xtzFYXF9GxT/E&#10;v/gX/xD/U7P4T7mB+If4F/+A+If4F/8Q/xD/gPgX/ys+8S/+xT/EP8T/tPuXw7/91//4P7boZ3Gb&#10;+2ot185yQ3r9iXDubeu9s2Sf6MRjeW5U52YudZz0TUobmf7sk5zWZ95en2WcWwUIuaXOL323pI9r&#10;aklXfv55HH3ujbz0D/ursueP9uvef1t+ovO+JzodMe66bqfzT2w8W+Jf/POd+H9bfqJT/Iv/Ws/u&#10;g/gX/+If4Zz475f4F//9+Sc2ni3xL/75Tvy/LT/RKf7Ff61n90H8i3/xj3BO/PfrZ/D/y7/847/9&#10;ukNu4D1rrrORcbd2d1lujTpoa+xUurKcFa3Un7cbXw3dMBz5+bxg4wopXxY+s50qFxbOV9ZOTXiu&#10;KbfLLpfrbVvNrNC/x7EamM/fgdPFW52JZw17ndee4QSh3dit9HaSWWbF3fVb9vXefrdX97r4F/+V&#10;p+Kf5c7W7KF8nU/xj3Be/LMd8S/+a/+zrru9utfFv/ivPBX/LHe2Zg/l63yKf4Tz4p/tiH/xX/uf&#10;dd3t1b0u/sV/5an4Z7mzNXsoX+dT/COcF/9s5+fx/7UfGUXw1mH+3Ivm6RNB9qR33UdEx151Jmrz&#10;g+8nm3F8ofQwyp/e3FUDLuYp5ot1R/+9seXNdT3kKi89XdfNGPUP//N/JRD3417UE33KtRp+VAPG&#10;yF6OpV5e7vjmA8h7Rz3sTlBhnj4Npcp/D2fHDtuOWqqsZjt87eHEXq+THfGfpcW/+EdrW/xj6o+f&#10;CLLiHxD/4p+vxL/4j56I/+Wd+B934n8/I/7Ff73Ev/iPOnub4l/8i3+2I/6z9N8G/9dv+CxX2YHh&#10;eNfG2Jqpl14W+udD5tTWXUHubNWFqCC1R36wXpS+Wytrt/5aqTtee+lNfd15wn7fnet9w42lnJNT&#10;Hwz5ftBbeuZJZ/SzshDlRw9YygPXC0Uv3Pcx6HT9jHf6nohcenOGY+G97rrzQfw/8YP1ovTdWlnx&#10;L/53afE/ZMS/+Bf/4r97Xu3e2RL/lSfs99253jfcWBL/4n9ZEP/iX/zv0uJ/yIh/8S/+xX/3vNq9&#10;syX+3+uXf/3Hf//VilaqFcVGuStelItO1sW4b4p9VEXoT+feUidwOeWx6VHu90Wp9aPRExvQbs5m&#10;Hd0973d5zQP1Lv8/uqo6PK131ejD3/WG3W/i7Gx4+GSdsSdObJxXx9XdF8D4AvR2oFdU3PdO/J/4&#10;F//iX/yLf74S/z93if/9rPgX/5i+RY2nJf7Ff6VZ/NfnxL/4722If/FvEP/3vfMjS/zvZ8W/+Mf0&#10;LWo8re/h/5d/+ad//3XZjO83OaE8GOwmiLxbnzH6OUNagwaCoPYmysX92OYZaSvaYi9wvq+fedHM&#10;a7/yv25qADc58qMetDp633Pu8/XTc0jncp9RjqyPMdapzvWuv1r2smNtTyHo6oYT7+FQx/gFUvXe&#10;PgitKLlt8TtdeYrBU96siNPf+Rb/JHlmSfyLf/H/rIeWHvEfbYr/uC/+tzPiH30vxRjQeBPl4r74&#10;P8uKf/Gf7eDKS91X4l/8i/99X/yLf/Ev/sX/vi/+f2/+v15Sf/5xZ5eGqG8tEHctFMO35K1m9qR9&#10;ueLz7Eo3AzKad18OD9piYrPcshWv3nfvQeNJfkVetVUGy1H9fXzxk3VzFhGyzsXiMYFtUDnld49q&#10;1cM2qx2gVXNfeaahYIdz7MF6lj9t3q9mtdeRblBmXdGSp7r3YL6k3UMfI9RwyWX73ujsrodOrkWs&#10;qIcz077vBnNfdgNjP7qPgnlO/EP873HlM+J/7NQ6xb/4F//if7cl/ocZ8S/+xb/4F//RB/Ev/sW/&#10;+Bf/4l/8i//fkv8/edkMfNg35UMOt+1mUy63CbsSE+WhObLTniDsEs5pcqwk5qLMN8qOrclipFh+&#10;/PmMe9U8hmogREmOYemMPuds0fMt4QYUdQHqgfCK12uUq7yGfDsPZ6RYYnPnVTX/Ls/1iW/El55Y&#10;u291GPZjryDoqL1ircNm31Mci5V1s1C3+ovK2hztOtYe20Hqzl0f91HcG/sIOYvWxL/4F//iP58T&#10;/+Jf/It/kHbxL/7Fv/jPtsW/+Ocl/sW/+Bf/4l/8i/8/jv8/MSDsWG7okIBXwNhCqxu5agkvndnO&#10;/1mp+V5Athp9M2T4fCuBbe7t/vRDzOcfBm8SzbJxVNlrwz0WlP/0d+e94n77BfJh5Xnoyr7YpR+I&#10;cc1rr5qhaq/VkCHOl28MV4Rw2cOWlyeDk2Hqv0jWFxDC7gKM/Vs5vOSSjfFsjKdPh7IVfVddcxx7&#10;n1b6U71Le5fvNLiWDZaIq+o/8S/+xT/pb5b4F//iX/xX9+J/t1TZFv/iX/yL/7yPqFb8g3Mj/sE+&#10;iX+If/Ev/qPv4l/8i/+a/z/tCNaNGhLgMZSqHB5czA2+kvR2kAYSO72yu/mwFe6KPhea4e5B3IdW&#10;lsuDa0YX6mxg1FbJnVOV/N0HXR5GQD0wRlPw2gcZN6uH/LPMfr3nIw5ZK8/5FnMP/Bocuwy/va9z&#10;cPARuRPT+TK/9cCqvqR6f+K50DvpW2eLaw6C8cVjQW+fa4SYUMa0cjVcWHnboxP/4l/8Y5MBxP+y&#10;Jf7Fv/iP/sRz4l/8i3/xL/7FP6Uq+Sv+xb/4F//in5f4F//i/+fz/yeQQVawB7sbrmBguEZSqgZ9&#10;9bgD/Ct57+i/bXLjpIQBza8lDlvD38u/YDL5Po3kIrNOTjw3k9HbtORfinXoZEw4KvYzgIUEKR0a&#10;OdgbH9tZ1lvWAnEscn7GG9bs2/vOpi+vRiP5NTh41l2DfuwUuVtNvwbhiNOberD/Oc7Kd0t1RNX/&#10;BOCeo6n0cn+vQv6ayX3iRc8sv4ZyXN8V64uK85c/h4XuiyEOI4ty4p/8Zp3iP+tYd+Jf/MeYxb/4&#10;n/5C/It/8S/+o0/iX/xD/EP8A+J/SYl/iH+I//en+B8f4l/8/yz+v1qDxg1FjiWl/AmS3uAg3fYW&#10;iM/MJjxRVQEJ+YrkUfa1HmwEiHuRZFw/e7wLOL+G0oLV5kkEG+tub6C7xfjzABpvRUetViMuiznW&#10;167ZBBzJ9xf0Rj2wlzDGP/7n2afoO5/Fg2cgCww2D7u3jkpv7XOE5xpwtgbD8H1Y4Vmf4Z1++OqX&#10;XnaBPnKcfWZd+RklEzyk9nqP845+aFfy4l/8i3/xH3Ml/sU/xP+Uz/GLf/Ev/sW/+Bf/4j/7FH3n&#10;s3jwTPyL/6VK/A9J8S/+xT/EP76f/z+NIBiIaGztvu6uvrHGWUvhVUb3oF4RgDCfEBrpMvLr7fOw&#10;mYvrM+Dpp2G9NcYaJqwv67KtaGtYjreh3sVznagbLg4DhEaimGwV2VEPrnfq9qaNOsgfj28+uT5W&#10;DJ0RLyUb/GtjdDrlbJ0fb2nLwZuuqwFqRR45f2HIUry5hqzhlQeLgM7us+va0XLB/bJ3AVcW0UOP&#10;fRT/KwIDT/gp57Fnx2Dp8rTntOLyfS/+xb/4XxGL/6hT/HNs4l/8i3+If/EP8b9yIP45AvG/Toh/&#10;8S/+xT/I96FL/It/8S/+f0/+v67P4BAn20LAiG+WymCd9FyBGeaJDMh4Ppx7JTM1YnKR9jecan9m&#10;k2JLyHjj6smInZqUum/4yw0zdCIUN8qt88lXvvY91pEnVrKgtmDvpWcONnBwM79Dksdebrz8ZnHE&#10;zDFy3fl/3NY5zr27sNkej7b8YQygFJvHOLhXo+iI6/KT6+Ae9MzBYn1PxB7Adp19H76yj6msOBhD&#10;zmnmKstGZj3UHOJf/FPc4l/8i3/xP3WL/+u8+Bf/EP/if1vif51fesT/3IP4z3Hu3SX+56HTEv/i&#10;n5SI/6A8xCH+AfEP8T9O/P/+4//jbGQm+12lbT8nZEEdneaifft/fgtlMbsXfHE45KQH/1g/uiES&#10;alP6mv279RV9g1V5qJ7lWKqz77e/l+9XWrL/wJ7v6jrLdefHoyr+Fc/bmSqPlX+rtijjLNGKbbDt&#10;rU6h8y87S5T92q8x31RXyx/04LB3p4ff4me2nLrTUNcXeT/bo9lS2ct6WAEzznbEv/gX/7u/QY/4&#10;332D+O9kxD/KOMW/+If4F//pDMT/bnMJghwcQhD/4r+6znLdefG/zlX+Bj3if/cN4r+TEf8o4xT/&#10;4h/i//fjf7zw4XRTDwHFPe9VZ+e5BoasNzZtDPLpan1I1xPUQsYanZuipGcVpLCT7BkNJhQ2g97G&#10;rywz5FDEk+vZxRiGYDpQ2bIijyf7bU/c1cMOARbLHxzZXCge5hjRxHR6BtS16/p803d4ltTtOfOz&#10;v3l1MQHif1OU9HC+NzviX/xjd0T8i39A/It/iH/xX+uF+Bf/9bOkTvwD4h97POJ/PyL+99XFBIj/&#10;TVHSw/ne7Ih/8Y/dEfEv/oE/gH/+DZ+s9JOEP1mb88lGF1zXNF3zotIxDn26ikL/jLwcm+kvaXW+&#10;nfLy5FsAB9kf9e0Hz7VfNnlYP9D1U337tI//iNwelvhfS/zf6P8R337wnPjHz48L4p+X+L/R/yO+&#10;/eA58Y+fHxfEPy/xf6P/R3z7wXPiHz8/Loh/XuL/Rv+P+PaD58Q/fn5cEP+8xP+N/h/x7QfPiX/8&#10;/Lgg/nn9Ufx/hTvDB1k8LPtgmzaN7XOR7KGu7qEjQvvJ8sKfn7A+cuNn1OR79XV584dy+Xl3js/a&#10;zd7pLG728rm7Y75fh7/K83uHCH/yfvflao2O0/IPz4j/fYn/+oz4358/XeK/3BT/P0P4J+sT/9u1&#10;+H+g5+m2+P/Jwj9Zn/jfrsX/Az1Pt8X/Txb+yfrE/3Yt/h/oebot/n+y8E/WJ/63a/H/QM/TbfH/&#10;k4XP6yskODf3CbaTM/5Q3lECdXvuid5uAFQQWLP3CdjWXD+5v4O8i6eS7Z539rrYKx+A87Aacp/k&#10;Kvv1NDdo5CqfT37kn0onHu7frWHj9OVX5TfLG+oBdurByh6SPfEf98S/+O/8/J4l/sV/dS/+11nx&#10;v2SR5MT/c73iPz7v7Il/8Z91nnzpzt/ZqeTFf69b/K+9J+fFv/hnPeI/Pu/siX/xn3WefOnO39mp&#10;5MV/r/s34v+Xf/nHf/+1Fc4N+qQBni77cP9n23ly7q7p7wBjPd2zJ36wL9OfH0zU0+NW+PGjdp8O&#10;kx+x8WTvU5m7L7vu/nvXp4P2idwnuRH/4l/878/F/48v8S/+AfH/xN6nz05y4v/5OfEv/qvn4v/H&#10;l/gX/4D4f2Lv02cnOfH//Jz4F//Vc/H/40v8/yH8v/9Kt9ObzOoN3BPo7xrND8/z9Y8A9umAyk3u&#10;D3RXRbXn520Uz5rzZQ0eBNblyR7IZB+/PXj6lrOqWbc+qU+j85U/O+jM9engPfUk6/Vmv7s/rVP+&#10;TwPnqY0ct9/I5H3xf69b/O/6xf+zJf735+Jf/J/0523x3y/x/9kS/7WP4l/8i/9at/jf9Yv/Z0v8&#10;78/Fv/g/6c/b4r9f4v+z9TfO/9emyG4U0PMNNBSO5fNPVgrwNWxOQDMYT9YnzfhE76dNlfQ6Fy83&#10;3CnufObkV27Km+EVmtCSj6wznx12uhx+MjRQ6Gedl96Xb0/AzPddbRk2smPprWoJaqfv6eC+u7/z&#10;2Q5cPh1eONgQ//sS/+us+K/1iX/x39gU/w+X+Bf/+fm4F/9nv8T/fi/+92fiX/xD/E858R9tiP99&#10;if91VvzX+sS/+G9s/p78v/9KNzQHOkU4GMbDMwkCC510fTBQVQLumpOuj815OvvJ80/zVan45qff&#10;+FvZ+UG7Iecj3zz4nup4Ipt8terX0yz9NGef9lywkaFqD2GvhT3QjyamO1s/Y/977Yn/+uwnz8W/&#10;+G/ub5f4j88g/sU/xL/4F/9P7Ij/s0nxfz4v/uuznzwX/+K/ub9d4j8+g/gX/xD/4l/8P7Hz0O56&#10;4cMGuXBPoCBH834nH+6f2KhmwsmG93u3cP4EyEqdHVRAn5e7JvqZg+KuFpWvTV22AdvItvtjCPDL&#10;z9xjJ93fC+1JztHX8Hve8nYm774AO5mnuu7kxX+v9+ES/+L/e5f4L2TE/2c+if/zEv+9vPjv9T5c&#10;4l/8f+8S/4WM+P/MJ/F/XuK/lxf/vd6HS/yL/+9d4r+QEf+f+dTsv1/4NAB/czo0AL7D8BP5T5Px&#10;ROcnrnSdY+mnesvYnUMje1c8K3zzZzoew30zkG/fLubBx+ce2n/0xVPJ3dl62qsE/6dDcZybnzf1&#10;mfl80s9Pv1ASp8ezd0v89/rE/3ZW/Iv/o44nS/z39rJv4j8+g/gX/zc6P3FF/IdP8f9AhfjvdTxZ&#10;4r+3l30T//EZxL/4v9H5iSviP3yK/wcqxH+v48kS/7297NtP5P/rfd5Kx7793XLd34/ITTac+uhN&#10;mafr6u2gp8+TXut95KatkrL9/ZSpwONNczscsu4cWzC2nwuyadC9fCP9ZQPkOKzRTz6EmFOeQ81Z&#10;Fw9iHvqVP6em7+p90ocHz+j5qU7s+6vHSSkPOTv1zHWG60MPg76Zz873VJvx642hn2jwtLElBo9f&#10;BOGoif+sS/zvusQ/mRH/Q078J93iH+J/nRX/KH0N1+Jf/It/8c/nxL/4R3EW98/Fv/gX/40t8S/+&#10;w1ET/1nX3yj/v/zLP9Ff6Wa1Q2Uh78Cj80/lLCV6PrMFQdWYR71NTJt+bmDYs4HU+VLlx3D0tWyk&#10;VvjBmQTVt5hm41fni+aY1yyW9PK+57NPV2eb7dto+GHPPuuFLHf3JUVfHAGk5OvMx50vXf2bfG52&#10;2K/G/+Br8ax+0PhCz8R/+hT/m5z4P+iqzla+iH/x/2SJf/Ev/ut77GfFv/jf5MR/bVP8i3/xL/7p&#10;mfhPn+J/kxP/B13V2coX8S/+n6wf4H/7N3xYITtTvjlEbXTCyCBYJ0siZm3z242PJ9/vko1s3w5x&#10;dY3wFIKsD0AFffV2srVj2JsShcxhyB1r2s2KJkchruszfLecapJj6XxuoDsNttovw9GHZlWDfovx&#10;yTp9CVhxT7Fzrl+t6Td6r/1b18S/+C9ktqPiX/yLf4j/uCf+If7F/zN7gPjPtsS/+Bf/61P87zLi&#10;X/w/9F38Q/yL/7kv/pujfwf8ly98njZrcCopbo0ertskk5zdFdqe+1+e33xC6cvRht3vfTvv+PBt&#10;7Hx+rz/sFQ316DlWk5fN7je6Hq5jTa+ab7121wePDIOG57437re63+Uz3QdoC51T9s73DvZKNA3p&#10;zrfu7JMl/h/qKvbEP9voHkD8N/6GvUpU/H+2xD86P8W/+D/Jif8bXcWe+Gcb3QOI/8bfsFeJiv/P&#10;lvhH56f4F/8nOfF/o6vYE/9so3sA8d/4G/YqUfH/2fo74f+Xf/2n//3X8oD1BS0daop5m3wuFPaE&#10;boMmH78LnpopFyyAOJJiu18frWqIjH170NRYZ/Nw6wCeObKD3sNgqB+czwU5zp2z7ht7oTaFXrx7&#10;wr3oRU/2h71in/WFayuuHbFWjpR/R/d3XtqTZkk5WnqTrqYnNi69OZP7GcBxyIp/8R8enM8FOfEP&#10;8V9fi3/aF//iP+Vo6U26xP/6FP+7nPiP9iH+xX/SSdfiH7W74r+OQ/yL/6zryaL6iv8be+Kf9CZd&#10;4n99iv9d7jv5//MLn3/7FWPZMHSBNj1fz7ekdCChuOYzhXPDXlmYZpXNeGiQzRdPujYYSXbIlA0V&#10;78MedvnWJdZfNQ76GM0e2Kdnr5wX/2AV68+535rYzz7ls14Mu1fdqyFYDkZvZcYXh6U+bYend37a&#10;9V81LNmZq1Eer/Jt6AbFfJb7DSTPwzscJl+Q3C6GyvblYyi/ULs98c97JAuIf/Ev/sV/1FHIhT3s&#10;8q1L4r/VJ/4h/rGfi/7f9yHLi3/xvz8T/+J/7JEsIP7Fv/gX/1FHIRf2sMu3Lon/Vp/4h/jHfi76&#10;f9+HLP/3xv+Xb2CTlNOnJWObU7RPjVsm36ut1Vx5CIV/NGt8Wv2s+0er+MyIld/UbvBNef57Et/Q&#10;hze8PnzG0tmsrVAWizSHSgrBsw4UjYc4TN8AFfZJtsxV2t9qcfld6azuMeSLHu2G/Xqeffb32/7L&#10;Ae6Zkbt3XOTs6Kec060O+2B5/5cF76Nj2HNvZ3aGnRZIpNh9H3DDhm+wj5hRJDLaNGDTXf39nu57&#10;DOIf4l/8TxnxD/Ev/vmx+AfEv/gfjot/9PcY8uJf/Ge9YUv8i//8XPyLf/Ev/pcv4h/iX/x/N/9f&#10;nCijjL4KQI5YQSwHN4Cw1DBVM8+zBNo4l2Gefoyz1+eWWKfn0+/1OfyfSbUIRfj79Bwh3pGbIe9N&#10;RWZDMGScjqIZtwFWNCZfv4baZdCuZgxzajRgQRXXNOu9FEbb6XrkcdYO/F8I7PUygoJUT53cc7mR&#10;X1GmYZSH8jt+ig2H2E7PfHyZ7PXl+tj0G4mFPFw9+Pr+8ADk/AJBGlo8LJP9kf0VRPRjDJTNTk6N&#10;07AT/+J/3kD8Q/yLf4h/8f++Fv/iX/yLf4h/8S/+xb/4B3mT4xH/4l/8i/9pR/zHHKX1e/P/y7/8&#10;07//ys7m9en+eFbvA7Ba/pszXMQJzBXACA6UxDAkGvtG4Mxnq6+vJlifK4EDWK/BGuet2Sf9MSbE&#10;BuZnqelzIw2ds0Gq/Ccw8jNLvpa1stjwUxbU0Cmfc4CEfMY6uK96VDngXAS4syzV34H5JbS+mNKQ&#10;OV1bb3vFNmqwYuFBxftRF8WO4pmzDMWAWJ/tv4KwJM95KcoZYts21zPxL/6DDfEv/sU/xL/4F//P&#10;9sezeh/iX/wvPysfIf6nHxD/4l/8i3/xL/7Fv/hfPot/iP/v4D+88GFnQmKAHaQQhB0bbcmiBfz1&#10;KAGQAwrDxRv9YQMBqtr3IbjiG364H3RvyrCDdxi43Li7jK0BGvxsGhirWTd1Rxg6mFcORtPPJiwb&#10;Ncq7k+4MecqNVc+xBu8Y6vwFssdU12r4FvZTHrO+dwzDFRLyWv41qLZJz7psq1W+LlcVgxFD9Fnp&#10;nV9IVe47O+L/9Sn+xf/bFfGPYFv8t0v8i/8tBoj/IAvxP67F/7Ql/osl/sW/+Bf/4j/IiX9MH8ez&#10;sS/+SScg/sW/+E97X/NtEehXzthRHwWht7tYyedfhduMZCdBDULXvl7jzUP8a3HT1jc5j89mkujs&#10;tD0HD+L+CM2LX7O73uh5ahQfZw3J5hpOA4pZsGRvKvH1KOdqxLfkyc8rxjFQGQofUzE1Gf/a2qjX&#10;csdDowzgfQ7Xof/9yW+aw9DzdW7+Kt4Y9rmnHLuOPLgcfU/xPded6sLyThA62X5hdYEUf7Xvin/E&#10;4IAdptmUQwRz5oN101va6tdrwQOXOBjnZ/9Qb2cuxxpcOg2WOSi5h8V/uBf/4l/8syLxP3wX/+I/&#10;L/Ev/sU/xD/E/wxD/It/8S/+xb/4F/9Lt/gX/38w/1+4oI9OjGuLibi8eD/31QxXwGt4xF/7m4op&#10;gAAAruGDHfTp8PDHsPlkWMPJKHEZLLMd3gG8cdNQckORRz9MALKPRqB5sBF4JABiDEPe5uC0revi&#10;83DGV2HH3qhJKPwMzcJQ4jLPAW80vMn/kbMYp8X8Uq4GDBMKs9nIoVeKhn35mfIxhvFodBsDPMXE&#10;/RBnopP9aGsEGfZ50JFvqV1T7Mnft9ppY/siSTlY9jG/nMe5VVP2bRhGGJRG/iKxLv7Fv/iPtkaQ&#10;4l/8i3/xL/7F/9Qp/sU/+Sb+xb/4J3viP9gT/1iKxf/KBcS/+Bf/K3Txv+R/O/6/OKLZnEjrCn41&#10;75UT7hSAEhDPhkEyhghW0W0aXY0bm5iewTZ73K0M8NuU8fGtEONztrMvAMYbRYPNQq/l5CuCzpVo&#10;hHwFX9ntYZD1zOYuBt014LjBQ1wTZV+fHBNA52N+jAcz1rAeeWBoRg8MuGejc4/6+i8D1hdLnbvQ&#10;xGl/wnQNarvaNteOY+oGss0+Wf3MX0LjC80dc3hO3xFhBuVrfoEg14tkx5dXqD31FrdHDeLSa2uP&#10;Y7UwXTk+0JAe+sW/+If4F//iH+Jf/It/8Q/xL/7FfzAr/sW/+Bf/4p9tin/xL/6jv+L/L5f/L6Tl&#10;voYBeFBcMM3mmTJ2FQ/lMmqU2Yccm62g10CI9vw6xINinBmNG59ZLM6MCTQojAphAYwJetaTI2No&#10;CPj1idUol05u/mlrZmq4ew0ugnHID9l8Pg45fmtrK+cWrQyfRz1n7uGR+jQcp70JODWlLVvD/ZHH&#10;mIerdzY7UXfMDMgmZs3y8OQvjmkXPAyu4R6GVQJxAJt0wxPg11krauLF2Zzbkf/9yzfGABpuzBvn&#10;3mbSmRtsX2z5mpf4F//iH+Jf/It/zp/4Dz4u38S/+Bf/c0/8i39wfsS/+Bf/46z4h/gX/+Kf7Ip/&#10;8f978f+n0GjITfD2kBvypRA+kzGLdCU7gIP9fsT+3nbS4cm2g4MdZ2eJUh2Wb5dMes7NFOKBtzqz&#10;/sq31cuj8W0+z7kFDZzRwO98+NQx7peP4+g+nN7Dcemjvpr14Nyw3LpejcL7KOwCsRe2QUUxkrkw&#10;eKYvFDcPrbc+1hkH37K3arCq7qEnOYI1IJfOMEcRe9UoD2H/6hljScpz+qZat2nm7f10eTpzhjIW&#10;Hgz8bTlyOoYEsxj9ZRZW3jm+EID4n/or38S/+Bf/4l/8xxjFP8Q/xL/4F//zGuJf/APiX/yL//cp&#10;8S/+xb/4F/+/D/9fw6Hh6PgfG2THLVNy2Xs/p66G7wn0GVZyJBbzHdTlTWrOVyLHpzdNEbhbwyk3&#10;9iuuS9/7HmWMpQ/U6K9GIxkeKlWyot8WxNx9XnNObfyPYiHRS+7tt4+54eTzhNGWDzybyJY7gt2V&#10;BwTw24FIXWeGLfcrcaB4YjpmLpAGP8XBwwfwCR2mzTgi3RFsjbrHH9AguHo1gVP17/AFoFh9DQqD&#10;zf5n+Zl3WzmZLcEDw+JZIOb1dY19Yo39lUqfMY7n61P8A+Jf/It/8U9ui/+5L/7Fv/gX/+Jf/C8j&#10;4l/8c14h/gHxL/4h/sX/zKP4h/j/Y/m3//af/h8Kg+AeAPl68+sz1VUYo2HWvSepCd7UE2UsXHmy&#10;ufb405NeC5q89DPatBVr8isC5EFLtaKvKPO1R3E1gEUfO71DNteqtmtFBna54RducxFrkp/n/O/1&#10;j7EvX/Y6Zn/3euBQIxqMRo+KstW52O3FGOv88Jnct2MGjC8TC46h7GPey2sOY9Rrj2HlOOrPtUjx&#10;iv+pC4WnCBLiX/yLf7a/y4h/8S/+xb/4F//iX/yLf/Ev/sW/+GefOr3iP+ZF/NdL/APif6/Bn7xQ&#10;zGs1aDRiyAFlI142Rg9FlsOlY2hfttZgQtLD+IB0c2SxuL7J7oNkB7Bu7HG938e4InSr2Jw7buSg&#10;1xowUzx8NscZ5XBZRNC6x77kuyEUYVsxscV6kFWdUuk+N/fqi8uWkcyW4wh2F1OOo89rzFn0eSrZ&#10;umHkZOR4+FJxwr6MIVx5PXolc8k2Vr9kb1Lc4h/iX/yLf/Ev/sW/+J+hQPyLf17iP/uYnoh/iH/x&#10;L/6jpPgX/1GX+K91i/9hW/yLf/b1Kf9/4qSAQq8SgeC4bw2A2WhVQT2l3ZNeHjkZ6t0H9tjCn1fg&#10;l7q9Gd5XXEBPDcUJXG5Z8I7vquvV9HbMCQof9jHJcde1iDL70+xH/vPOftVkKxPcL174sKwg+VIN&#10;Oe4qHl58tstJjDPGns9kWGJPrfhWXFEWWzZ7Zip7u/Y4yIA8bOIoizJ2uPbNj+yT+Bf/4l/8Y0Yi&#10;/qNb4p81in+2LP7Ff7wW/3mJf/Ev/sW/+Bf/4l/8i3/xL/6B35n///af/qfnB7G99tT2z08ySHIs&#10;780nGt15nfyrbCDFmmVOq7KVY0FrfwFd5fXpyn7mvFrha+Xnnb9Z1wlQHrCVD2fbedD19ej8ONkB&#10;6t5DcabTe5eHqr9ONmKu97wt/XuvotF+4qf+AuvtdD0CiP9sK8cCiH/xL/7Ff9Yt/sX/Orf83PO2&#10;9Iv/rDsv8R+X+Bf/4l/8i3/xL/7Fv/gX/+Jf/ANf/MC2A3dJsPR5cnDI2Y0epzOO2obTD+v1dD4H&#10;vuQt6M02sv7KVy9858/qXHwbuMeT99Hs51jHXs5DlW9DHVflbzdUgG5wWNmI93ru68G2vNk39DUH&#10;ov4nfZVrlOW6ZbBbJrJ8tbx5auh9w4P9/Fz8RxviX/zns+J/X+Jf/Iv/fYn/2o74F//1M/FfLfEv&#10;/sW/+Bf/4l/8i/8lL/7F//fw/1U/qJTbjZM5WV3g2Z4fnM8+dElGcT7vZXkU9k9NxvIo/MvPusHY&#10;FelOlxU+Vs+yr518ZbOyX+Wwa0pr9FWxVD6i+cznKj0nP6qaVecr+O0g5428N/pOTOT7XDMk/XY4&#10;W9nch17fD+L/LA+I/2yHz4r/Wp/4F//iX/yj8Zvvxf/ug/gX/52ekx/iX/xneRT2xb/4F//iX/yL&#10;f/G/2xP/f+38f8UHXZHuILgMmuHcpHcF6IZM8s34bNUIT6957wQk2+mazJNcPntqHqAGpip6NXyA&#10;PcY8bCq9T4C49uyUw0qnF7r84O/4NDzLX9WLXc5YvuuVDGalL+mxBKHl8yjiQNKDG//veifHz8/G&#10;tt3oEP+A+Bf/lY/iX/yzHfEv/i858R99Ff8Q/+Jf/Iv//az4F//iv9Zb+ZP3xb/4x+FM9kP8L/Xi&#10;v77mvS5HSHb+uvn/igI5gMrxqpDXtaPQYTQrssOOZ8lOvm39XJ3nJJ+KkZ8b+oJZox/oC+GHM+xT&#10;btzc/Kchcqrbk2bxfavMeWXHCjvZntU6g648FLrh1/mR81T5dtfffB6o+yDfkg0/na/6sdBZ+o/G&#10;zy4niM+cz+S8VvvpfLsn/qOPKO79cIZ9Ev/iHxD/1RL/4l/873Li//VU/B/uxb/45zPif1/if9sS&#10;/xD/B53Bh+ta/Bf3fjjDPol/8Q+I/2qJ/5/F/5/iRucUCgVp91u9MwCX3Nr3wgnes8YWN+R+zn35&#10;/K34776rBpCjL0z2HTj7C9R580JPlgXqPMYYBygcX6/n1Bh1zcpnndiUra4rXV3uqppWteH9ric7&#10;gNi/ClYUvnV6rZE/+dPFnn27i+kO+q6HTjqBPqZKFg9sin/xn3WJf/Ev/mtZQPyLf/Ev/lHGK/7F&#10;PyD+xf/rpPiH+K/kxb/4F//7Hvsn/sW/+B/Pv6qHb0NvJevt3Ckgv4rKslWCDHtDVIV21KDHIWG2&#10;D5hXcvwekBgXCvtIOk7N6YWcJ13WyHb5eOc0QpSvT3sxLrPKZparru8+0fiz+xx9OOW9gyY/S1bt&#10;LW/0q5ZmtWw9AKq+8fbZN9VRfVcnrmvcX6zlc11+urxnFk6ypyX+xT8g/iuf4jPxL/6XvPiP/oj/&#10;3WfxL/7Fv/hf++Jf/Mdz4l/85z3WI/7Ff17i/63/LS/+xf+SRzr/983/17oZSVxGXm/LvHKycjA7&#10;sBfj3lFvbNTNu5qsaoqlLzZGPFs1zd7YpwZi+e5Zt072ss47eHPOo931lrCK1ZJNzltV9y5vOMbg&#10;/sT/4DU962qwZEevfvscvu+DaHw6qnraqVypF99AeiETdZ6eL6A7kHMNsmy+Pg0YlL6If/Ev/t+6&#10;xb/4F//iv7Mh/sV/tMXy3bNuif/d/+A1PRP/4j9Ji/9kT/yLf/Ev/gHxL/6XvT5nL0nxH+T/lvm3&#10;//af/uedpsdrNcvPlf0tVmf/R/z6nrO/Zx7Y1s+w+7N9r/SdbORnPKx/i5xW+fu96ve9dv6o/vqZ&#10;sr/FEv/i/9Ml/n+eLfH//We+d4n/H1vi/+fZEv/ff+Z7l/j/sSX+f54t8f/9Z753if8fW+L/59kS&#10;/99/5nuX+P+xJf5/ni3x//1nvnd9s7X9lW5vZp558E1Bhozvh0wp72e9v/WqfB37P6TzRibb7Jru&#10;t1hsq7SL2ofKnzz8fmSNvqh8OtWjk//ZX0KVvXHd5eAuJ/bA3ukL7GnOs3/P/BL/363zRkb817rE&#10;/35O/P92S/zvz8X/vsT/QVb87zpvZMR/rUv87+fE/2+3xP/+XPzvS/wfZMX/rvNGRvzXusT/fk78&#10;/3br75X/X/71n/791/1R/6ttuchj7+k6yVqw8VnU3+Rf5/Dz129VgCe5+K3s2k+QOZ093X/P2R/R&#10;2dv67bL8e/XMzM+N3IdWxH/Qjd9kif/nZ8V/rVf8jzPi/xO74l/8H6yI/6Abv8kS/8/Piv9ar/gf&#10;Z8T/J3bFv/g/WBH/QTd+kyX+n58V/7Ve8T/OiP8nq3nh83x9c+zbS6qqET7SY0/fKw55i2c96sq6&#10;v9enJ89/zvDBx4vP3A/wzw38hvPwY7s/9KXx5Mydjp+ci9NA/Z5zf9QS/+L/Zy/x//m5P2qJf/H/&#10;s5f4//zcH7XEv/j/2Uv8f37uj1riX/z/7CX+Pz/3Ry3xL/5/9hL/n5/7o5b4/+vi/+tW0QgKZ6ee&#10;/irdjybHpj0PtqMz6bb9tTtqGhxsNg2Uf61v6PmeRvieXyULv2LYyAwQv+Ur+3Xrn9e6vmfls099&#10;yLk+ybyuC1lvZIe8FTL5V/46+9UX6ZMc8a//Wdo/6ci9ls//jCX+s1x9L/6fL/GffBL/37XEf31G&#10;/F/XEP8/usR/lqvvxf/zJf6TT+L/u5b4r8+I/+sa4v9Hl/jPcvW9+H++xH/ySfx/1xL/9Zmn/D/6&#10;DZ/XAawE3UKK719W2H76dvr1a124fC2fXz9YUA+bHF8+8z3FCPrtLDevcd8s1f44157BM/ufPn9y&#10;9q5yVU91gIW95rqTr86Ovs7nPv1i+gTs21jsee9knT86TE/6xf9nS/yL/6ey4r8/K/57+XxO/Pfy&#10;1Vnx/2yJf3y8xL/4fyor/vuz4r+Xz+fEfy9fnRX/z5b4x8dL/Iv/p7Livz8r/nv5fO4J/68XPtYp&#10;ethIuWEzRCdnWO57l9Hn6U1XeBNn5+drPzY5x8Nx/VawsX+ne94/Ff7T4TTedJ/6I19/uu57w3a/&#10;8NmZ09knQNpB/ntC7/KZ/8uCTvZ7bVW1FP/iv9Ml/q/Pg7z4j2fE/89f4j/5hc/OnM6Kf/Ev/mtd&#10;4v/6PMiL/3hG/P/8Jf6TX/jszOms+Bf/4r/WJf6vz4O8+I9nxP/PXz+L/9df6fYtzuptVJ2AfW+8&#10;UbPrhgsw9FSNHHR4PFM2ZgcJ6mK/dVxv/ZL+yn7dBB6ej1jgdD2eo1+rcayM4dPVN6+1voQ6494u&#10;x/btxCuf6flxWHb7tvv83rfZR5wnb16xvv+hrvRlgFU32yzUqwOdh4AH3dTvWH13rn/0hXPHnPDn&#10;yFPVu1bozf6D9I577tn5HOJf/Pc2xL/4r+Lg8+Jf/Ocl/llf9EX8Jx3i/6Ml/sV/1pv9B+kV/1F/&#10;ZV/81zZc/Iv/gz3xL/6rJf5ZX/RF/Ccd4v+j9b38z9/wWeKxEb85WBY+yddIpjNNsAGG1OSlPHaA&#10;8CBpsznswbCy817VkJufdn8253c8y/L+JMEP1rK77+2yV5OChpoxlHtvBP22nzn59HTAVM+eQGNX&#10;INYI1zW39j6LW6Evgz7y0vXs9iXQPc/9j3Mdx9/hyD7l8+Na/Iv/4dvrE+K/uhf/4v90XvzvZ04+&#10;iX/xL/7Ff/XsdO5OLsiIf/Ev/sV/93zbE//if98T/+Jf/Iv/0/m/RP63f8NnJcPw1EYF9KfJbGWx&#10;Gm/cf1s8gLAlzbbPMbTm59Ul9qFfZSOg2bOzzNFOY7fy9zSUHtszO57rh0k/fLYvA/S2cy12G+eY&#10;bNMXz2dZK+75TXV+w1/lv/az6Qer7g/5Bg6/nth90d7n6I5p8X/jj/jf9sU/+yn+x95J/ukS/9Gu&#10;+G9kNn3xfJYV/51u8X/0R/xv++Kf/RT/Y+8k/3SJ/2hX/Dcym754PsuK/063+D/6I/63ffHPfor/&#10;sXeSf7rEf7T7o/z/8r/SC5+uwa+cfuz03bqF+Gq68Yayl4ufSGe42LDY+DWIdTI/a+rUhDjI4jwk&#10;quGJRr6D+m6g9zoHNPX96xqf61v3bw3jDfT+LO3hgQ3s/Xoa+q/8gocB9c7pSzDZqQbx1F/1Qgcs&#10;qF8LXV0W5hdOU6sqv9b4Kf6XnvkMtSw638V/q2/dvzWI//hc/It/8V+cxwMbEP+sV/yLf/FfyNAz&#10;8S/+K13iX/w/tSP+P1vifz0T/+Kft8W/+P8t+P/lX/8///4rC25BjT8c5a+XdUU7NpndOW6zYCNY&#10;a2XrN8nrLd7prD1K5JTd/Otk0YBvpSxGYzfy5eAbzxALXdt4P+VfY+Pa3dVj2enBs/S5bNd6jJ6N&#10;+nqnA3stu2HGted6rUFm5bOTfY4l96+ljTxAp01+bpElji/q3Z+zn9nG/tbf4pea78NlxgTxf+eT&#10;+Bf/4j+fFf9PfBrnKlnxD/Ev/qPf4l/8hzPJjvjfbIj/5bP4z7Lif1yL/yImiP87n8S/+Bf/+az4&#10;f+LTOFfJ/p78fw3HnIyzsm/7+a0fqQoDYAFRv91iZ0bStuZ72XPwP5a0W03DIjnGgYdCsS+XnQgv&#10;ylUNuvGPglUJ5gaNOdnfYr9ASrqHzpyDENNl38l59tOSQ7PO68Axx5fKZQ8jX2da91xbhN+uuAYU&#10;of+sHDyjB0O8Q98W17qvvqSccpFtTJ2Izzlm92jLr43q3OjN/KYZyX6ZfvITNEDYT0Pd/+P5rO/1&#10;x7R/fekxp+Jf/O9xL7vif+kV/ytS8S/+UzjTvvgX/0PP+7n4F//iX/yLf3ZW/Iv/bYn/kYY9Noh/&#10;8S/+xb/4/5T/r+kgN9XlWHDDKqg8KV774aDxvl3QOB+Z9jPsSTUl2EJA2HeDLzMeW9ejMQ1Fk6Zm&#10;rLypQJ3FIlFnamD0ZxyQTj5zc7L8alSbkA79Y99GnKQ3N1oE1Q7Nvp/LewGqUWuSH/31vk+fpGMG&#10;yLpBwAAbZH66N7Zw8BlxSDvpGptruK7zrKf70vTYVDukaJbF6u99HXPMXzqhl632KTAo/sW/+J9+&#10;iX/xL/7Hs/2c+Bf/Uy5skD98UPyLf/Ev/sU/xH/6JB0zQNYN8S/+xb/4F/9Rr/gnR9ja5uPUP9z5&#10;O+b/l3+lf8NnBmrZXDJu4w0hZgKXA7YlYMRq1qdw2OiCzICNPat0WHzT9U5A9gsAzv6AdBndb8/S&#10;3m4n+vWSof3g5zhDAwmIspWd3Wf0z5Nvy79iP0yo3ralYcYDg4fJ6K/KB6S9begUcYw6Rv+t9I2f&#10;zRKELysrcxzre90P6NLQYxCfrJGPMGzQKzDk+lgYMqH3Q94xWX3iD8Q/+S/+s/7KpvgX/+K/siP+&#10;xX8Tg/iPsaX7uS/+xX8Rh/gX/5sO8S/+C9/4mfg/+wPxT/6L/6y/sin+xb/4r+z85fD/lR17J2r9&#10;StUw5JvceLM0fsZb0PWrThMMRN079JfsSERq4LfgeIPpCH8ysNMVegs9nk+/OCG+mpd94VjTm8hp&#10;dsZz6aEY46DgQbiGxPutqoW3vSu5gKeKzeFHddryN/1LTUg6woVT41w5CUNi+5MSAMQ6j6Rg6Ri5&#10;DSevxvGoasZxuT/9KeMLgV35vM7NHiTb7ss38JtWy7I+tqfs0Ofp+OizGfD8uHJPj0JPIe7Pt/MU&#10;Fld+yOVnY0BkHzg1o56zpo52EIh/8oVjFf9BxzwI8S/+If6vDfEv/sW/+Bf/4l/8i/+hS/wjnhT/&#10;YV/8i/9pTPwP98V/ksvPxP/1p/j/iP9f/td/+vdfbcJuoVmzQQY5Pnv2VnMEnvWEIdPoMB4AiMOB&#10;E8ygmw3p69qWJ9GmbfJsd13TReHotD3mi+W3g2sobWevPyzZqkzNWrBOWz449iZgv7yzjza08hnn&#10;MMrFZnOAhsAut/apdqj6LILpvvvmQffKgSUdTnb5i85o4BgZDIObcp3zaVTInJ8AeM5P8rNaOXeO&#10;nN9ew+yXJDHyLP4h/tGGVj4T/+I/+HJyHuJf/It/8Q/xjyK+6w9LtsR/sk9nxb/4F//in30T/+Jf&#10;/FMtWZ/4F/8Q/3/P/H/5K2lX5P5+szcPkJG3iM2bmKSrmEUw7KyTLmO7HDRds8Ms6/mErzdn7xgw&#10;fxDevq29V9GnBqfnHnwPbwvJZn7DNvZ8VIE6aoLpSwUPrxDYMOZraI3ch+KvksUm4Tz5eqv5ig1x&#10;0M3P6dNly+NgoLYhf9YTKwPZDsfgZ5DpCOWI35aOZytFHnPoKxdc026SGCcFNDjeQMznE6bQG6vv&#10;1hcMuUk9yM+4HkOLk788lAILxj7WTPE30bCRIp7DwBHTLv7Fv/gX/+Jf/It/iH+I/+G7+Bf/4l/8&#10;Zy/F/3oi/sW/+Bf/MZDtcAx+BpmOiH+2kM6Lf9Yj/j/n/0/sMCcPVPiYhPHWykOgQQ+DOhJjCyrf&#10;dNtL37wa+kBJsbif/YuAWMrjAnvZJJ+vrF1zZDWUp0LBKIkDLo9+pXzMhnKEIYLgL3ajsAREdc7W&#10;fpqxTs0G3/M0YTCSgQc5JwdHnCGzQ265PKFa88fiwLOM9YwaNmu6eoWlnHI1ag9LX0xzmsygwvM5&#10;hMHDeg2LES8Qf+2Uc+Ee8zQctkTj0guktF05WZyFGlHc7h5ysXx0dnXqXMObcnIFPgfPddCQdF/6&#10;xf88KP4vB8X/yoX4F//iH+Jf/F9HxD8g/sW/+A86xvUKVfyLf0RPZ9TiX/yLf/Ev/sX/9F38UxQ/&#10;gf8vToBTsV8NwQ00lMxi5sRNoSV7PY3pwNYo3IxD0pa7V7Ost1XDGDejB1iHH14CZMZvyzjBiEMA&#10;dJ+TSGs2mK1BNHN3NXRoWMu5oGgvo9FPm3NsmiJYxj3DseTGJg/3lUsnEHhjDNfZD+Tj2y/LDkWo&#10;sL5U3kPL65xddRqDkwEL5xjiYR9BeA1PrL57P7bwbHTDcp9yYzRkKaw4QhD6yofw3E/Dl1NlPKR9&#10;5TIq34bIiGj2pFOrI+Z12F9zJGrJw1H8A+Jf/It/8S/+xb/4F//iX/yLf/Ev/sW/+F+xiX/xL/7F&#10;v/iPOZx+4i+b/y9wQmyFM5QNReNnDIxRAHbafb112xOyv4UbuvnMhGcU4XJpDAT3IWPbEBnnfcJN&#10;iU2JmNXB0hn8JhhDgbb4bCZzukOdE2HE9HsOExpUY+g65Yx6fsbPIAZIsVrnLcdgYDbNCN1Z9xgy&#10;FBvnGnnA0fNYbY7Xph98doGwkuSUpJFjC754+DIIa/TDshx7eg6wBcUaNgi5CSkwAOmLbsQ19WB9&#10;gax+NDA70WeLeacTM8YgHusx7POQGrlaA3gNr9lHWGcd60tN/It/8S/+lynxP5It/sW/+Bf/4l/8&#10;i3/xP/SIf/Ev/sX/2hH/1RL/4h8Q/ytm/PH8////0/908nt5VpFlLGgruOQcuMkc+3PWtbqY9NE5&#10;JnC7RvSDbtnFaSfrzbGWz9lhj/EA9zlDioM/q+djZZ+CHKLtpyvr4nhybrP/p/olwLfYyu5v7tva&#10;HHzINruV46vibXvfznKd39mOFT0/19W0WU+VBzR6uv6az0A9jHOfbTlgwcyk+Bf/2M+Lf/Ev/sV/&#10;9lf8Q/yL/+35WOJf/It/8S/+733INrsl/iH+If4B8V/dZ5v5rPiH+MdfNf9f44IiW8q3z+TovPZ4&#10;3kdxrW8+cmIHAvFcLs7UVxXbKBGWkmJNE6G2O5Ltw4bFNG2FoOdV8WbTkc2gz6Pi6RMZnHXAvrhW&#10;44dCj9e+63AnG+SfZ1ht5WQ8B2KdtmFW5C7nYNpNtqbupNdHHB5l0enzCAyQasF1tOgb76ewysWy&#10;Xtjl/dnTVg+N3K9e7aXaVTqAVUfmSPyL/2lf/It/iP+hT/yL/ykn/sU/qRP/EP+ol/iH+Ef0T/yT&#10;LYh/8Q/xj11O/EdbU7f4F/8u/n+A/68Z1Ng0252cn1SQYMRq6Gaj85nceKR7nAmO5qZGhHAGiEMS&#10;PDbLLFAlS/pgO7gz1gKs0eiXfmsHn9GwKuwjq7f1meEph5zvg8NJj6fYPDXYFPXY1GzPWBf3ZLbr&#10;CRhD+4VQ3hJI3Ce2HmOLP306Ul+CwDPM5uHeAMVf9WA1dKyQzX4Ae39n8KefadDZMmfVYPd0LpzN&#10;Nsl98R9tiX/xD4pf/Iv/aU/8LzsQ/+If4p/jhfgPdsV/8AMQ/4D4F/9Ijje34l/8Q/yPT/Efn4v/&#10;GBefC2fFv/g3/PKv//S//zqTZdffTdglPV9nQ5wkgAJOA8UQ9zddyZ/K5laIeC6KUtNbY+vpCk1h&#10;fT66c/k66/TCGWtsl7KUY6pFBDvnLekFqE6gJip8PPVDeX394fEfCCsULD+CHsPmMxAH2+yDwidD&#10;zM0EP8M+ZApdXPuQQ+vZMbpG6sX8pfr/svduCZbjyJnmbx75pqp5bEmzgqmSHkelXkbfZwvTLfWs&#10;IXduk35IAL8ZDCDPcfeIvPyoiiQJGOwG+4wPzBPZ5XN8WNS9Rf7yyLUQfDOIf9wf4l/8i//Chon/&#10;O/vyfdYp/llQ/It/iP+FbfEP8c/+ABD/4l/8i/8QN8Wb8yH+xX/WC4j/5oP4h/hPdtn+b4z/t6DR&#10;6T/cxYceitpjMYagYyDe9jYHuoOG8DUMSEmwLt91ZOC6EfYzzWVguIv1pMVYrDoM1sP5Gd7Oh5Hn&#10;dhD1tUUj9UI+N2u2M7wazxxn229IMkmvn3r4iybDxc8ofOTBZ3TG62yX7Vfn2DZP+fc537Q05458&#10;6HGkMx9vBXrJJbHQbNtziodjYJtc/1jkjNeabo67OAdDUV/8kgzzSPFC/It/8d8nxb/4h/gX/xD/&#10;4l/8i3/xL/7F/1x3wT6KeV4T/xD/4l/8i3/xD4h/fFf+30YxITaEJpXijzCloE8DloO0GERbt1Ui&#10;PNN17BqH4cmnlKh0aM5Bn03Dku4gS/u7xxUAZ+KbfgvNtMFBVz+/asOn6Lp/obAoJtYbQPO5yMqi&#10;tdBse3QcK+/lGINunDBiah5G96h0sT9sj4u98r/bSvpaTNVIOixB2hsQ1UQ31pg4Yx+1nWwkmKaa&#10;nc4hrQVGDLEpIrHEOohXjLg85MWRG1PIMaimxH+UFf/iX/xD/It/8S/+Y8x0Ff/i/1TTL+J/6YP4&#10;F//iH+K/rYl/8R8chfgX/0G/+B8WxP/H+f8pwNatgiD+5UtszzPDHw8lanBO1bk2HPJTlzdnWDcn&#10;k69NTy8SrA+BQzqL+DFlw6OHdc/6EJPEUxVEubA6IAmaZhajoJxtpgILGBnb8jpXXFhOSgzgZuzs&#10;G5/pqT8UO8teNdgwZ/PZ5NyFHOTGQDFwft1jgkKzcE5wzEmDEqzPqT4sBsG6z4m4N8UW9lEWcnxh&#10;LxIwPppwSrAHG3XddXso7J/7HxwnH4cu8S/+xX+/iH/xL/4h/o+JuBfi/7Eg/sV/DHH4DPEv/rsa&#10;8Q/xL/5pL8S/+Bf/4j/pE//i/2v5f4tVwEDbub8BzwdAwHBD4OJvgeEomknWjqLkBjBya7FZGH9l&#10;LYL19uWM3LBRcEdx0U/ecuPiJmdFTC1ms7inyTnFjeg3KljYZlsL7hjFyEVlUTYVyqSXTtybLvK1&#10;3oNhlws7+x7MFD+F63oaA9zYDeULwRnCUK9UEzYXP7+YLNk/ge/PnNPsc8h70wEg1+8pYwDKF6Ah&#10;NjMjXRnyM3fW/Y157lVsFv1LNePdH0dvpuRDaJYpDvEv/sMQ/6QDEP/iX/yLf/EP8c97xH9/Fv+s&#10;R/yLf/Ev/sW/+E9+Z5ttLbgj/sU/xH/zWfyjO/hB/t+GQetBhZ9adZsMyXwgPeDw7H16JsOOQygC&#10;9yBLu0MDQbDp7Es7NM4v6AsoNzJuNEixkf5exE1vKzLOL5AKIP29ilyYVPi9oM84fGpeRdElULz9&#10;g5tmjrcnw05bqQhHsvrVQnNjsAck1k37kKU68Gy/rYc8pLppueh58bkRc/5HxYdrb5n55VLZR4x7&#10;NB46Dzr70FQt8cEuUa4eHqUXQc9dcRa97kOzTJrPGvIqrtBy62Yh/sV/XB9X8S/+xb/4F//iP8Qn&#10;/sV/k4H4F/8Q/4D4F/8Q/+K/3Yt/8Q/xD/GPXwX/b7F4OENGjoMKIH5JzArHBtZxVo0lvaCD4muA&#10;dC7WHlwOiv1thxQ9YvV0aDbr4DxM99QwPcVEurvdVfNrReYeCjrY4gN0zNDTuYyCH2uW7HcYkM4b&#10;IPisN4HecFk/om+efPZ+5tWgmmHf+Tk3vtOX6Cyp4/WUj5bv+HNV2hxsHX635jAaj831lOsk1Y6B&#10;wKV6P87aWWr4lF9+uckXtdhZYD+CDJ3JWUdW1rT4F//iX/xj9kf8z/6Jf/GffRT/GBsg/iH+5yH+&#10;xb/4p0XxL/7Ff/BF/It/3uIQ/+I/aHeI/7b+BP/2n/7D/+uh8AJJ7TmvtfVj7QBkQHfMHs/jPus2&#10;0sxJzvbbrBWg8PXK59oHLBtTpdviDh9femMsY0/0u9If5+roRxOacsuNLHkyvmpW+WUvzn1+lsJ0&#10;jnmvJ93XOb4nD/IBy711TeGinop4WdZxnmW2kcCa9Ec/EfbxC8DK+ZmDVGNlnfPIOs97Eg9ft5d6&#10;xT+SRfEP8S/+AfEP8Q+If/Ff7Rf/4h/BjvgX/+Jf/Iv/ISH+xX+lP86Jfxf/EP/in8fn8f9mFJgt&#10;itGmNQ7qCIhd5WLNhYC0WuEIko67cmDDR5aNPvNuS7aqKDNUHqSOeE59FmM2oMQV5BVLRXtjZ7Xb&#10;u50R+yN/ZROyaSZGim5p5JUb7bAWfffilOfG1iRWSMfzsOwi2YvecNx1vUY5hIw6nV/hQ/rSP52B&#10;zWzEO+unE/aVZ5GpYl98ypiFWPiYBvi5yYyv+1WzZ0/Ev/gX/+Jf/Iv/2Vr0XfwnR+lO/Lc18S/+&#10;xb/4F//iX/yLf/E/vBL/40n8i3/x/335f4vpZ/XWDXi5eag12BSwIUMXD40hmYo1+RDBNWSQh3ZO&#10;y5i3MgFRPv4T07Fzsi3khg+Aj75uDqwNSap5YFP8KGI/9IYCLMonltfwOjbb7Gsuey9lhq9AfXZI&#10;c/Gso+9RO8cYc8C1GdudYwYu1iEo7gENyCOgaoL5BC3kFSlmJBtVGxkZyFDPZ+4pzz1vxp4Of2IN&#10;O+L5tRobORx6EeyK/ygv/qPM8BUQ/+Jf/Iv/6Kv4B8S/+K+1AeJf/It/8Y/gh/gHOEbxL/7Fv/gX&#10;/2OX+Bf/r/D/ZpNTrDQ7aqXT42kkwKmorP8vSnMRI2m2KWlsn4O34pllc2tgXVVTijoMuVHEdsLF&#10;NzeFKoYRXzzyqjCruLghRX9zCbc7L3zwEr8KTgsxIViaC3noibZtOpuq8bbaaTJcsE2LoWx+NDOf&#10;PYI/ue7yuXk4Cyc7WZOnvyrSwwlakuW5uRbHvuq8RwXP9T2sIOULSQ+/FJAkxb/4F//iX/yLf/Ev&#10;/sW/+I92xX/WJP6zB+Ifaa/4H3PiX/wPafHP2sS/+Bf/7Vn8V3EOza/y/zbKZO3YMFSlsy7AYbYO&#10;Yk7kvB9hz2reUwKyL+NQ5vSNBmMJlQE6e+Ahhtz4vAC9yecjiXqQ/G13hlxIo7wNsVDzmQykrcfP&#10;uZ+LN2bPkx8jh7OUhWKdG49NmeRcWP9nhifngrMaszKfD8Jem3yuc2+kz8D5Y/8otlSaubVYmW9m&#10;JkfqU/7bvGfbWL2IeP8487jGrUH8i3/xL/4x2RT/7IH4F//iHxD/4l/8F6Yg/qM34h8Q/+I/5wv9&#10;Kv7FP5K/7U78Rx/Ef7AN8S/+h193+Lf/9B/+p1fHfXcuz6/ur3TgQu9qjY/yWf9WerGUGV/mYgld&#10;67oTtyXZu7mKctkn/pqI44u0j33AnJt9Du6NO3nendVYj03n6nzbM8vnE6oafqUjn4G94APH4Bv5&#10;Ozbv1sXV+a1ixQtzgPi/o0v831sX/+L/jqz4n/dFa7PPD1nxL/4h/nc2AfEPiH/xfz0HiP87usT/&#10;vXXxL/7vyIr/eV+0Nvv8kBX/4h/if2cT+P3y/7YrVMMMT5bLw9O9FXqzs3zf5S0e0kqPn7O75Kx8&#10;CnZtlp9jtMku+7eLdVWIlZ++2LPLuRVSlny2U3h1pk2myvusfb+2zDOt531s22l1lQ8sdDn9Qbp6&#10;kIx74uys2wtb1UuzP9uQ9ELv7vzf63HX7KtzMMT48xqAy2Yv/sW/+K91e2FL/NcxsI6sFws94r++&#10;ruR5n/iPOsT/vAaIf/Ev/odk3BNnZ90O8Z/lsIiBdWS9WOgR//V1Jc/7xH/UIf7nNUD8i3/xPyTj&#10;njg763aI/yyHRQysI+vFQo/4r68red53l/+36lBYUSu+tv5sMFdOe5LtRe2zH6xvpwe4LqRcyM1e&#10;FVfQZbUNJB+tuMeFPl5bFVArTsO6AIJ8KuSrXOYf/VWNamUzA1rtXb9gfKkbi31VM+Prbj82squ1&#10;FR95rt/7fn9es0IRN/nqGagb2p3azM/iX/yL//Wa+Bf/4n9tU/yLfyRd4l/8Z/v1PvEv/sW/+K+H&#10;+K+fAfGf9QDiv8uL/3I/NrKrNfEv/n/r/L/lwKvN78mwc+cusUi63vdUgY/k23pvspEDrGRW+0LB&#10;eL2/slMl7pGLZI/1twNZFSYQCyM3hVwsfAXFwHDkBgAqiOZvX7I51thEjNVMe6rB9u38R27+q31D&#10;xsJX7XxF4XMFLjb7j1hW3sw6fCGz0s3ru3Pn551sdf6GtV9lU7S1n10m7cvr4l/8x5U4xP+8Lv7F&#10;PyD+7WLfkBH/eU38D3nxTzLiX/xv9Iv/uE/805L4x26I/3ld/Iv/uBKH+J/Xxb/4B359/H/7y9/9&#10;y8/s3ArUXaEB+6J6rFMWsw1/Rs9i39XYNRIs9LXDW63hho4sm5tvbHpUSHZPvy2eV2Be9Lt6TyGT&#10;a6Va72u21nfnHG0zt/Jj1/yrGsr1HuSvihLrmK6+xuY9V/ln38tnm+O6enGJf/GPja/iH5dD/O+H&#10;+C/uTfyL/7hH/F/oWey7Gra48rr4F/+ljauihPgX/+I/r/c18S/+xf98b+Jf/Mc94v9Cz2Lf1bDF&#10;ldf/CPy/sYJ88LsEAPvDyUXZv6x5tJdtOO3lL4ChOM1uB45Kv907GE/+VnJY6MkgZvv9gW5D/n3c&#10;sz9WzLFN1pPP1mgyFFpRXVbouRt31pG/MuY6q5oYsq7Tx138uZ5ymvlanX/2xZE2pmHk20LksbfZ&#10;4y/ex77crK8yXJxt2uJXviLaFP/1HvEv/sX/rEP83+dA/It/8S/+K/v9gW7F/5gHxP9CXbiK/7i+&#10;eg76xb/4xzzE/5AR/+Jf/KeNaYj/9RD/+FXy/1Y5tkqmn//wCzmggNpqh9nZaf8vUZeFec4zH446&#10;wexcX/f6cIHav6rhNYCR5zCSPjWgBrzXwDUjjvV6ziuSrSr+XAwhvrO6Vnlj+PgcVw0zrFm4zLYx&#10;F+nhk3X5cfUQc/Yx58xSMdhiT7V/2rPQ0+2cdOba4UZ+nLtPUMdcen32Ntd2b7xFcTILK/izXMUu&#10;kmrxn+yJ/8k38Y/5XvyLf4h/8S/+xT/EP8S/+Bf/gPg3iH/xL/7ZGfEv/gHxL/4/n/+305PoGOZk&#10;5nUUjvhmrn3lZceqwCaozeYvoU2Pzz4ti9WjX/na4s1JbDrKQmqFl2xVxduAXw0uRhR6ctH5wmb2&#10;2VAX7NARmysQz6bPN/h8pWf2L585C2QgQgFTXo2M5Hqp6i3Ie/Qp11y1rwKV/97G1jh4rRq5QfFg&#10;P8IZeb227awnHNXfBVnVSK79pkP8z3PiX/wf/oh/8V8M8V/ubXPif8TDQ/yLfxR+iv9mSvyL/+Gb&#10;+Bf/4j8p6PfiHxD/4l/8Z/viX/znubcjcQkwLiCbQ50KEnORVIlYHgbmhI6D8u6LFwEAc5HYRtYx&#10;+3XYWfux090L2GowjrzEphr2LeaWkPUv7Tb5tAJuZZ+LMB8z6/eNP/nM+d5QrVkJxu6F0HOecjz5&#10;TL6HhlvIZD/Z1iqmhy6P+6paa00q+xAaDOa8ejY4oxeU+elQa6ZYbK24C3GLf/Ev/sU/xL/4b2bE&#10;fyUv/sW/+Bf/4l/8i3/xL/5Jp/gX/3Qv/qMP4n/2g/WVa+K/6zpuPsb/W1dm84aH0HsxWDSQh7GF&#10;dJvhzoB5CiQnvdu1OflZNgPVwAMKsJJ/p3jZTFY2OC4U0HVZ+rJX5biCY5nuXv0ezo11NDsBmmTL&#10;bOz1Uy0XRtuTz28qVp/XqgBWuWiwdB2+7nn8pZ1lGTis9tKfDg09h/x58g9cF9d/f6S37sEyZqiO&#10;1Gx8wW5Geyw+fG2P2MTHMYSmvHgBBT0m/sW/+O/CEP8tFvFf2+C4xL/4B8co/sOa+I9zSD6If/Hf&#10;jIp/0i3+k1LxL/7r+MR/mhf/3b74F//iP8phsvX75//bX/7uX36uHDiM2pFwj/OVbDdyetpBRAFN&#10;ttH3IuzNskhzuQBW/rGtyre2xl9vVweT9frClm98tkLXyp5XdizaKP2gWNueAY+FxmpW+9ChyXOo&#10;48x5zk2nGtNZk5wtinmqLT67c5Ibsy2u+b6/CPILALP/q7P3hb3cnPKofGO9Qe44zL6Q665zO5yf&#10;X0Abn8S/+O97xX+IqfK7+w7xL/6PIf7Fv/iH+C98XtVzZU/8Q/xnOfEv/iH+xf8sI/5r2War8q2t&#10;if/ZvviPMVV+d98h/sX/MX6t/L816xMcj4N2oPg6ZYXRdmD8NasC03jzY6MPWY+6rBtLCWkFT8Hl&#10;BGafD1NzWnvyH18y55Lp8HMjQn2gTv4xwIte19c7uFZ/BQ6N85xguEK+zmecX/X6+TjoS58Hve0m&#10;F6O3jee9856UDwRbjvYzQdYT4EMqxnOy+jcLHCM/qHxIunkOZAML+7Dhd7MQYuU4sg+L0fY3/S2+&#10;xkDgDHSeZtNLzoeacSbpp46OGDt/1R36kx4A4l/8i//ht/gnv8S/+Bf/QyUpEv9xTvyLf/EfZcW/&#10;+M/hVvbFv/gX/+Jf/It/8S/+8/hM/t+cZpvTjz9pA68PrXHt/Z9Vkfare/MmFEKZPK4kjzq9FTyO&#10;SMvipj+9mfFBWJ+kmMahcyFw42Mfux7EBuBcxBS2n5O5cb6vG2Kzy82Km02z66e/+Sssx4CcCwrF&#10;JgOYYnQSMaSms7HBujMg/OyID2wjpLw1oORDvz/PkfdE2ONctu+Fc0aN5X0yN4Z+Vuk5A9gL0Icv&#10;XZbzWDTXqq5bHRm9HKo9OU+sLNSC+G+KxX+KUfyLf2R92TGIf/Ev/sW/+O/+Qfy3jaFuIP7Fv/gX&#10;/6cvgPiH+M+6xD/ZMvEv/iH+u8/i/1X+7T//h/8ZvQtW8lHcWTuvi+WXRrPXAvaL7nSl5zPHkzq5&#10;MGp95z+e9fMjsX1FXl7VzWfN152unQx34Gp+58PV3CvjSs8yxvPKsVzqwn0Oxf9rQ/x/rm7xL/5X&#10;9sT/p/nxaXs/W7f4F/8re+L/0/z4tL2frVv8i/+VPfH/aX582t7P1i3+xf/Knvj/ND8+be9n6xb/&#10;4n9lT/x/2I+3ZGmtzGg9g9NkHmt47bDtpt1VUHdsPopms872VnJW6Fyts+/n/fawH/rwWlHuYjOr&#10;5+wJOm0zZ5Vu8gub9TwfrkhxeR0LD27855bt/ORD8iXrvTs4lhU7WbatF3VzNAHsX3p5OGp/Snnx&#10;L/43Q/zjqSH+nxvi/9QH8S/+izXxL/53+8R/sCf+xf8kI/7DnPgvfEi+ZL13h/h/boj/Ux/Ev/gv&#10;1sS/+N/tu8f/t7/83b/8HNcuXToF8bFRNqEnZO/oXkG3kr+jc7fnI8VUNc2djpXM0vwLMV7Kb/S0&#10;5vQZdeJX6xeA2M21R/ytcdELIud8qgW87hs2e9ne7qv/1V6eq+TClPi/JSP+xf+VfvG/2S/+t3vF&#10;f9S1XRf/2708V8mFKfF/S0b8i/8r/eJ/s1/8b/eK/6hruy7+t3t5rpILU+L/loz4F/9X+sX/Zr/4&#10;3+79Iv7HBx/DXFi7Ytlr/1y5LP/Mvs+AbjfXmtpVY7pj405RPa1/Ya9qYvnrMuq9y6ZQ+e8rP7DQ&#10;gesxNenjaldgo9j3yno/c+xlXq47XNfS3XozkreNf+K/3ns1J/5n3fws/p8f4n8vL/6f0L+wJ/5f&#10;Xxf/1759plyWF/9P6F/YE/+vr4v/a98+Uy7Li/8n9C/sif/X18X/tW+fKZflxf8T+hf2xP/r6+L/&#10;2rfPlMvy4v8J/fHxbSiNibHcAC6K2+4eRoOS9d+Fr/tH+yr4ebx62Lw3+zzJ4Z6d6nBzDlhm+fO+&#10;9oy1fvZtPxF/Krf7sn2u+fJndV7KH65mXVi8dLAeLJNj/cWWcxzI+jH7NtnHqONQ+/lsHP2ni6v6&#10;m37qV8RarVc5uOSjmKryGe7pnJsS8V/vFf/iP+gT/9k/8S/+xb/4F/+bIf5pDeK/Whf/9R72Wfyf&#10;z1jrZ9/2E+K/6xb/Yb/4R+nzJAfxz3uT/OGq+J/iqNbFf72HfRb/5zPW+tk3Gt/+8nf/98/YOfgw&#10;mjZuDshyUqrCvnsIVYC7pnBVOJO4zQW9KqSVz3bTj62OxdrdXN2J2/Z7l1/Hyzm8Pu7EtALgidqx&#10;27lj3VeyixdItb7ZXzJCcFv1st3o6/erlwjfP8OI+B9z4v9a150h/sW/+L+3Jv7F/06v+N/LX6oX&#10;/+KfdV/Jiv8rHeIf4n/rh/gX/+L/1pr4F/87veJ/L3+p/o/H/7e//OlvP1cLLxmx/o998a3merJX&#10;CUO5fvvvp7T2s79qne1cNSTU9i+Bx+2xali2azrP1fvaXm643Ih2dnb2DXPjyPbHw9Q0whfn1Rlm&#10;e3ydDdbXfJ/3rOqz2nunGVQ52Z39hX0rmUL8NyzyevbnzhD/s33xvzEA8Z/Xm4z4H8/if+gU//1Z&#10;/It/8S/+xb/4F/8LfU/o39oT/+s94r/e1/eK/7v7tqLiPzyLf/Ev/j/Of/iFj7Wk0vMqmbY7wMvA&#10;bb2n/NJFBbsK2J4pNGxcs+u9XqyHhkSyqzztmmduvktnF3t3z7wvN/M7Bck1cge0vDc9WwUvN/Zz&#10;zjkfVyCs7Gaoky57Jp4teIW9Z/QFHTbrOX3OfIY87WzwNccv/q/3iv9x/8wQ//f0BR3iX/yvnF3s&#10;3T3zPvEv/sV/Ehf/2yH+o07Wu7P3jL6gQ/yL/5Wzi727Z94n/sW/+E/i4n87xH/UyXp39p7RF3SI&#10;f/G/cnaxd/P8yweff/k5OtzgP1LsVFx7xXQo+dDKmItksd60vgx7lRBb2Ep7bHGolmCo9t4e3FTp&#10;ORTPxV7s/OQC2qq6aIrVl2ZL977Zv5tfNfbdWMRVnqf7WkcDsc/RWrdzLhg1uqpODEW9LsD39AK7&#10;GJkJa3Xfvmw/7n1uNDne5me1XskEv8W/+Kc58R9tiv+FXfG/HOJf/Iv/tL3IGesV/0lW/Ie9WU78&#10;p5gW65VM8Fv8i3+aE//Rpvhf2BX/yyH+xb/4T9uLnLFe8Z9kP4f/b3/9099+bsH1L3zVASy1JOeq&#10;4ralB9dz6bAtJ2/rm904XCubkZ/FP8nuGst0oDbvuavjfDZea3Nm9/Q91vN1jtXSeVsh05XcKcBy&#10;byFeNNal7qxvca5mu5fEfTu57qa1ZaNdXIN/KP3bsV82oF3DqPzLZ414/uJ/yIn/KNOVLOp6LK/2&#10;FuLiP8yLf4h/8S/+Ua+Lf/Ev/sX/mIT43/om/sU/y9y3A/Ff65nsJBviX/yXewtx8R/mxT/E/xfz&#10;/+3/ev8r3RYOWr7fFHFVSM8MI9sraNOG8rCONZJpBZiT1OSc7IMOG/N8TmxoPhOM9UFY4UfL3+Op&#10;0nND761RFSQBuoqxF7/H+Ulv9ZzvLc3nF80VEBexm9UNYiWbG0JugOULjJvaSn+O84b/U06r+ir8&#10;XXFgRfPwqvmIf/EP8S/+xb/4F//iX/wHv7BmI9jJ/ol/8S/+bw3xL/7Fv/gX/+Jf/EP8i/8gc6X3&#10;1vhlb/8r3aaATgesSlY7lEnfPmlVoQT5C52spyXn8I98e8jkJAHll1Cr52zhZ7+vDuFitH1WzI+/&#10;n5Jl8dKwq+bLQLX7Re6jTtucedFEZsH1/OP6sBAbTGkLCF8trfarPlvDBHv13PJxBSwWNrA4B4ot&#10;NOtzzslGr+JnAU88VH5UPIr/MSf+K53if+XXZAPiX/xj1iH+6/nHVfyLf/E/ZPHSEP+IMtmW+Bf/&#10;PF/Mif9Kp/hf+TXZgPgX/5h1iP96/nEV/+Jf/A9ZvDSu+B//DZ87irpja3hr+IqiuWe0H+ryP9r1&#10;eC4KFnUMFWixkE7wUnMwWG2/zfE1zFU+p4NpPjhqvSmGfk15zeCUzbgap1yIMa8vYz5zMzoUrkZo&#10;AF77lyHjhoi8n33JZ5DOev0yqpse22/5DWdQxcYvj1QbLY6HSFXTrNLzeWPp26RnNe7IlNvEf2m/&#10;zfE1zFU+i/9Sb4qF78W/iX+aizKbs0WMQfwXQ/yLf1xtE/+l/TbH1zBX+Sz+S70pFr4X/yb+aS7K&#10;bM4WMQbxXwzxL/5xtU38l/bbHF/DXOWz+C/1plj4Xvyb+Ke5KLM5W8QY/uj8j/+Gz8YIO2wEmW0O&#10;zor1UJgVjAUg7INRAViWJRBRJXMRw7JIgsxiPcfG+rtM8qnNkd2poElfGSufweTWdeFzDNnvCex8&#10;Pm3+mcFAWfz6u9JlV/lNZ99hzWfAL4QUU/PH2Ab/KfLI/pf17OPfoLBVXLlWs48YZxHrItbGtD/V&#10;0OTjwh/xXwYg/qvzafPPDPE/xSH+TfzTXvGPOY78LP6Djmm/+J/3iv/1MPEv/sX/IgDxX51Pm39m&#10;iP8pDvFv4p/2in/MceRn8R90TPvF/7xX/Ifx9m6IjeXi70CcBrss78MI0kjOk2Hea2PyodvTM8tY&#10;Coz18NVPLRaNPuSn/YY6MRRzsHsBkRew9Rje15x88/iTOPf5J3J+Cj/y2HQEN23IYZzXpMsw+czN&#10;0D3+nYnO8fJZNx9aTqhJ2dWV8lGNUNCnbV/pT/lF9rUv+VQf0z74yO+5h8+rwcbN6F06NGOu1bOu&#10;StuP/aNO3H3KTagJlkm1F844vDwpvuZjijnnUvynIf67nPgX/+J/zOdYxb/4F/+Y9UL8hzjFf9dT&#10;DfEP8Z+exT/Ev/gP8bd78S/+xT/Ef45N/Ic0sJ/i/7h54yArMLwwMhnOhgjMaY7ke+CcGFDdtn2I&#10;Ce2wnXs6kI5RPBa/jDkBHDJBNpovuQnkeDvQxUFNMVDjYn0ZFgciXI+c2FRchtRAyQdLNo4HTPnK&#10;o8XTCmuqhQQANzqQbk/w5thZNuerrfc58qE1v1D4fD199gpg0mvJl1YvbS2cQwaq/7EIGcVsp85c&#10;E0bnmX3KORq1HJt2s99qu2q2HA8yH2mEXIr/4av4F//iv+8V/+Jf/Iv/YCfPif+QsxCD+A96xH/0&#10;SfyLf/E/1vuc+Bf/bR/Ev/gX/+If4h8f49/+83/4n94M8uYuQIXfC461oW4OHODQ4f1QDKgBpcLr&#10;jjb5FmRKFFagB7UWYuICOuAC0W2jiQDd1yo3uflVDTE3MBRFks9gKoi8NzfTnINKLum2BKr7/OVx&#10;lcPtczrfqRmnM37YohgsN8NF3iobO/+rUcaQfBm5P/7RSiXX+Up/GcveqW6u0ht8fEZnUcNZn/iH&#10;+O8qxb/4F//iv/AD4l/8i3/xL/53tsS/+Bf/4l/8i3/xT76J/51T3Zz4F/+fyf9bC8BOoWyIFXa5&#10;dxk/D4+Cr4qpPfspbzlYsmVGX7hYj3sAjHVYst31JDtVY7MAi03++BmnL0Bx8pVz1O5jMXn0GXGu&#10;KmaYxaJqMkkXg8pxWUxA0N2LOTckjPNinc3H5lffk/OVGtBhx3ssE9DsX66hpKvFbv0xNZPTB/fF&#10;l2mLX32RctB1VjG3h+b7aTPnqumF1Y2FfWm+hXreNPtVMwbVCmyu485VixHzi1X8i3/xL/7F/7Ah&#10;/sW/+O+JEf8Q/+Jf/Iv/Uyf5yjlq9+Jf/It/8S/+xb/4F//BZ+CH8G//5e//l4eiLAxzgeViWxVl&#10;XluBPDWKwgcUTWRKVKWT9jeAqjWkGFgHX5u9CA+m/SzbDoP3eWp4VsyB5s3qr9C7dbazyk0upowi&#10;x1Y19Co3qHJ8+mB3ZYoaq3LFe1iuup/OmZ9t/mrvm5qazojylP0Z5hb1U5wr0gskz1XM+eacVjF3&#10;/8U/8hD/4l/8i3/xL/5D/BD/7X7lyyq2Pif+hw2I/0lG/It/8S/+xX/fI/7Ff/AN4p/3sFx1L/4h&#10;/sU/fgpBYT5AfmYFbV8+sFyc2Xhwjg6uJ+3UlQunPOQ0mu4qCV7oKmHDOJiqeMtGlcaRj2G0yfu5&#10;31LcbvXXUUeRr3QeOc9jbys0H67kszr9LJtcv46MhBw1e9k/y6+NotlVkL9fGfioAMOLtMR+cxyU&#10;n/LMQpM4PTvnmr6HbqOv49xUsi66b3umMyE/ORchjiaLqhH4YyHXJb8Q/VTWfEc/Y0v15O3/4h/i&#10;f/gt/sV/8jnfi3/shviPQ/yTX+Jf/It/8Q/xL/4h/sV/jKPJQvyzXfEP8Y9iCeJf/CPoFv9r/t9y&#10;IrtDSVF2EjlwAsGoIJreanBiORGt8KbmQraCPCWrF2GWJ11cFMFfZDPzTxvzYbdc5YN8aKb5JsfN&#10;yMm/XHxsr+/nRoZYpE46jvXTliM0sNxQqZ2FfIzzNK7d4QNGU+pxn007A+3UCHY1w771BuZYwp3r&#10;jBa7TM8HvaC4zlqMjpj3HvPpewW5J18sgcs7dk0iN/bwQj59dsSzCvKkB+fZo90/dJ3yXM8+Nx/x&#10;n82If/Ev/rMd8U8xiH/xL/7Fv/gX/+Jf/PfYxL/451DFfxU3IP7Fv/gX/+I/6MTX8P8TUiLYqWAY&#10;MfFNNjsZks7gW2ociCAe+qKt7g8QDyMVQNPjrc7PJAb4FgfXk0FNy7nhsWwRa7ed4s57wAc2HKf8&#10;zgDnZlYWHN8neJvdCiBHzFXe3w6Lwcixt/1LH6nQmi+rkWNdNciqwfe5lJ+qKbYGnnNgpCfETE2L&#10;n5H2JIdGHYBib02X7PYr5yn5EW3MTa7icJeDymfxL/7Fv/gX/+K/Kxb/4h/iX/yLf/Ev/sW/+Bf/&#10;2NoV/+Jf/It/8f/r5P+tB00KjYq8r5EToAAccxNgBziR1VrY41GHLRpEKxxPevjL5rQnHVLwg2LL&#10;zY1zYxgFORerlfH1P+QDqDjaPoOV/vLwYi37cgqMgqeiZHs59pCf059cB77Ia68QgjUARHBNelJj&#10;41yyvwGuZD85FAGmmHjez+Z7ej41uypWR13j1Z7yZZP8nF5EVaNNuTuONNozxPMJNZvYnOoW4l/8&#10;i3/xL/7Fv/gX/+Jf/It/8S/+xb/45yH+xb/4x+Sn+Bf/YY1yI/5/Xfz/1GLvmxKAlbGqmCejNI8U&#10;7C6Q4+DOuVSIk57UvEJjQ13IuWGwD5PcIqZecJQnW9jL18lm0jO0zwA+VtJh2yE460x5YVBLX1Lu&#10;0mIvIpDesI6jaB999AhqqqHKJnz+itn8PHRivEiAsjanxnHu4Trgps76kRrYVV5KwMhmhjLIFqDy&#10;Xvj8MsTZLPhlxy+EaH6ed198Je7+JTnxL/6n5Ih/8Z/2Q/yLf1qH+Bf/4j/bE//iX/yLf/Ev/sU/&#10;xH+2CfEv/iH+If6/B//2n//+f3kQKBzCIkHIyjd72RFjHVTIWceVrq5jsTfrzLI5BlvssbQXeD7W&#10;x3wR6y7HrA+F73ZD5jQ87LbejTrGnKuVj3dkr3K205/9ynru7lnFWNVNaKrY59hwnbe8B7iuG+Be&#10;XZTxpE3LOLGub/E/7xH/4h8Q/9k+ntgr/sW/+Bf/4l/839Gf/cp6xL/47zoWe8V/Nyz+If7Ff5QV&#10;/2t/xb/4F/+/P/7fWKAy4jfn2v3u4Cr92Hxxu7K9stP22uI5X1m3JZ35vv3Je3yhK+SEmgnLIO1d&#10;xYHNPks+gq/hS+jsW5ZnPav48n2lI+uqRnVOQH3OVe6R7nMe/MKvsHfT7LMPwKKBoT7f3RnyOTx0&#10;+r6us+2+16KfVZ1UrAHiHxD/4l/8sywg/sW/+K98AMR/dS/+53nxL/7Ff61f/Ee/d3Fgs0/8DzlA&#10;/It/8S/+xb/4F//M/0+sKAeXg6nus/PPNIS7TWCVoJ0eW9gH6qLxhQ8BROwTXenAQg8wF1y1D7j2&#10;H6h9r+Tv7l2BZYu5Va53TXEFmm/0r2rmql6yjeo8K315rJgw1C+Iq+Eb41fNoeJtV7NVEyrM9nvx&#10;L/6zffEv/gHxD4h/8S/+xf9eByD+xf96iP95iP+4fuU/UPteyYv/2q+VvjzE/7y+8yfrFv/iP+8R&#10;//VG8S/+gWv/gdr3Sv7NCuFspCpmhjWDy+vh7/krdKwK707QbBeFDyt54LqZXB0kHx7Halg3lmx/&#10;11RX8OxA3cW0A85v6mJfduBVuXbUTReF7tVzzs/O/1Xj8cXz6kW0GpmJqpZXdZn151rKPlSxrJoI&#10;sG4qeQ+vZ/2A+M/r2Yb4r/0Q/yjtiv9Zh/ivbYr/vW/iX/yL/3lf1i3+xT8g/sV/vPK9+Bf/WT8g&#10;/vN6tiH+az/EP0q74n/WIf5rm1/G/3/5+/+1q2sNDY0fMR6/vfXrOQ0Njd/fEP8aGn/cIf41NP64&#10;Q/xraPxxh/jX0PjjDvGv8QXjDV8+DL/pYfbc/G99/F7j+tLxYs52ua4a+6c2++91zuL/NzXE/wtD&#10;/P94O180xL/G5RD/P97OFw3xr3E5xP+Pt/NFQ/xrXA7x/+PtfNEQ/xqXQ/z/eDtfNH5n/H+HDz6v&#10;Fan9WhK6gux7fWn93nn47Lj+EC+QmLPbtevfkY33nxta/pHj9xji/0ND/P8GhvhfD/H/oSH+fwND&#10;/K+H+P/QEP+/gSH+10P8f2iI/9/AEP/rIf4/NMT/b2CI//UQ/x8an5yHt69U/pHhdxL6g/y9KsZP&#10;LdYf9hO+T/qy+Wv5CeJX1wr/XZXbmK/9uKoffyWnv+y53Cf+bw3x/8QQ/1kQ16rEv/g/h/j/nCH+&#10;xf8nDfH/xBD/WRDXqsS/+D+H+P+cIf7F/ycN8f/EEP9ZENeqxL/4P8cn8/P2lcq/fLzi7xOHsTq4&#10;q2L0L8rjrpDKtfe5Z4uvy//O/s2Gj/h9x5fb+q/lnq6fF3JV1ov4T6Lifxri/4P6xf+nDfG/XxP/&#10;Y4j/tEX8X4uK/2mI/w/qF/+fNsT/fk38jyH+0xZDYRi/qSH+92vifwzxn7aI/2vR3x//r/+Vbqei&#10;X81Pr26OZ7z1XwkALcelP7u197lnQnjXder54ef6wa/Rr/7s8SVfPmr3o+OFOv1wbYv/7zbEfzHE&#10;/xji//YQ/1tD4v8VXz5q96ND/N8e4n9rSPy/4stH7X50iP/bQ/xvDYn/V3z5qN2PDvF/e4j/rSHx&#10;/4ovH7X70SH+b48/Ov/FB597KenfgT8tKd+ngNjfYes1m8d+K+au4njO3jbHv6y921rb8/t+kJ2l&#10;zafP56b8s3q/4ivrYs8zNfkZPKzs7c/5c2yI//tD/N8Z4v/ZIf6/boj/jR/iv5wW/2sp8S/+90P8&#10;PzvE/9cN8b/xQ/yX0+J/LSX+xf9+iP9nh/j/uvFH5//bX/70Lz9nEd78GQfw3XR8crHc9dt+kF2W&#10;90/6Mv/Yv9Lx5L8BcMh8VkP43PHVjeWHjC94GYj/z5P7bLssL/6fG+J/p0b837YJ8b/VJf6/3xD/&#10;+Mwh/qdF8f9rHuIfnznE/7Qo/n/NQ/zjM4f4nxbF/695iH985vg98l/+lW5+50vvhQOflay2fuWH&#10;UTP6rFHZrPw95D6vOJ7NuZ9f+fLeVwrxsb/rsLwY5Wis87Ifu+byvP92qfOubysdz/j4vV8qduHD&#10;XS7FP5Y2xT/J0RD/ex3fY4h/8S/+xT8WPoj/54b4F/+7++r57tpXDPEv/sW/+MfCB/H/3BD/4n93&#10;Xz3fXfuKIf7F/xX/3/7657/9jC8Yd6B7RddnrX3WGMV9v4FUz1fzd9dfGc+eVYv5WV9ekf81NdRX&#10;fHj1nL9yfCab38OG+L+//soQ/68P8f/1NsT//fVXhvh/fYj/r7ch/u+vvzLE/+tD/H+9DfF/f/2V&#10;If5fH+L/622I//vrrwzx//oQ/19vQ/zfX78a3/7yd/Nf6fbs+Oom9Irs+9zdL8yv+F/v2en5nOa4&#10;K5yPQnY3Z3f07J7v7vuoXJb9Hi+o824nhY+M6NPn5+uVIf777G4HPq5f/D8jl2XF/9cM8d9ndzvw&#10;cf3i/xm5LCv+v2aI/z6724GP6xf/z8hlWfH/NUP899ndDnxcv/h/Ri7Liv+vGeK/z+524OP6xf8z&#10;cllW/H/NEP99drcDH9f/cf6n/4bPKgF2/m+nrNrzmevsmz2RwEoP3z/z8769zGvNsjrE1U8mV8X9&#10;WSPkeKPXnmg2z7xEHvbxWoxXOfrIy+yrm+aVrR3YnK+rswt7F3kW/1jK72XEf6VP/H/clvgX/5Xs&#10;au7VIf73ur/HEP/1uvgX/1d7V7Liv9gr/sV/oUv8r3V/jyH+63XxL/6v9q5kxX+xV/z/4fifPvhk&#10;BWzI4cGZO0VV6WF9fR32FNR3fK7sPK33vVjsei/npDqcZxtGLuyr/RWoV4X+0fFVOu7GusrzZ/5b&#10;CisWKtnd3GfkqtLFXF7J382N+EfwS/yvbX6FDvF/z7d2L/7Fv/gfa+K/lhf/L+gV/1ubX6FD/N/z&#10;rd2Lf/Ev/sea+K/lxf8LesX/1uZX6BD/93xr9+Jf/N/lv/zg0xZZ0bNfaXkvz7V7/g8NLfcXDof/&#10;KBE2h3ReGYbpeuML51Xsq1ju7Nv53nWkYi19PovyCsTPHNUZf5beO//huQAZ9g033KOuSV5nuc/I&#10;aa6RZ3TdqatXGvnjGfdeEuJf/E82xf/tIf7Ff7Vv53vXIf4v5cS/+A9y4h9fPcT//SH+xX+1b+d7&#10;1yH+L+XEv/gPcuIfXz3E//0h/sV/tW/ne9fxyfxf/sLno6Mn36KrV8DynrvNpcnfL83rURXLq/lh&#10;HatiKJvQIy7byjzmK1tn47rj8apJ7mTuNOe7uh9ruN9o7vjIup6RXX0V3um+Uxerhn13/zNyrw7x&#10;H3XiCR/u6hL/Cznxf0vHVw7xH3XiCR/u6hL/Cznxf0vHVw7xH3XiCR/u6hL/Cznxf0vHVw7xH3Xi&#10;CR/u6hL/Cznxf0vHVw7xH3XiCR/u6hL/Cznxf0vHVw7xH3XiCR/u6vpR/C9/4XPlxJ09DM5x//y4&#10;gj7IYtj4aNHmA25f8XYN7hbwiM3kGcjbwT+zP8uvZAKAi5xzHtinpoMrblm4T5znR8YyX7Clbztd&#10;1TXLXH193jX7q+c7Pt/Zy3m5O8S/+Od58S/+7+wR/ysfxf9XD/Ev/j8yxL/4z2vi//4Q/zsfxf9X&#10;D/Ev/j8yxL/4z2vi//4Q/zsffxz/jw8+dzbV89Ghysl8fzdJHBw3lr7Gz4jFdcztR9W0JplmH9ew&#10;5mZYrbemGH2vfbrj+2qflbE8P3qRVWeL+Uvqs5BZcW8LP/i6mqt0e5q70zq4IfZzzbqKs6/md7av&#10;mtmq5na1e/j+3BD/4n9lR/yLf/Ev/it94h9Bpprf2Rb/4l/8x3vxv18X/+Jf/Iv/fB99f26If/G/&#10;siP+xb/4//3w/+2vf/rbz1mCD5gTuWsAd53brefCarbyl9P8hav6gn23AHfywYZff1XjQ6/27H4m&#10;eFVQK1/y/seeAhBcxLdbe+bnZ0u/EZvoZIPkVva5EV+No04KfXiufrMv5T3s8gzv2LyKrawpqrfd&#10;WVU2+pmIf/G/WRP/w5fyXvxvfb67Lv7Fv/jf2xf/4l/8Xw/xf21D/O/lgw3xf3uf+J/3iP/rdfEv&#10;/sX/3r74F/8f4f/t3YkueI72Ve1x//i6mY7CYwHk+yg6J4qvDPOj9kjP+1pPYFdS6KlAoZy0wg62&#10;kk85BzmGaoX9Yv2VnT4HLPP0DPCl7nO9/cl+ZV15f4/porFyzqa1hb13da3gV7luULB11vWICzGP&#10;Oz1dkEav9+jatB+F/mUztTqHwW5oWrW9Xv+F3K6ZP+bbn+DWzAc3HW//E//in2MS//0q/sW/+K/3&#10;iv+hQPyLf/Ev/qt9ea/4F/+1DfEv/sW/+K+H+Bf/1RD/4p/Xd/z3/4ZPLi5QIKeXw7G8Xtzv5vLa&#10;+z89XG2Z/JWe3KhiUXSty/1X+j3cnwVg1v3GE/52valwq3VbzOWI2jlxHhpEfR2I8smPnY87n++8&#10;HKL8Y+IoKxhwI3VlbZ0FXkFkYb2KgZoO1jFwU+Hc8otnVQMs98oI5+hp3u792wTx1Au9QQ7FfvEv&#10;/vc+i3/xn+93c3lN/Iv/qyH+07z4D3rEv/iP8uK/+Sf+xb/4j/vEv/jn/Vf6xf/aZ/Ev/vP9bi6v&#10;if/vx/8baRqG6QtR+CJ4whW+HiF+MWzzTVf7Whj+nI4fPp5JezyPPZ6+InJywgHb6UMv/vS10k+v&#10;LK4FGZ7PBXP+I8fTC+C8n75EptEOhw+p7elfUe8UzQgG7Xt3zwHGV9F3kf6FdGwZhWnD/xZMBoab&#10;Sn4OXxXp3Gd/5y+nTlc+6+2wGZCWNz+VBTt0nu3fGhgu+dSI+TnXT3U/9o0XCNdAy8sO5hGalVc+&#10;Rwx2wxdc1lf/mxVHe+D67vF7eIuIf4h/8S/+xb/4F/9Dtrof+8T/yIX4F//ZX/FfhiP+xb/4F/8Q&#10;/+Jf/F8O8S/+If4/yn//hQ9SAJzk4TRGw0h7yiCLptGCOyqHimRVsIX+LDsdQFrb6i6OiMEbQEdf&#10;GI6dr8M/38vgbB7kQ97DTSQX19G456JrZzaa49ycG0S5CRoGXL2gU6Nif3KD43OZ4s0Qp32rPOY9&#10;A8BUD8W51HmPoLN8vgY4C99WMc9nsn8ZrOz7wvfxjMnO9KLnWFDbFf/iv8mIf/HP+sW/+EfyUfyL&#10;fyx0iX/xXw3xL/7FP9sU/9Xa1R7xz8/iX/yLf/FP6+Jf/FPe33pwoaBbLOPL6OGkTQF2ObMZHidn&#10;WR7jKxQnbkpmTso5X311rg72SAImnc3XfBDR2CjGXLCPZz98bodUFaUBC5+KWFtsZD/A3nzA+HLH&#10;nh/5HLpGoQ6/8tdYzj0XUreJ9iU4xt7jsXgmO3hybo4cjvzm+ODjqye/dCb59AIysmE5P8kfSznh&#10;eUpU0PGwdxxsiKfSEeqV/KngHxCfchQrc5nPh8/s4ROdeePMMc6HzzEwK/6TMfEv/iH+xb/4F/8j&#10;RvE/xSr+xb/4n3WI/xGj+GefxL/4j3vFv/g/cjPsi3/xL/4x5Ur8v85/+G/4OC8nh3JycqE6BZGH&#10;kQMswTYd86HwtdLf9gH7IqmaQ/edYqgKbioqNLlxANlWvrIeUKyV3NCZ8p32VbF0GAvdc+6PxmWw&#10;qeRjgQ0/en5SA7bKB9R5jDGesNCfFqMv/Mn+H++jGtp+vkgvBa5dxDoaciP2EXeWADXxBLPZ0p88&#10;l59z7I8XLiK8FSv93lLMXNfLF7P4F/8xjiYn/sW/+Bf/4j9LiH/xP9sS/wjyOf6wB+I/P4t/iH/x&#10;X/qT/Rf/4h+A+Bf/0xD/cV38i/+fUAw++LxpNYJMAWEdVF88nPUhi2S/Kga21x3n4NMer5pRskUP&#10;/cqRtC/eRwyjIRxf/TwAyvpyw8pf7No9ejypBVmF6SiEkYvaTl5/+N38PzVVQPP55xpoHsV/cyD6&#10;VPnSPbdTP903Jb2hN6Xk1/F18ziHnu9Wf7yv+WN0HpaaR7vSCw5W5K75TJdWCga2P8cdx5EdO6/N&#10;51BHFGurv4kviiHf5xHq8PxnthXkIf7Fv/gX/+Jf/It/8S/++7T4J9viX/wPX8W/+Bf/4l/8i3/x&#10;vxriHxD/P4r/t5ZMBnUqBl8XSDl3OssH04PiRLeDpGIKhwlMRfYI25P9E+KW/Oxf1s0NLPufITss&#10;WkjmyJlPhdibkSHIrlDxHtc459x4J5g5lxnCnC+GJQHVYT4dYMh7g0fy9yxsUJxGTdOSD2f2YlHj&#10;iHGcDeX1XOOmG14oxXlyrE1v82c1GITQMOHLenUMX6aXhs/nwWff+bERP8impThGLc3+hrjbS65a&#10;A8pmySyLf/Ev/sW/+B/5Ef/iX/yLf/Ev/sU/xL/4H/6K/8kP8Z/mxL/473GJf/Ev/n8t/L81gK0Q&#10;ZqU9cZQfPpCxHsFmo8Z6wMUSYesF0Iqsx5mSCYSCaY3lKILUFIrCzGvWbWBAxM2n2D8a2QwEg+iY&#10;i5d96OsW97PO0TSs1MGjbmgedAeIq5y1HS2/oflhKnZQAVbNmwuUzy43NS5QS/r6eWMGjV9oLU9c&#10;s5O/aX/TWTUa9i2Dx02Hfe7rQNdfNmWk2nJqeORjxZojvTzprEZevOvlWPq9+O/6xL/4F/+IeRL/&#10;5/28X/yTD+Jf/It/yo/4F//iX/yL/yAD8c9D/It/8S/+hzHxL/6/hv+3LpCEVgXWCtsLULlpgA4/&#10;68332aaPyfPZy8C6zzYOJxchSKZDTQVkpKcddE58lZM2QuPAaEqck2pPt1OMXuxIcBTQhSbZih0R&#10;Mm7UfI7DF1B+kp/tPI7OEqB1speLHT4DEhpNuo6zBjXKEOhZU4h1x83c6AUBfml5CU5uwp485hcB&#10;57HXWGoqDSqOMdZ1AW/XyIYRdPRGlJsLvwSH4p6XfjaUh8Ja8BUQ/+IfQYf4F//iX/yLf/Ev/sW/&#10;+Bf/4h+TT+KfEyb+xb/4F/+zr00dX8U/G0bQIf7F/6fx/1//4d9aVvrkgMvDwYW5bhGtIuf11RwG&#10;GO2J9VdzY0++hkwNX4+J4Vv1zMmz2bcy5pCTUzbb7XpTLNmvNqp8d3sAdbWoprJ5utSKf87JPJfz&#10;3Rv/NvbNOvtW5WqKG7GGsi7W13RW/hyLsx0OdJfLXRzBLqINL+ol21iygDmmrGelK/uf5YJdTLUf&#10;mq74h/iH+K/uJ7uA+G/6If7Ff1xn38T/7Kv4h/inR/EP8b/KG9a6sv9ZLtiF+Bf/MSYME+Jf/Ae7&#10;4r+OWfyLf/FP+iH+f0P8/zQlgzezV8EhcgIZylRATU9b604fV8sZ+WXdygaF6yRUxe2o4Wd5ttNU&#10;LwudE1j42e+P5bJxBh+a8ELOkHKY7E3FcojaFDcVZ3vuPpIOp6/8ng6nyhXbXjUpPr/cRFbNa9Xg&#10;Ql0VfjWfcwNcwZHXWL8tbLQzyXFzvKxr1wC7P17ntGo2U7wU09RhMre9I8BCTYl/8S/+xT8g/iH+&#10;W37E/2xD/EP8kw95fwtP/JNM4W+zIf7FP9kR/7MeiH/yCeI/+yv+xb/4F//iX/xv+P8pPLckZIXT&#10;PG2YDhI1sN1mIHUExGvB7vmPXGjUoCbQzoIOc1Vcd3ye1gqI+UAynKwrx478DJTNrxq7s7lqKD0O&#10;G2eZG3G/96mup/iqmLMcNxOg3ncV+/SSOHyMP49ssWHdaLnJVc2+Aj+vcYMEav1T7aV85RreNf08&#10;cj2T+imWqcy4zhH3iv9ZXvzPQ/xD/EP8i3/xD4h/8S/+xb/4b3PiX/zznPiH+If459jFf5IR/+If&#10;4p/HJ/P/1kHjZFdQVkBejVD4ReF25zAfdrNniAVd+VbZ7BsQ/S+bH+YCqnwOh5jMTBAk3flqaXM+&#10;vOyLFXry/QqYBmWACHMDzbXVcsC56/4Xue85xLCT57JdkGzwxWe7qBuld1+xqNHx95R2n6rmmwE1&#10;iiGvIdVF1bQ5L3zm/ALJctVzjp/vW0xVfvOL3NI651j8i3/xH/0S/9dnvhvif+jOV/Ev/ic3rX4W&#10;/0Ne/It/8Q/xD/Gf78U/xD/EfzCA6L/4F//if1zFf7T7O+f/rU+Y1SCy0qpIq5GTOeW3SpohAHna&#10;Cts6KFzkGdL2H11iwDCPU5fxPTeCVoi5SIil7jfLI+2pcsaHAE9BppyUTTjdJxgtrCEV2OlAqQfJ&#10;zzPJoS6q4kSCm5piL1rMMAa4o3tdvydfptpqZ4hyrZnyEA8bqeQtNnZuoCvoquac/XfMjTkAi1Ez&#10;fN/1cqM+5qxtTE3TuEmERuXRb/Ev/sV/khf/YYh/8Q+If/GPW0P8i/+2IP5jLOIf4h/iX/yLf/EP&#10;iH/xj2FK/EP8c04+mX/7r3//bx486UkfU1ET5nVL10qenoOYL/RioSu5GUbeP+kpAMubC1+m8Nj+&#10;5DPDVWy2tCfLA/t8TE250JnC9ax3N6qzN6zPidLmtGeym3PGeqsxraXz4ekmf2eeVJUj98Pq4FnH&#10;jo8rNlZFNcWS1iY9i/V8j0LvCizxL/7Fv/gX/+Jf/Iv/Kr5VrJU8PYt/iH/WWw3xTz6Jf4h/8Q/x&#10;L/4h/gu3xf/NeVJVDvEv/pOu3xP/b1HC6gPYJjEZs9rJ/oHSU55pfqm/sM8fYKcC94XOnNg7az4O&#10;NofM28ak1foBVA3OzC5lSn05ZqvtOd2HfR6nyxwmXeV93s5pTHJexWXxj1VNwlCej/H6Sm86tL6n&#10;OswEHMdglheyf8l21o2FnFMguaanw0NdG7nZs50qDyj0gnwQ/8EP8Q/xL/5nu0hygPgP0GUbEP95&#10;k/gX/+J/KyP+If4rfV2P+J90iX/xL/7Ff7Al/sU/xD8KvSAfxH/w4/fE/9vTBwqUdVImuHAgFJNj&#10;X1RJvtcU6yj2WFFwk/+52eQ13su6gJq/Sh9djYTNYhrK4bSvKgILl7LIjfSESYqvasKWmnDXv7DF&#10;4bov9qzmfDJf10Khw+/GS/de2c73eXhxTjmeSld7zjVc+DflPNdl1VRTra/ShtWZsK5qT7UfEP/i&#10;X/yL//gs/sU/xL/43wzx3/3fhcD6xP9ah/gX/9Ue8U9r4j/ci3/McSxiLvcD4l/8i3/xH5/F/2+C&#10;/zcUk2WSqgLIV8OyUPyq0BxrCM81z34g7T+vAWq+zUnxSex4zgeW4rPKthVzdOX4y7NbxB9iSYVT&#10;DctnkPOYz9aSnKWz2jVFi/KrZm35oaoVLGIhP4IeimOCp/I/32fHcjNq19xoq325oXITT7anF875&#10;x4FlfS5tI9os4y/GZf2K/7gg/sU/IP7zuviP63mOruI/7hH/EP/iP/om/udYyA/xD4h/1EP8D9/F&#10;f5Sr7rNj4n9+LvwP6+I/ruc5uor/uEf8Q/yL/+jbd+D/LXtRFWkvYFJiWACZCwCYAeL7qoAx1rpO&#10;sk3/fabug60gs1SHK3sg2UXRTsVcxZDz2IokyTCcXoGDZJcaA38hzP47FmeIGGMuyCnfPvxu8lY0&#10;tem+aFIMqmW/qiLOzZGBT3nt+SMfjcFc+J/96GnnM7BoB8WeeINQbJ7ky8E2uIZ9np/ODAh/BWTb&#10;a/zzxKKWHbiuW7Yj/sc9kv/iH+IfMebK/9UQ//UQ/+If0Yb4n/WJ/3HP16xD/McYxX+0Jf7JdpoT&#10;/3SP5L/4h/hHjLnyfzXEfz3Ev/hHtCH+Z33if9zzNesQ/6fIf/2Hf9uVY6HTftHhy+c7e+Ia8IwD&#10;d+Wf1Zv3vLL/2Hdku8X7qp7n7Za9/bbt3GN+1LhTT/Oe5+N8fb9NZ3ul084nL/V9v3xnW68xIv73&#10;OsT/R4b4/7oh/u/vEf8/Zoj/rxvi//4e8f9jhvj/uiH+7+8R/z9miP+vG+L//h7x/2OG+P+6If7v&#10;7/m98v+GCyV5vAdi6Xkly1IrvV7M5Wdb+meXFnd+Wbp6sX+1h+0bPfv5v5WeXSx2KbPOkyPGsyq0&#10;VV49XfP63XF3z0rOF7Wy0+uL9WrvKw0u2ppB9oVPvGdld+X7XX9qmbWt3XMe4n+9h+2L/+f3iP8h&#10;J/7Fv/hv9sX/M/7UMmtbu+c7esT/bF/8P79H/A858S/+xX+zL/6f8aeWWdvaPd/RI/5n++L/+T3i&#10;f8iJf/H/vfh/WykGsC3Su6MyfDhnQWZnY07a2sOrQnm2yc3Aj/mMsd/ITGVrFEq2EWUdq1zOc6tC&#10;c+zPdwXRej7K+GYt+1jJ5efm7xU4deO00n61dzWOBmeT1jp3z4+cs2Nu788duY8M8V/ZirLiv81H&#10;GfH/3BD/4l/8r3WK/9mfO3IfGeK/shVlxX+bjzLi/7kh/sW/+F/rFP+zP3fkPjLEf2Uryor/Nh9l&#10;xP9zQ/yL/+/J/1t7qBIRnaqHYT7USlf7gjWOyicZkOxqOO31jU9Ddp7bjTmhHva3e/7SeeXHtS0v&#10;87wr+kPWwtpdEK8aXJYzrIs5wuvLmH0B56p5ZhurOf7Kujq7nb5c+zyf9exb1P3GUel+dlTMtb+7&#10;s2oY+ZnjFv9Rf3wW/+Jf/Iv/qF/8DxnxX+uN+sS/+F/ZEv/Y+rSeE//jWfy3/Sw7z+2G+Bf/gPjP&#10;e8R/1C/+h4z4r/VGfeJf/K9sfT/+v/31T3/7efoya1YqvwrALp6rtQoMLxqHJZnVHDb7dvOs83ld&#10;tpC1pY/NTtWonskjr9+N9SPj7tfu13Tfu1816Hx2VxV713e7JWPluT3nT6wPvtby12NXE9yMxb/4&#10;vzPE/0pG/Iv/LCv+n9N97178X69dyYj/2W6bF/87W+K/lhH/4j/Liv/ndN+7F//Xa1cy4n+22+bF&#10;/86W+K9lxL/4z7K/Pv4fH3xwQ2HlVHP4TuF9ZDzTVB7+2OoA8lyEsdl537879KrprWQdz+WnKpR5&#10;fb/fYJgbzXXzq+8/fro1ELZc39nMzSmsmS3+TYKqQay/hD87Vnyw/qsafqbGL/0xu2Xztj6I/6Bf&#10;/D81xL/4/2z7O1nxL/4rfeL/RX0Q/0G/+H9qiH/x/9n2d7LiX/xX+sT/i/og/oN+8f/UEP/i/7Pt&#10;72TF/5r/t6yogsPTfAsk/7RqNlQ5A8w2a3n2B8W+5bz7brU/hZ9rGc27l18ZH6pp39Bz3puFPOaf&#10;Wt1pni2jqwiqL7FW+Bd/cuaTzztfPD1VzdnIh11ULc/zS8TJQs61L0FZ/QTyIeurn5SOOm0we1rd&#10;1ZQRhlW01f6VzkrDdK7B9tiHhczsEMVL/9sN8U/z4j88iX/xL/5P1RD/TUfzQfyLf0D8i/+Vz+J/&#10;6BP/s81anv1BsW85L/7Ff9rV/in+6yH+aV78hyfxL/7F/6kav23+y1/4ZMUgh51kUNzjYv465NmP&#10;R6HYMzvP/f1L5/zl1wrZu7Zsc78uflsWUda1hjs1W1TNgmSMG1X0cQUj/7kzcvM85l48LwBzCcf1&#10;6r7P2frrf9vjm7XjWjWY2MS2L0B81P5eZtTztY0dx7sh/q/zs7oX/+L/Y/bFf/ZD/Md58S/+xf+N&#10;/eKffIk+iv957biKf/F/nZ/VvfgX/x+zL/6zH+I/zot/8S/+b+wX/+TLMb7905/+9ef6YO4F3Yrg&#10;6jiqJOWfTt1pNAakL2nzH5b1hd6cvDujf1Ejvytfsg1ey8BYIeeo85u/7lXwBX+TzpVM5dczjcKS&#10;X7z/kZ98znZVXdcjv8RA93dq4bnGY0FHu0fSjXLNJvsoZHcxrOKo9PT95c8a6znxf2+If/Ev/tv6&#10;kBP/0Zdsg9fEP8R/ISv+xX/2uekQ/7Uvd9jhefEv/sfaOJe7Q/yLf/Hf1oec+I++ZBu8Jv4h/gtZ&#10;8S/+s89Nx2fy/+0vf/qXnysHK4fvjFUB8Rp/BWtfvXJAext7WTv/t4Zw3wDzfT/oPje+GGYZL3yZ&#10;fZsbRPVTw6C/uFrQaZMNoC66soHZ9VlbqYOzQv8sG85+hNybYbeXrcNskuEay/scdbwcX9ZX1UK1&#10;n22WeswmmY+8/nKDiXzN5zXkqvMR/+Jf/JfcJr/E/8of8Z99mX0T/yv9KPyp9gaKxH/XGfkS/7zn&#10;zn7xL/5LbpNf4n/lj/jPvsy+if+VfhT+VHsDReK/64x8iX/ec2e/+Bf/JbfJL/G/8kf8Z19m334c&#10;/9/+6U9/+3lVdHFjWrP5aI+vTj7Jsw5Hbhaz3OzHKNpHYulLWyXL/ld6Yptif3aFkAso7uEryN/z&#10;/8OeGfLXb0cs/rsjnI3ZWmbRpFbFBfYPK7u2mPMjRveQ42O1Pq9y3mwpF5tGvM+nzPU4xYcaMl4H&#10;7Zsgpfs+N71IbOlr1TzyC6XKTx3L8HFXQ5UP4n+uq1mv+I9ytpgT/0j+iP9oW/yj+y/+xb/4r21g&#10;8lP8R5/oKv7FP8S/+C9kxP/kS1sX/xD/RV3NesV/lLPFnPhH8kf8R9viH93/783/m5+OVv9hr3h4&#10;SaFjlnfvReIUpI8t/Y71Y1pvOocuNHn39ak02Z5UX6w5POnNcM/wxcbBh5PLysi++5EJD06ce+j+&#10;oa8fPmvrWrOVUGh5DBjGPk9/ov75evzHq6Ltbs/mPT2vq/94WrGn7ZsG/Ye3Wl66nMWYur5+tj37&#10;5Fu8Dru1r1yfLV9ZLoPu3e8Yz+rrb/O3NYeWu+xvlZ/B12CkbjxW1zZyPYj/wyb6VfyL/7ZH/Iv/&#10;Pg/xL/7Fv/hH2NO9Fv8Q/wj+A+Jf/EP8I3sl/sV/Xmffxf+pNVuJdZeG+Bf/gPiv1/64/L/xT8ws&#10;7uhCOXnhS55ZcIpbBBdhBLwGaAaKtcXDbwU2fLBxSO6IX1qty7VGUh4WHXCGj5PrJO/TumM0K+s5&#10;sRRkh8xH2bdGORd+Df0oUuu+gnXROVVjFOYo54hwW/P4NfL8gp9zYthB/nAqPOfzjICN2OAJLi9g&#10;sySXvp7merCpvqt6tKluq3t+5upqZwwfTb2zMMU6N53hx4ip6R25c1QvwOCFVT7GPIh/iH+IfwT/&#10;xL/4F//if45F/It/8S/+87P4F//iX/wP3eJf/Iv/0ynxD/Ev/n8c/9/+Sv8NH/LnjIcUFvNZnsNs&#10;11rf0GmFTpaxFG4/duNVTMXQ/Dn0+qQbtCfIH86EIrFyby56C8XZ5n1huxqc5+xjlyF/HHPh5rPp&#10;8eSG1+8YSBv6e37ncwGqs6rOH5M0255LmM7ErDxTXOzhM4R7sBt02U5jPF9M/ttUr8darKnRpprA&#10;yDSAMn7WlW2GxgFMZ5Pn+inYau3CrvgX/5jPRfyL/0pe/Iv/oXX2LdsW/zv7s03xL/7F/36P+Bf/&#10;4n/Mif9hV/xbqX9pV/yLf8znIv7FfyUv/n/9/L85CTEw7SvuY82iQaevZB5Vg79CNpe8PZPn7atx&#10;n2pfjM2CzLtaZ9uUwv4FMBQSEGCmL9FG6Wk+sb/Nn+Or2/HF1dNXaU5yHB6L4NTDfgU/i0LqX9JT&#10;LlnmaGIjGqd42nrf1xpM9TM4zqWNEuo/QetfNz347T3WlAez4JURsgA3cNKLmJMWZcsdQ57P0GCx&#10;oM89Pauc+zPW8BLxDKKlOOO/RTDq5Pxf+lKMU6+D84tQrx0Cy9UIyhE3MQuaGf7WyILN7nfIDn05&#10;9tDUMgPiX/yLf/Ev/sW/+Bf/4l/8i3/xL/7Zb/Ev/sX/yFPPEPkl/sW/+Bf/4p/9+jXw/2ZtAogH&#10;4iPgM+/jGUjFGsp6uh/BcRmgF5TRHJxBs/7c7+0E03NxEHDuown0xJ3Qg5oNOIEDjJbsAL3ZXIxN&#10;d8ufIcTZpVth+4g/NLQOmvViC3FwowI1HXCDJTshtp5tBO99NIb+czBqajl+kF5+ScwNz/vLpM/a&#10;ACcXMedkWI+AgPKIUFuHB7EmI6DRVGxUDN1jl/sUT7+6Ty+n9iJqc+OPxRcOSKj5a5j9dA8Ng1pd&#10;kB1N17of7ZpeSxjnHus3cxXMQfyLf/Ev/sW/+I9D/Iv/4Z/4F/8greJf/It/8S/+xf+4F//iX/xD&#10;/Iv/4esP4v8N7JqNEgIlnSG2qQUMuRY8BwoKLgCf1loimtN+ujEOMlTjEfBpqzcs1jPZCKkgbRYK&#10;wMkGyz10NAgwGlL/It79SjEkvwK4pLt5NZrK+NrY9FrYa6Q1+hy1I+Rx+G/w5BEXvHP8qR/Y+cCx&#10;ckM8phtaY2PYR943mJq+cA5s2Qdk3ptHLvaxv+kbTeNY5zPNI2eQSWjnD4u8ZL0t32j2zz2t0Tfb&#10;UX88H9Y8GlV3vM/zen+5IvrVXpTez8hCcxD/4j/6If6bv+Jf/Hcd4n9oFv/iP+RK/It/8d/mxT/E&#10;PzD5Jf7Ff7Mt/sV/0y3+xb/4h/j/Yv6//eVP//Kz9fwUxYJxgA0sBruZNIyChY3dLTGWXHFy3DAC&#10;6PK9eNLes2C5SbCEmRU24jzSHiT9/VAnv898VHaPzSkmhAOsfOmxmk35MdiUq4zkaBBIxRJxtqbN&#10;kPbH+6y/kvEcQ4vdpxYyDaM/XMSxVK3HYNSYWJbrKqxTffScUF0D44yDP4u6CX7Ri8ZSvOz78f9R&#10;w5hqj7Kc80h2ppwHO1Rnice5kjD5UMmLf4h/zHUi/sc+8S/+xT/Ev/jvQ/xz7XFMEP9pGMR/OEXx&#10;32MBxD/7Lv7FP/sxn4n4F//iX/xb8gFzBOJ/xJD2IOn/PfNv/+0f/s1zMUWzIRuxyPngqbArEGLZ&#10;xiLE4ktrD9dsfJ30JY7zs930ZQHvNp5qrdRz+DH7vx71eSD5vnpO/nUfjcTrHIacI8XT7xf2dr6w&#10;T57zTW38MY/FuVVxIzTGyc7akWFzO7eyvZhPDX6OtbCT1vNLcFkHLVcLPX2ui6xrRvyL/2FX/Nfy&#10;4l/8X6yJf4h/8S/+Mfkh/iH+KzviX/ynIf4h/iH+xT82vq+ek3/dR/Gf90L8b+yI/98j/9/++qe/&#10;/WyToK0tNkVccO/3uTmwwdVhZ+hJt01hFj41Xysft/4vDqn7XcRTKrQLPWPeeM+Um6iruhvP3Lyp&#10;YLHJxa4oLFmzReK6bILVki9R2+z7zaIfOm393J8srTvmGixiYC1dNZ3/LhdrpwH4E+sxJv56Hr6k&#10;WxHjNF/Yekz75pxSRsU/xD82suJf/EP8n17t9UD8Z9/FP8Q/IP6zDiu0zlkQ/+If4j/6Wvko/pPv&#10;4l/8Q/yL/7gm/iH+kewYxL/9Lvn/5YPPv/6M1dgVfD4sLqp5w805BOeCvRZoSH4hG+atTH6UQ2EL&#10;CIkNa1bvXxW4IR2Iz3tL/zf2rNBl7HOKuflgc3FNumHxj13lGuRT0m2U/124qPzimJB8yL5itrk6&#10;510jb+t3zqjUQ36VTa8AtsVo2wTNtntTwkUcZKvafxXjal78A+Kfthe6xX9aE//7uTYv/rf2xH/y&#10;FbNN8Q/xL/7F/8KnpSs3z0j8t4fzKv5r+xD/4h/i/85cmxf/W3viP/mK2ab4h/gX/5n/tymR7Lgv&#10;DnH6QuuUzCoQT0EDczGm+exHW3PSZ5SEXAytSNhXR4rHabuRLZ99bGuGAh4MH8I+j75XsQX4EzwM&#10;VYunzzvmOJsMxl4/czb9FC4Xkw9dPS/Z/ypmDjkVoaf1EKclf9iHZrsykq7dFRu5aXU71QOPqk6R&#10;bPrirMnOVNPnH6fc5XPlus0NiG2UfzDqsPo3JbiOGfaK2caS+If4F/9B9eQPxD/PZ13iH+Jf/Iv/&#10;Kq/iX/wjxWnJH/ah2a6MpKv4T2GJ/6FT/It/rgceVZ1C/It/iH/xP/sD8c/zWZf4x2+B/8df6YY8&#10;8iHbAo4AKz/bBmoOzmd9VulcmbeFT8AoCqvBuBxW22PIM3RWxLuy3/NTAJ8POxSepeJIxcd7Wa7y&#10;nZtl8GszHnqAqMBSumzJNkJMCAs2xbQ73+RTv1R5xUJP+w+Q7QBO52ApVqtiWegMTYX0tT133F4N&#10;u6iDfu43zlr8Q/wvhvgX/2MB4l/8Q/yTzNA96RT/0T/xD/Ev/vueO26vhvhP8uJf/O+G+Bf/uyH+&#10;yyH+xf9YgPj/bfH/Fh1AnURHNEhXC8YJiPYVqgIifB1NhpZfCdv+w571xuMpAWTXU2whVktXUONI&#10;B9bdY+Ad4QtoKAby1THbCZ0QMwBBjydZUP7aPNni0eU8xhXqbFecKU/dN8dkrH1JzMDyl8ZgL8fX&#10;VFd1k0dqYKdu73sxFzvLUx68+2DFGbL9cz7kHvHlZ9lFC1vHvc3x9HDJFyBe+Rz6Pj6Xc67nkey3&#10;M2P/q2Yl/sU/EGMQ/xD/4l/8Q/yL/3AV/+J/2ALEP7so/sU/IP4h/sU/xL/4F/+A+Bf/w1d8V/7f&#10;wmLbPyX9hKgXdXPOaySdnXAq1MkjzIUEzKDxfQrWCghPH6wnp5mgguOiTACc6SET6VA5vj5Pe3q+&#10;WH+Kw8vMpaZpqVgLEE5Z6/bWw/NT9ss9NZaUp2h41QOGrpYni3tsasQge1Q3SM3ORt31mD0B0fcm&#10;XxhSBtVTPrYvGs4Puc12WhweXRqXlPe+ZVEfE5eYY0M6MyQ+HkupseU4xL/4F//iX/yLf/GPerj4&#10;F/8Q/6cv4h/iH2ufxD8g/sW/+If4X5xvHuIf4t/F//LexT+PJ/k//0o3+mlbK47VICDMCC5LCQDN&#10;O1c+yRU6hxxqudCM1uvvvnlPXhGDJ1t0qIaVX2nPYzis9N8xNSwuFEuNrrSR88Z+IerucWVYxznZ&#10;6lyNfArnmfyxI69TvD0+YMRtsXBRxJXrJM+FmID5BZFjyP5iitnY11CyFVgbe9NY1NkkYxMr1mR7&#10;UyWboVlWdT/mzAo/qNbXWIt/8W8Q/0i6N/amsaizScYg/m2pc8gB4l/8i3+qd/EP8Q+IfwDin3SK&#10;/7wu/llE/A8x8V/5Lv7TeZR+pT2PIf7F/2Jd/EP841fFP/03fArQ8n04PEww9aLlInB2yud9TecO&#10;+KmhDN3WC3TjP3ZNDEVR+qTPLBcqFR1/ZeU4uJl4Kgyri9pSruaCOJ4tFwznuq1bLrjizGCUFk/F&#10;Ccw5Cc7i3khnyzZKe2nfVYPI+3MdTjodtrR5ZS/m1FYNJQPedTrpy2eLpb9Bt/vMZxcpav28HyVj&#10;9+zke/Ef94p/3BvpbMU/xP8iHvEv/vM+8R91i3/xL/7js/gf+tscr0P8i3+If/EP8d+FxL/4X8is&#10;7In/MS3+f2v8v02bkjNGB2LRs+FGcfDGB5RqmtI4EtES7hR4e36XmXT7EOZ7cKDBqWGL19/3hnlP&#10;Xh7zHmy0dasDC2fU9rYQz8LxFguCHj/9YUhisfmpE7FoHnvYZvIuppcgOW0mP8aovhxTgXVdXKz0&#10;xwgqjHO1tq/FCws+DTtkj+sR0Xawyw2H7Brl01FBnOLsNci1gDH3yx93n/f52GPWJxBqxoi5AK+N&#10;PIZ6xHzeYS7VJ9WQ9S0e94aYxb/4zywcc+Jf/Iv/lF/xL/7Ff5Ifz+J/2BX/SQbiX/yPOMS/+If4&#10;h/iH+Bf/yQ7ZE/9DTvxD/D/P//hv+ORD606OA3GMBARQWyCt0D0nDSOpoeC8JzMk3FJArbgCizbC&#10;D83Eow+92ZyJGhqG/2AGUuNpRYHcOGKeOthsl3X2xunx7MJN0ktnMAqsKfY+ZS1Gd+KWdIatBL0h&#10;2fUIwDnnnBaGjIvVuMgO/0JJeTPvo5YmuNMeajZtbWqwreYATHkkWQ+l6Bh9KDWBnLf8AiI9yM27&#10;359ruSlScHbOGbL/LTcZ/HlsX342eAw+nPFa0aTDEP9jv/gX/z0/YAeHn+Jf/It/8S/+If4B8S/+&#10;xb/4JyfEP8R/2Cn+xX+4Ef/iX/yLf3wZ/2+hWEMQFphq89YSkGlu1zMhvTgwHOKvZOFLL0Yj6PZ7&#10;on1A0ZpFj8VGE7HxJQ3cQIDoZ7cTfe52URQrPbt7t9cyac0262m5Msz6up32hbhoNhPkNvsLykfv&#10;ymkXHf5xDBZ1hOLoUlFJKDzEJmQIAHcA+Xy5Lwyn+n1rvFW840sx5dgsgYxek6HYe0P0cQuL+5pe&#10;HzZbLN353ABSGNYfLOztdUsrxvkKtUSNxvNLCF2e35Qj7ZSDM9G9HdJLwTjeEIT473bFP8T/qUP8&#10;AxD//Cz+If5TGOJf/Iv/Q4/4H3vFv/gX/xD/EP/iX/yLf/Ev/vFj+f9v//DvftQEFUcvkrnIOX6q&#10;JTqg1FBIj3EBTfsQ91BBONnkgqlSFRyy2VjwGV5DRfobfM6xWJa36TzcC91pT5PjL4be/Z0io1Gv&#10;hcLzfEAYgERjpLPYEzpc9P9opIYqncMPxDNmP8nuMUeKKMaxRnXiw+BQn865mx459lxbnh1HUTdx&#10;sP/Bb95HueZr0JpLNQlNXE4aEWps0oHZgZYPFhL/HFfUL/7Ffx7iH+I/yIt/UOyHiPgX/xD/1RD/&#10;4j+6K/6DgPiH+O/34l/8543if14T/+mcIf7FfzT2R+f/7X2TZ+e7kPcDsabfmftjws547byxqWk0&#10;tfzzsjMffshPe05bvTFQ/jpkp75+GCHJTnYMzevYy8imIxSeO2KxsmOcHrMe/7np3GY9hpa/JtO/&#10;sndbfv4hvzno9mdqvsdci+8s1SHl42d07Uv5nCtL+lJ+QD+zdA8xH1Pe54/Y6ad/nr8I28ht0896&#10;0OrJRsiIX4ZbI51HPHs/c96am4dacgIbcc4Kfa35mPXzaknztqfHGet/+IBxxp7OONS9Ux2Rv1Y0&#10;eyCcdSu7XsvkQ8wzlZT4J3viPwzxDxYS/2Nq6BL/4l/8i3/xL/7Fv/gX/+L/1CX+xT85Kv4h/sW/&#10;+D+fxT++O//23//x353iCnbcY06wyFXoGSjkbfCQ7YT6jbU82Wo5zDJ9nvWCzh7hLENdBJ88+csu&#10;bXIR4sPYxDaC71UO6D7kqrKHaIftVfnpcSPZrdaT3R5znmMdFn0HirNONstc7s4fhf3sb84D6prs&#10;5wJMPmXfp/1VbnBjLcsUNcC2pjpFjI3rsttDqkPE2NzXV/EP8Q+If4h/8Q/xn+tY/E8+in+KCRD/&#10;4l/8r9ayjPiH+If4r+LBxjeIf/FfrCPphfgPoib+WV9XJ/7F/x+I/7dg2Iewp2vb1MVbQBb3eJJr&#10;up0cNIw9wTkOnq6eZN71tz8r//sUHXSHwoavkw80WuINRYFnPzHsTIdqUU+wmZ9TrpaO0b3RnJF/&#10;OUeGyd0+nPeS/16ckztqSLlm2vz5p8UeGpjV8UzPha95TLWJcX65MfWayHo9rTnVST4nsludadvT&#10;1/P5cG5yw0DkzzOXPteiI82Tf921it8+AfGfhvgX/+J/1hX2i/+4R/yLf/Efh/gX/xD/XY34h/hP&#10;+8V/7aT4F//if3aM7sW/+Bf/gPi/5v8tKzISzsNTIJ4S3P10zEmh4vbC6cfFaNopGLaXr7QXFCzP&#10;O4PLRZmLje4Z/gxRL1oyOanx+rycYgu6cg5S8XPTmHSmIucYWMaRGjsitH5VYCnHobhTMw3zXDNR&#10;BVABggKM4gz6Po++thpzLxruyk6ac9YHcs9iE61eKLlx9jPHuM9NK4Rpcz1bkcupeaYYeKkfc6qJ&#10;uEn8t3vxT8OKq/gX/xQnqRD/ZAfzVvEP8S/+0yaI/+av+Bf/4h8Q/8OA+I/r4h/iX/xP/ol/8d9i&#10;4CXxL/7fH99mb4ZwCceqSPIh+LynJb8FxM0GhsEJ6WSYLBeb1YEiJcCSj0iAVsVdQsaAUkE620n2&#10;nAvdU0HTPDcET8VenjMbxrh2l2lTaHgYOd2ebwED+95FqXBDc0L0h0Wy+rKJ0XwFTl+nurNiPTRc&#10;hhi0ZrEBexF7ngrNCQgvv9ULxoo5Z9/pjMKgOsrJ8Hz+VvhokSOON9the+IfEP8Q/xD/IcYwKf7F&#10;PyD+If4h/sW/+Bf/EP/iP/jDIlm9+Bf/4p+mSTe5Ofkn/iH+xX9wXfxjy/9bOFhLCpE2IQaPUFw2&#10;GeEcm8359lwUFwWXGxWfBVIBgAqLfei+OEKhTQCws9Q0PHWtdoitkfY/bNNiPLY4yVyU3FDZbIg7&#10;nQNfQT5xfnsxIhYh5zfng33PTTGE4SOfATxPNoC5sXoCylE3GQYinanxXiA0ZiOIrfIRMT/sS7fl&#10;8ayD7ap+sMVqHpSn/BJZnQvH5SlXwUey4dnOhaPiH+If4l/801X8i3+If/Ev/sV/9Fv8o8xPOvJ5&#10;iH/xz36Lf4h/8T/JA+I/PeT8AuJf/JOPZEP84w/J/1sukg4rKDhLGy0l2slMUdEMI6iI273nw8o6&#10;KBGhcDz5meAYzcVijNzYMHyoigxcXHTQITbSGU+D5Cmn7G8ENEHTfEOMn23nok/qJnlH0m/J9zxo&#10;jgu62QujmHcqXEs6H02C/Ghb+zkk30Jzo7zwWeeaDe6lhtJBRwIaUSe4QZB/Rj73xkHPXR7z8HSu&#10;/OKdhUdenPXzHNdHri1CM9Qxx0ai4n/2RfyLf/EP8Q+I/1RXQ2CeF/8Q/+Jf/Iv/yRfxD/Hv0Zj4&#10;F/+zsPgX/8Me2xb/4l/8Q/yzLCnI8m9ZSTBwOjWdYSokLgh2oBWI+wxQv1ASG8hlI6FuYRRAyLPN&#10;e+3MWm5200hF0v1HcahsP+fHx0F111PBgvztuX/o8lB07nNM3HBzAz4K4MhPzj371zye4hlL4Tzb&#10;+bZmcvg9ul2wT3ns8k2OfDjy6WVTmp1CjymAedYFh5FryHkemGBPJdl95yYUYB9hx/xx3abz4hyG&#10;Fxjps/PBwjPLJoc9NqBQY6QXyWce7oUt8T/Min/xD/Ev/sW/+I+C4h/iX/xD/JP/4l/8i3/xL/6H&#10;fvEv/psc+SD+xb/4//78/9QXu3fRQIAXxeHhMOJnpFODsQgTkA6+CjAN9sHdKUFJb5vvD7FWrAsf&#10;ic3NIBodt174wqA6Ygxe6DSjgJHitbkpTLnCXLCWfDz2efCz8sMZgADheZJen1WT91bRdH6eGwVG&#10;nujIem58ce59D+nqvlL6ej1QDFNd0lnHJIx97zJOAk4yfS7rp4Iy1um0XsQ0vXgt7o3gITRWN0du&#10;9swi58M4d6hq8n3BY2Nmn8S/+Bf/Y078i//ki/h38W/i/9Am/sW/+Bf/4l/8Q/wXdS3+If7Fv/hn&#10;Q+Jf/H9n/n+aDpCLqZ/I4c17ssvknK6kGo0HsTjMuH4WToosNIEWbIjYp8OHxcNma9x0un12fgNs&#10;aF5VwdEaA3bEdeTPcrGwDAq4MOLIDdNTkGx3le/Ao8XM2GJf8xFWFGwly37bbK81YyDGEfw5RaqY&#10;q2bP1yqeuXEdBoIuj3FwbVSM+BQ4QrNBUS89Zsy1wj23vYzCOWe/c92zT4650T9YcXZT/Gfnxf9i&#10;j/g/FYv/MMQ/IP6DrPgX/+K/z4j/aE/8i/+w28W/+Bf/DvEv/odd8S/+xT8g/oeNj/Bv/+0f/905&#10;VsT907wX66v9ZTAL3au91RUX+8q5dmjF3mjDeqPINi3pqv0Y+1d2kGQY/ObjKk5gne8OdGFnd253&#10;8st2PAVlVusf+2aP/egoRa2QTJHHlZ9VLNWeHEO0P/IHoLRdOpN8qPYW4qgi2PFW+Zzz75vzmJ9j&#10;fSDpB8S/+J/tiP+kOPlQ7S3EUUUg/me94j/bEP/iX/yv9pVz4l/8Q/zHZ/E/2xL/O7uA+J8UJx+q&#10;vYU4qgjE/6xX/Gcb4l/8i//VvnJO/D+ub3lTW3QSssKYk9EBy3hmnf1La9qHc58hHk7UG5+RdK/u&#10;czLNZt8rW21mc6bjC9rUoo6d2Wefnj2sdXkbMkOnke7kB3nMesfwIMt+ZHir52y/arIjF3MuLXiY&#10;/LL63IaPlbXoJ/+pJCdQC7lYqw7HvhbDfqoD63dxP6b72VsnyxzTqga5bpDzb/ebshdeiX/xD4h/&#10;YFUftF/8k37xL/6HVfEv/sW/+Bf/+V78i3/xL/7Hs/gX/+IfIRbxL/7F/+fz/xaL3somUN0bcnJ9&#10;ahJsMhfBWPdpvSqy2d7VkedDqw4n6p8LtR7jkHyaz/qrxpTjA7ULm8rIJ91e3FU+xue5ga4gY4lV&#10;U5hBtPJsqxJkjZVtK/d4lwfW/rI814ktasQ2tm1hq65hzsg82guwOplRD3PFttxmLqMGtjF7Ur88&#10;LNlo5y3+xf+QEP/iv7rP9Sz+xb/4F/9NT/ZN/M9zWVr8Rztxj/gX/0ieo9Aq/qsV8S/+65oT/+Jf&#10;/Iv/dt7i//fM/5sXarl829UXCiNkOVnWC52/MK8Ct6WzlX62ENORfd8B3mYref66tmp2c4Faob8u&#10;phy7o2qRcV/L57xuRV5jG4nl5FNO417OcQQ3xmJdNhdlzJWFOc7S3ATa/oh29fIZWrJEflE41bIH&#10;OwBCffqkN+cFU9VlDCuZ3Ny8+MPn4pt9s30EmZrLOWvi/5gV/3kv51j8x7yI/70d8b/O13gW//l0&#10;og3xv94320eQEf/iX/yLf/EPiH/xL/4B8S/+xb/4Z0nxf8z+Ufh/A+Kh5eDYSA40hjIfhvfiXaER&#10;n1l3FTYX32yLpTC1ilzgI7ZDqwUb0f/s6wo0W8zHsrQpptGW5pxfNY6Yh1hsPjUhn2zPZ1rDwb6w&#10;zpx5Li4Awat5L8qa4phi0zXkl0iELe7HZDvn3qY6ynaA+lxZf66yDHV+AVixfzU3mo6VfnGegTWX&#10;/fzNiiYo/sV/zpn4F//RjvhnTfO8+Bf/4l/853nxf9zNewHxL/7Fv/hne+Jf/It/8S/+xT+PnMto&#10;i6XEP8sNv3+J87//479X/k8KhxuVC7yOtDa+rtbDJvla92ovnpDPNu7Yesaf4Y1tbQ7JVaF8bFQ5&#10;zcOf2B93vepve3Hcz/3ar/t+XNXIlR/P1uPOzs6Prx7Pcyb+gef8Gd6I/9Ve8f9jhvifbYj/e/vj&#10;LvH/iqz4/yy/oizweh2J/3v74y7x/4qs+P8sv6Is8Hodif97++Mu8f+KrPj/LL+iLPB6HYn/e/vj&#10;LvH/iqz4/yy/oizweh398fh/qybXM56u1bpPc/uAvHi+m4Jsz2ivXewD7h1klrHNs5USs83ht13o&#10;em34Ldv392PvlRnu+GuTL232mfNmXXf37JpTvs8yq/qq9vkX+fEZ47RtqyYp/veybGP1LP53Q/yL&#10;/3pPfhb/4n/vl/h/doj/uA8Q/3f3Y++V+CdbX+HHZwzxH/cB4v/ufuy9Ev9k6yv8+Iwh/uM+QPzf&#10;3Y+9V+KfbH2FH58xxH/cB/wR+X8byp9J9AvDbDOXQdodxNVBcmKrw/lojKtkVs0BTz77ws5HfGbA&#10;7YYc8LQ9f6aZWeGX3/DpmXHus7vQk/1Qk9VZ5zO6OtfdyNx9FYOk09mGLfz4ChfE//Wz+F/vf2aI&#10;/9lOMyH+PzbE/zTE/2z71hD/w774F/+7/c8M8T/baSbE/8eG+J+G+J9t3xrif9gX/+J/t/+ZIf5n&#10;O82E+P/Y+G3z/7Z29NkGcBGQF4foGbo7djjBduGHp7m7dl6FeFe0KcdbE7bZu7N5NbIPK3/9Azay&#10;vdzM+Mzv7MeTvpANz+e/ehHkhriyXY38sljs2/5bEHdtdWWY6/+VOshnwnrE//r5zj7xL/6R1sR/&#10;PSf+xf9qP570RfxfD/G/H+L/dRvZnvgfa+K/nhP/4n+1H0/6Iv6vh/jfD/H/uo1sT/yPNfFfz4n/&#10;78X/W0xKSwiwbwCVwSpALh77peavnHum8H0hn4vXiPNVlp9JcCW/86ey4TMA9Hy4eRc4L5qJFbc8&#10;Z8nmTn+ri2cKazUqe1d1kWPbnI3tGmrV1PP6KzHu9CKtpWZVmqtyXdVnrrddza7q0iD++VrpqIb4&#10;f22I/7FH/N/zcycr/sU/i4r/hfFiTvyLf/Ef18W/+M86qiH+Xxvif+wR//f83MmKf/HPouJ/YbyY&#10;E/9/RP6//dOf//Yzbo+F4eVBcrDPJPEavHh4d0A12ucbXZ85dnFfQf1By1YVmi1kpt109cV8peMq&#10;ho+s2w2Zna5OfTHPL7UrO2m+zOHNveW8FS4+W+vVviu7txTiOTviX/zjk9bF/15HpVb8ZxnxX8lM&#10;u+kq/rd6xb/439oU/5+zLv73Oiq14j/LiP9KZtpNV/G/1Sv+xf/Wpvj/nHXxv9dRqRX/WeaPzv/5&#10;wedOYVTO20Z28gArO905q+ysbCwSuQW6PX/CMC4gnl7n5H3tVnHZs8VQ5TbFPQFyrhX+2NP2V3J3&#10;G05uup89ms5106kaQdx7x8arvn+k8drF+mqOXyzi/+kh/hd+PLNP/I+9r8qL/9lO5Y/4L9fE/yEh&#10;/i/sif/KjvjfyYn/+3tflRf/s53KH/Ffron/Q0L8X9gT/5Ud8b+TE//3974qL/5nO5U/4v99vN03&#10;VB327idVKbjwk7a0o62VMjsbw46dxZLSD1z+9O2VZmZoP8Gaf5nFTWvW7b7/2dcjDudDutMIV3lz&#10;NlyvFe7MMdz4Ilo1TAP2TcGLL7W+0B2UYp+PvLbSOaA9QrZrVUuBdX3Pdne6ZnhtapZO81d85Lmh&#10;a6pF8b8Z4r97K/4LAfGf7Yh/8S/+K7s7XeK/1reaE//iv9LPQ/yL/5U+8V/7KP4vzQQB8Z/tiH/x&#10;L/4ruztd4r/Wt5oT/8/wT3+lW3WAteOj0Gwrl4t3Ltx1ELb8UrZaizLXg3025Bjmn0Tt/H7FH9vG&#10;uB+2mbfNV8fKb0/Pzw7b3FcvitEgj0brhXyqGXfae9ffO7mtn299hd2Oen+AecoVvwB9o2eu1aD/&#10;lj/z2Yh/8X8/d1nH6l78h1nxD/E/5sW/+B/34n+2Mc1u1qLM9RD/4l/8X88B4p+v+b56vrMm/sU/&#10;y4v/2cY0u1mLMtdD/It/8X89B4h/vub76vnO2o/hn/5Kt1UhPjvuHHqxy2ySnfU47tk2tK+VscjY&#10;hm90Xh3EneLY2dnZrWPsNmzVSCtdGF+vz71RtgKwLvTZht24T3r6kt/cM6/VftyBKuWtbKzPgDzL&#10;1S8llDbWUG6skM9z0137Nd+fz2VudnvuDPEv/is58T/Lsjvi/+osxT8g/vf1ldfEf3V/Pot/iH/x&#10;D/EP8V/pWc2Jf4j/SU78L+yIf4h/8T/Lsjvi/+osxT/wUf6//fP/8a8/58K5U3ysFDvIy6+GVtzv&#10;9K/uYwObgdjpPWTnw8pyV/e4ZafeV8NgZqlQnxlVPLuGiMLPLGPpp2hZ91ibwV3Lxj1XMGf55erF&#10;Ws5xnK/lbaMPqNmZz3ow2yA0rGqi9m3m6v4LsD6H6sUh/rGxuZLd26n3if+xR/yzTfGf9Yr/+zb5&#10;mu+jrPiP87W8bfQBEP+befEv/mvZuEf8s03xn/WK//s2+Zrvo6z4j/O1vG30ARD/m3nxL/5r2bhH&#10;/LNN8Z/1iv/7Nvka77/905/fP/i8MqLCKsEcQJN5v42iddHPhbgqqnHA888DY+Ii5Fj6W/t/5+vi&#10;3eLF6dvwv7J/vX9uBKOBO0bzmPfVMdVn6NPPEOe9d32/B+LsAy6b8l7HWPOt/Xv+rWpxZYfrEfT3&#10;PO7q+/lRMbPicjCJV62Fe/Ev/u/4Lv7Fv/gHxP9KTvy/OsS/+Bf/4l/8i3/xv9Iv/sX/IiLxj8mq&#10;+C90i3/xP+3Gb4H/b3/90/HBhw8lOhCVjjmnZ8fdguWDGQkF1uDmZoPNPDD7WH1ZzTCyX1bYxiRf&#10;z4+44uEda7n44n+/qYodqIs/2qvs13JZZgXTnMM4f3XerLfyc4bj7gto1lPlhXXyfM6PhbOKTYNt&#10;DL01k7uaYF/2L5v5OsfCzTrbWOu1jT9Gz+Jf/COti3/WK/7F/yIyiH8kfeI/+iL+xb/4h/jfyObc&#10;8X7xP+7Fv/hf5YV18rz4n/0xehb/4h9pXfyzXvEv/heR4bfA//lXuj03uDjcdzKnw7mQWtCLwjHw&#10;16+6sC0Vr9m9gmNdzeYM+pBhG6GILgqQox9xeAK3rbNM21k1nl3DyHJnM6P5hz2rz6LSNUC8D3Tl&#10;x5gjidTAxk8cd9fm1x3dMV+xUY6a4+bzfruqo9ywZ6iqe54bZzKvVXJ43NsW8jYb87B/4WMje2+I&#10;f/H/jB9jjiTE/2Kv+Bf/gPgHxL/4F/+A+Bf/cT1rEP/iP8uJf/Gf94h/1iX+AfEv/p8d4v+3y3//&#10;hc9cALb4MxIwvohlo1Gf9wAqx1dzPkGWfQhWzdK9Tfesu/aZi2ef3FxgXBBHzKkAbH1oV2t18c/w&#10;xvu7BQJq7KzbC53jec5xzp0FoCIQQ4aBr18wtvA76xx+xS+1vD77wM1i1TNiY5ttj32rnOczqfPJ&#10;9jOHdQ6Naq1ar3yOZxXjgvgX/6jPI+4T/+Jf/KOwKf7Ff+Uvr4v/2jeeE//DH0D8I/mTdQ6/xH9V&#10;H+Kfddc+Q/yL/9ma+If4X9uLdsS/+K/85XXxX/vGc+J/+AN8Fv/0C5+10TuDC+Xh5HnP/3xYsGEr&#10;NgTWs4LGC3srX7z0LdrLh7ECsvlPoNH+bJsbTm4GlW3+ungdV/TpanAzbnuO8zHy6mzQWDWd+yPH&#10;F+fQa2P2i/fEBp19rxp98gIj1/kMlp6Dm9LYWzW2eP8uGl502J1T9ud8dlDjzjEjNWZf+L4fU5Mq&#10;fBH/4j/vfWaIf/Ev/sW/+MdWfsyLf/Ev/uMe8S/+JwsQ/+Jf/Fd8rJhJUuIf4l/8LzyH+L+nZ69b&#10;/P+a+X8bS9EoF3xTPhIzDLYksNPuhKSNe3+s+ZkE73uOuaHHSrhGEpuN6OvwkfWxLPuXm1vVRGKC&#10;/Vzyw/fzuh4eYoy2Enhl85uf288erYCzarRjD+h8nM7nbDE22v6R/7jHUDdnBgBUBxm45ne/N4Sz&#10;H35zpcwxnF2RfMnysT6jjfHy4D+9QdnwwZILlnKd7x/5pPxiedZzzeWMxmFdf2sW3DBHPGzHlvdN&#10;T9uXsjysin+If/HPkYp/8S/+xf/sn/gX/9UQ/9nvfi/+u6z4F//iHxD/4l/8i//mYxWD+Bf/4v9j&#10;/H/765/+9nMuIA8ZYkUOTIdxzI0ExyS0xLY/sehHUXnnxAq7GQTW3loVCnnv9gYYrdg9xNyu1C7I&#10;AkiOm4TN3hiAomDjgeQ8LqJLNkaTyzrORpXgDyCQ37H5HY+cn+x73+dzEd4ZuaGOHIL0j6uVNRbv&#10;+WVjC4Cqemw23H3p6+OFlGyu4o4vw7rRxjMDYl7HVHsJj/ObfavZjDKVnao5DX3iv13Ff4yo7xf/&#10;tbz4h/gnbwyYcwTxL/4h/s8Z4/3ifzXEP++J9+Kf9UQZ8S/+s03xH22Jf/EP8S/+C1/Fv/j/vfL/&#10;7Z/+/LefLSUoOuvTNQZ6ziEai04ifF2cAkNsQjHZnuTinuOQLITVD5p8Y5haAUzFaZagm2WiV/Na&#10;1jfDDsQDigVUN6vqTOL8iHzkcUDUYOMcr8Zc4NwgDdHnbt1i0+D9Qx+oTpAa2q4GWMYmmXbWrRac&#10;/J+gZLiLtUfObJWjCPzV2NmOeeUGHxkzcI5B98zsmGN9bf+Ky/6VXPx32+Jf/Iv/sVv8i3/xn+2L&#10;/ywj/gHxL/4rW5Vt8Y/go/gX/+IfEP/in2VmveI/y4j/MSf+Rxzif+b/7QjSMQ7SUzFFQFtRcZG0&#10;ROWfjD2e6GvhHNRIslER970YdsZhHOF5s+vt51XHnJPPPM8QD5dGA3nI+YgZmI6vz4QStKoBgeCL&#10;OTn+1Ovtl4c5D7E4PHh0enHEWsVomBp29CU2oaqY2nm3Wmk/keQPwdUX8/FTRJzy5/m0PDvAuev+&#10;eKyBkeczQciN7Tz5PuVtmn5SN3S3+fbTP67VlvIqHuu6fVrPL7xxvnNTCJyAWQO4/ri2o00nf4Zv&#10;vG5nvTqA/JNWjlX8i/9hS/yLf/Ev/lm7+O/5Fv/iH+Jf/It/8Q+IfwSZPMS/+Bf/MSfiX/yLf/H/&#10;o/h/a0VPISAGmQrWz+TwwfZEDdkMk2FAFmA993oPOjUS0hehQJBrScxJ6QXsrXHF0bwzm4LsPnEe&#10;GPoIWctdm58PrsumRmlnA+upBLqOvL81Fj6nBox7blRnrkOBp3PwMY+u+YzEz7w+qgapFAwRjtEs&#10;xsuFpC0Dc4JODb77nl5QOZ9Vc2rPrbZaI7N84kZxWkJ6yUFzCpgh59Hi53OwBOFRg7FZxcaWm6ZN&#10;/g19Bq6tuUXFZoHFS078i/8Rg/gX/0OD+Bf/Jv7FfwsR4l/8i3/x330S/00LxL/4F//iX/yL/65J&#10;/It//Dr4f5uKlvJlmAvfydsOqbFjR9INI8ldGe3j2u0+eHIALcGx0Ecix1wrFE/12deKuaPTdMO9&#10;aMjTqaHw2ikx9Bn64R3JZltpKx+mcWxsZhR20+EMiA057/LW89sLpc8f97lxcOE2vQyan4Xj4Kbi&#10;scAJWPa+NwQf8TA0LW9eUH40bQwYuJn3lwQ3nZTcYZHqI8dHtgiOlqcZLJxlYzFWj2ffdIJfQs0/&#10;G742G0XZjvoZTvUIh0+jsRrpHV6MRtttOfof8d8Ni3+If/EP8T+si3/xH+M5b8S/+D8lhj7xL/7F&#10;v/gX/8Mb8S/+k9PiH+Jf/EP8Q/x/Z/5/aopiYccvtRznUZxsnJ3xXlAN0JaAVpTohYawp+ltRYOT&#10;vVEv44ttDr5JMGhczMPe8AVuoVDHoVjXxfMN6GjLKFcjVW1fKNazWwyfLfjXCsTOhtCaxNiMfmij&#10;2Xk4jzbH9TVyAQKKZM/csr5jfcj3vAPd/ukxxUq5xlhH988CTHlf7jTm9GLJTamoL9YJ8HlSTT0e&#10;05m2muRYGGLKTTzvXHdHlpofY398jrqBAPrITqzTU2xu0PzC8dQIY6MJ+aa6Yb6GVvEv/iH+xX82&#10;I/6DLfEv/sW/+Bf/4l/8i3/xL/7Fv/gX/21d/It/8Y9fDf/23//xf/tIPh8ESPkA2UNqT5csBtRL&#10;h/Yj1Y5xLGRzNbqJ84abj6X9Uzxz3QbAcqyVr6w72PGot/S9yMuUr0Xe2cc7Yzqzwnc+vzafbbN8&#10;vg8hFHYqW1OfSjnIflQxZdvT/Q1dbQ+SX6t9ljbkGlz5OaG6OJcqLzmPmZHlWaA41wsuK+azHfEv&#10;/sU/IP7Fv/hPIZj4r/wU/xD/ab/4b8HMOch+VDFl29P9DV1tDyD+xX8dq/iP8vk+hGDiv/JT/EP8&#10;p/3ivwUz5yD7UcWUbU/3N3S1PYD4F/91rL9n/n9qkXlSHJz0dVF1R8/bkISJiHM/zdN5l8AGoXQQ&#10;y8P2Ofjm6gQZ6gNZNkaWI7inQiafpsNO/j/kcpPjmBa+5oZVNhHEnCDtK3099WQA2GYuJi7cthco&#10;6qrpSPZw5qCKCWkOuwYSgkQ5mo1W2xnsxxrba3602l7Ul1/U++p8cvPODT3LTGu8uZBbcklX8S/+&#10;sx7xL/7Ff5QT/+Jf/McYAfEv/sW/+Bf/4h/ivw3xH0fKB+9jm+1+EhL/4l/8i3/yVfzPunb8/xSE&#10;KPsMbFdwrlshx/vzOR/6+WdOmBNiMaAAQQFAng9NCrEAyyI648mwV8XCfgKjsfH+Si8fRn/uju0L&#10;3REbaHWw3VyRR4bVsW4iDEOzOxUaN0LMxRVyns4tBpP0emwQRjmpXkA5XiNluVEHuaoGFrXKayw/&#10;vXx8b2fiiJtDaTTGHkwUeS9981gzWaYMU/xHXeJf/It/8S/+xT/EP9ex+D/X2j8c4l/8i3+I/0qv&#10;+EcKJukV/2GIf/Ev/uuYxL/4z0P8R7/u8P8TsoIUVE5+hj0cIBLwpON9NR92SEBKXimLqJt9ycHy&#10;tZnhGPkAcrE1mVwfwa9W/FgAX4yyUVrUm/M6xWL75jEBiFhYlS6zOh8NgO6PIzZYYGpOVfi0bfK3&#10;q7X5nLtNamScI/YDK/2rM2GnsdCb6jK/4LKa0BA4aKS4WD7bLBptVf+lvxgMBvlF3bF98S/+xb/4&#10;F/9Dpki5+Bf/4l/8i3/xP6kR/+Jf/BdxQ/yLf/Ev/sU/IP6D7+I/6P1q/n9q+Z4KwYpD4cBRO+6I&#10;jhlqh4Jz5z8aKI5hsyrqniRHqJKeLOyBcS8OxylMq310RLDgm8Ik32LhU6FlGxYPqmoYU1MsYkqs&#10;z2eLuWhy0bMvXWc+TKoN8/gMr5sCb2M/ci6rF0DVfFeQhZdF8it36wwX2590chCkg212U6khsXg4&#10;69TpLL2JclPYNcPeBDzm2bA+B/EPiP9hR/yLf/E/+yj+EYf4F//if9Lb9Il/iH/xH4b4F//iX/zz&#10;vfgf8+J/9oODEf/iX/zTfBFTQiac0Vs2GCRJKxctgwcvnE5Oms1B8Z+gJ9lkf3Li/HymLYefvM0J&#10;AsQizgA/nimxHA+DgeQ7x9xge/jZnCoKaCIBlGOb4w/5B8rGzZD71Hhs+Mr+G+ZGwP6ez63AvSjU&#10;Jlc21Wq8NzXOHcfrI1auDSeCOd+pN8aXANdWItk5FmqQrHPKFee6DizUkZHNHkuq+VYjIwwPPu5G&#10;roF230rOF/I5P+IfEP+UCvEfdIl/8S/+If7Ff/Sb5MQ/7RP/EP/iX/wD4r8Y4n/Edc6J/2TWxL/4&#10;H8rF/zzEP8T/s/z/j3/833NZcbW006pArpzPcxX8XtkpZLKOyr4tZHc6dj7vbCDJ3Rm7uCZBn33G&#10;xbN9YD6bB501kk1y8ak83vHlTn5zDlayK7lKF/uRY9/VRLWe77FZ39Xwqn4rebYB7DmpfNrVgviv&#10;9wHiX/yLf9Yr/tdD/It/8T/HMNkpZMR/1CH+xb/4n2XE/2vz2bz4F/+A+Bf/0d/koviH+Ge94n89&#10;fmX8v4UJQwz6ce/RmNOfHEjW4WmNY8vPdwH3QneW3RWdFUbKA1j4w8/8Z7WWc2WFnw8ZEuI9BpR+&#10;VvH354V8Pmf2CYhgexFP1sm+epqrriieKz/eb3JuHbEu8+B8V7p5rvQn5T/ry/HZZj6f/ypnpXPY&#10;5/JOrWYdwJzLqiGI//UQ/7NO9lX8i/+sQ/yLf0D8i//Zl/ws/oeM+Bf/LMtX8S/+817xL/5R2Miq&#10;xb/4Z//YJ0D887P4F/+FaHjONVqt/cr4f4vJTp5XBVFdcwE1YK/GVUOowMujr1ntFz+jerbCjw14&#10;+b4a04GhBiWAZnPDYIWrhoNq3mODrPwA5tzmBrVqdlVju1P8SHuzvm7D940uy1vSU8GQ5ft6UfNV&#10;bs3qPNnCv6rhrc6eN2adDfhcs2UsWDPjaV+OJevNMrur+I9D/McYxX+8AuKf9Yt/8S/+If6LefEP&#10;8Z/XIf7LWCD+2xzrEf/iX/xD/FfP4l/8b3T3PeJf/Bf31fgV8/8Wk+qpcGxtoGoOVjiYk98mc1AM&#10;Xv5LJLPjVviQfe97DOvGdQqW4BY+IsvM/lv1dS3fVwXX/nLBqliywRLmhZ1cZF2Oz5ac4sbGemB1&#10;46+a2gq8rH8F0fQXJ2LdzLd1Vuiv1nMtN7ngn9c6fbG/g2vr8981DvbXPebbywOdczLZ9PQMiH/x&#10;L/4h/sX/0LnyEVlm9l/8Q/wD4l/81/LiX/xf+Zr9Ff/iP20R/xD/QSnEv/if7Yj/2b88xL/4/4Pw&#10;/1ZCU937zXkvnDmNWy9Mnw8SHgt6B+4OXpxJN6v9SD6VelohZDu288XPKd8fiI882JhA/y9JZTue&#10;FORGmOMIPtvsA08433u0lfQaFjbbuVqMcWoWXsRV6XusedQF1LVZAV6ckVkBb/en2Sqgys26L7AM&#10;6rNu916cKZttwGc9lmyEP5aA9jMEajZcB/wHmJuK+E82xL/4h/jHDRnxT3vEv/hP9+Jf/It/8V/V&#10;DsS/+Bf/4h/iX/xD/Lc18S/+UY+pxuch/rHk/60psSkacgaYkxOKs4AFszOeA7JEYbWPF6dmY3Gt&#10;2XHH+ApKjlaHsCqsZHq698LnPF8VP0YefExgXb2IRTUVJ+ZGwY2cG4SzEOa4ciy05vkrM5mIcZCv&#10;qPy6k/DN4BcKF39bLM7Fc96qBpv9ar7yC+Mx5cnmZkzgxvt3ve6+3dxfCJ784jhaH03nEPyuztfO&#10;f4j//RD/4l/8B93iH7PPeV78F37dSfhmiH+I/2xX/Jfy4l/8i/+hojgD8U9T4j89in/xD/Ev/sW/&#10;+I/3v1H+3+ycPwqPEpcT1f7YQnEuylzsVjhWHUbvRZYOvpB1H3ryAbCPKeip+K2Q5+cCcOMv2Mh6&#10;bexnG7mQg8/nYufMCplkI/s6nEs2PK21fNmAjuMIRbWyQzHmIpyAtVpmNSbALNZgc9TpHB5TPmxn&#10;n5u71ATNbG+bAfV6LZx7vq9iIZn+NRjpvHNZhxodCkMNWmqcTX81KBbxD/HfdAHiX/yTEIJP4p9U&#10;i/9xEf/iX/yLf2Qfk44ssxr5DMW/+Bf/UZf4F//iPyUK4v9wLtkQ/+I/+U7HJ/4LeX7+HfH/xkX3&#10;vhC+9FWHzGuGOdgcFBb7m8NAmYhWrOHngrlgQsHjzBcBgaKA+RA92jzWbV24GPsmmLigvQCgGhka&#10;aiz5a+icB6+LB7RW2aefGFp/5hcCop3qC/QjR2kPMJ9Ta8jucx6Tu+V5OPlghW84GlU8Z8wNkPzh&#10;cwtfWBtkXPO5GXC8lN/lzzIZ3FX8Z446h9ysqSl2G+w//9sGueZYdGNb/Cfd4l/8i/+xX/zHIf7F&#10;v/gX/+I/7gHEfzhP0pn3I8mIf/Ev/sW/+I9+QfyLf4h/iP9uh3WK/+gXPyz4t//xj//btzBOVXxP&#10;7t3BnJQ41+Tb32SXq9Pv2cqHUh3SVtPs5yt7ntEzyfYG5U/7nzWv8vZsnEF+6dN1bQw9d+uo2ntD&#10;51XePpTXF8cXneVHdNS195yOO3Li/4n94v9i7w2d4v+WDvGPjU+v7xH/V3rE/3ND/N+yJf6DZvG/&#10;GOL/nBH/a59e3yP+r/SI/+eG+L9lS/wHzeJ/McT/OSP+1z69vue3wv/bTrlNCq6IGjJV8O9z7Quc&#10;hVlP9q4S52uXChft/B8/s/Vq2CbWVWyrke3HeHH+PMyb8OU49lnp2Ur+qhiHf4du3+WY7NmFw0NP&#10;jJkElh6tfM46T3G6LYvg0te2d9SoTWul4rWyD4zcAFH6Mvy9Vw/ll+nFEP8r6+K/2RP/4j/aEv9X&#10;9sV/EFh6JP7XSsR/MLd+hvgX/xD/fUb8i/+VzuNO/Iv/YUP8z9bFf7Mn/sV/tCX+r+z/SP7f8lI+&#10;ihi4Y5aPinGRwPFldq2n2nclV/uCbpMPpPo6l4ffLnS7lInW5/y2ay6MlX9+C4osj9LfZtPTDr6s&#10;xp0Xyd4XdHdi7Os6mjbesBFrb57nZ4Yx1388Reuzla4mtR77Rg6yGudjLKO279brzpb4r2XEfzXE&#10;/zFb6WpS6yH+V3qqfVdy4h9b+6yNr+I/Pot/8T/LiP9qiP9jttLVpNZD/K/0VPuu5MQ/tvZZG1/F&#10;f3wW/+J/lhH/1RD/x2ylq0mth/hf6an2XcmJf2ztt/Htn//8H39m+J9RlN26s/eODbsNwz0dOZFr&#10;PfcLcWcv26xifiaWux7c8esTVN6wE18mr+i42vv5+Zs1zy9Cnn+Vk53FPLeu2T0j931jO+Jf/N9Q&#10;ecOO+H/NYp4T/3fmr2TF/6eqvGFH/L9mMc+J/zvzV7Li/1NV3rAj/l+zmOfE/535K1nx/6kqb9gR&#10;/69ZzHPi/878laz4/1SVN+yI/9cs5jnxf2f+Slb8j/Htn/78rz9bEviMhFe7q/vqIO7av3eI13ru&#10;2q92PDvughslnj+PO7mJ8T6fP/sAIJW+u7a44b5Skx/Zc6fZt3zyq+OObn5u3+8rmTs+3B/5VS3+&#10;xf+1R3zllVeG+Bf/fC/+s4T4F//iX/zj9l7x/5q9O36I/9fsVPfiX/yLf/HP9+I/S4h/8S/+xT9u&#10;713l5i3/4Oh9VMX0/vfMZciec573xp9XtX38M7VK767IfQHHlSxb6fM29OyTem8w+DmHHH+VTwOW&#10;ze3OT9MquTxf/UQst4F5rtZYjXWdVPFex1Ddv9qMLP2vzc32+XqnvgZXZnv7eWa/HmPOYF/VbO2t&#10;+Bf/4l/8j5nJT/Ff7Lg3xL/439nPM/t18V9rF//i//kh/sV/2yX+V7rEv/gX//OOe0P8i/+d/Tyz&#10;Xxf/tXbxf4edxy98sHRwPO+SXe25kg3FafPaM7afHTXg9wsmyz0H2LnXvmZP98mszGW7XkEbc+Sl&#10;HS7WZ8bufCsfq+dX7eX5CprsT5WDK1/u+Lqyf1z3crv5St8zQ/yLf/Gf7Yr/Z/ZcyYp/8c96VvZ5&#10;/hVb2V6eF//Xe8T/Ws8z8mGv+A96VvZ5/hVb2V6eF//Xe8T/Ws8z8mGv+A96VvZ5/hVb2V6eF//X&#10;e8T/Ws8z8mGv+A96VvZ5/hVb2V6eF//Xe8T/Wg9fnxk/iv/zr3SzSXEW5LXKSFW4VSLaXGsWK+Cq&#10;oqvG1BTsucKr7vvcC4dyx16M26a1Sn6la2et/uJ+zO9iz2d05b8VMdyJ49Cz0pvlPg59VZO5+azs&#10;PNvg79brXdnHs9lt2d3cla/i/5wT/xD/Q+5K9x158S/+xT9Ij/i/I/t4Fv9Lfd2m+Ce94j/rEf/i&#10;f7V3Whf/EP9D7kr3HXnxL/7FP0iP+L8j+3gW/0t93ab4J71zLb9Vitx9Cd77dAa7kl0VwFJv8bwq&#10;GpZhfQ+v/R6wt8DxOH+d5NhA8nzzNebAQ2HleGb562F02LMfUXcGLJ/RtT8+zTt8WxPx7KJs9bKo&#10;GsDdkfd5kRen/032bzbZnY+s84qVnY5VbVd7W96yvdXZZDviH+If4l/8J/3ifzvEv/iv5MS/+Bf/&#10;4l/8i3/xL/4rn7LOrEP8zzLiv/ZB/I/9Ox/YX/Ev/n/v/Pe/0o0P5E7Cs4lobO3IY932zl4V5N25&#10;Ctwr+O76wXLVnp2fq6+ku6LkPfd8s4vVe2d2Z/+V3PD1HshOEMyNwkJ9IszWa1n/rLeui4cPx3KR&#10;7wHVlZ2q+a3k81zgMv09mqvaYw2V/lWtif/7frBctUf8DznxL/6DPvGPK38n3eKfJMS/+L+eE/+7&#10;VfEv/mdb4v+eHyxX7RH/Q078i/+gT/zjyt9Jt/gnCfEv/q/nxP88vv3zn//jzztDlWN35PKe7OSq&#10;AK+KLAd+lWSWrZK0in3lT7W+0rWaW+m/E8dO987W43+29m/VSD57VOdw99wOuXkvNyq+PmuDr1Vd&#10;fTQ3V7XAzzzXm72vf4pb8WQXvthC8ipXd+QqW+K/tiP+xX9+Fv8LXeIfV75XcuJf/Fc2xL/4z7Y/&#10;UuNXQ/xfz4t/8X9n3D038S/+K5sG8S/+xb/4F//5+ffK/9tD5vzTDI6inx1ra03ujsEq0SzP637+&#10;D1gkJf1kK+8dumc7obBsjifLsz9ZZhVT0GP1F9PcYDjmSQfYf0w+8Jfw6TzMQgy5YVTx5ecVjFXB&#10;5/kIAxbxpRzZ7F9lY/LX1s2+yYX9ZiE/bOvqzJ8Bjf2tXqpsb+zxkbDz+jg7O9YMMW/85b+Ot/bR&#10;mx3xX/rF/oh/8S/+xX9lazXEv/hnf8U/SnnxL/7Fv/hv9+KffRH/4l/8i3/xz3vEv/iv9g7dsx3x&#10;77988PHHDJpsT4phdsGGoay0OwCGvADVDKviWxVXL8zFHt7Xr8kvvp4PIR4r5Ms4+NZmAEKxuE/2&#10;q4PN/kedLDjnL9vgwQ2+gutOowr+2L7Qt1DYGqoAniNCaYY7cFUvs2Avne/j76n0ORdcC7sXCO/Z&#10;3Xd7mBtlfgmMNYLPY4x47MG0P9uL19nvvk/8i/+7/oj/bQzVfbcH8S/+xX8lK/7Fv/gX/+Jf/LMP&#10;4l/8i3+EGMX/vEf8i3/xH+3F6+y3+Mcfkv83h5eOVIpKQDZf3HIQDbSYPz6kqGPZCJAOhw8u+cUJ&#10;CvoMh84ziU1/CbmRr05FnnJcFjj9b/IhFXndCIau1qRi0462q0YaYuCCsbR3AUkr7FZAdSxxXx5V&#10;8bdrqDHOgSebluKzGRSOPZzH9Tuj72Cb3FSWYMNRNbsSbou5r3zw9L8Qi2WbuPUfKpu4tMSl+If4&#10;F//i/5QX/+zksCv+If7Fv/iH+If45xjEv/jPz+L/nBf/wWeI/7Au/sU/z4t/8S/+P5//n6yovFVB&#10;d0Vm00FXc23vNOd1Uqf97+fiEeYqoH64mIslFOn74Xo6LMd0yNNz9sujrWwbiyxwoQ0/HxUUCq7F&#10;3XYBCwis8OWcy3E8ck5n1AqIdfdi7nB5kGP93Ij6SyGca1W8NmUl19nkI53JCNHC83DNJt1VfWcb&#10;FPwvF7s4y7mZr2FNsVONVzFmfeULxvOe85yoCYWcLcYcP61B/It/8b8a4l/8i3/xXz2L/1lXZVv8&#10;i3/xL/6HAvEv/sU/z4l/8S/+xb/4F/+fxf+3f/7zv/4c3aoh5a+/6G4gzY3/NZkMHa9a0mvTXExh&#10;BVBcmws4+13paTmKnmXfos4mP2Tq9tL8Yr2sLzTMAvwmyM21iqOKcdVMLEjYJF9dc05yzkIsQOlV&#10;bmCHrnTGNuy0vFQ5mPKHujHkfIWzD7VR5zKf6ErfyAqC/33W5roM9WbRXo4rx3SHy6meKed5rell&#10;22Gv+A86xb/4F/9Ic+Jf/It/9r/Pin+SGZrFv/gX/+Kf18Q/phjFv/jP+Wt6or+z7+J/9lP8i3/x&#10;L/7/aPz/BIwvq+OrUk4KwtfVvgd7GAb8Pht/LFj82mfvX9OAXOJTIs4vYvzlLUAAOkAv9p3x9r2e&#10;D9v7PMf82H7+rMq6oTnlIdb3M/MaD3Dx+vCRv7xbrOogB8dyvWoWfv6vKoR87q3Y2PfHmkdQDjHr&#10;P9UbsZD906/Q6L3NxdHP1H1qBnMTwvRvKeQ4V/sfEj5eTq0BO/0UsMXEOQ3jXBtVR7HmL+ge909f&#10;yBOgRjY6c04v33Y2uQYQX37xrJ1qOrEs/oPFNs8xi3/xH4b4DzGI/xh7c0b8Q/yLf/GfpMS/+Gf/&#10;xL/4F//in7SJf4j/Yov4h/gX/+L/Wf7feHOHFx4KDSEZ/bEHFQ8a01xf61+xbCJ9fDkmG5YgGdEk&#10;/7JNC4VJAlEHMBfc43riYCleAs67DuvNwsiukc3s3yRj4MTFmIjQUODuvbE1v3k9NG4a4cs5EPxu&#10;X9OrFwLr5ab6sNkK1JsPXBc+n5cvICYb7/88dCO9ZCgen/eiqruUi97g6Estg3wA6KWv4Zz7GjeP&#10;KBt5tLnOgaQLZYwdbqrF6qXtmF9+QOgFQf6xJv7Fv/gX/+Jf/It/8S/+If7Ff+Wr+If4h/gX/+Jf&#10;/APiX/yLf/H/W+H/p8fk+WUvf4k6NgTXeuVkRWP9lxWvdKBiMQTQC8LXDndF6cszJ6TtC/snv52Y&#10;9g5daAr89/29m/DRLPlr6CquqnHGnPZKAhdpFdPwbTSYYT9/JfWgozdGjC+qyLGfOc1F2V8Og6Wo&#10;H5ze+JWV42Wwgu52387/+Nx6xhvPMuSWfOJCPz/DTv70JALB3mhpI98H54eeugbHGZS+IdZGbjo9&#10;D2YBaPPQ3/t6+HssHVVbKWs+1795jKHnSPyLf/Ev/sW/+Bf/4j/ojHYg/sW/+If4F//iX/yL/zTE&#10;f/BL/It/8d8flkP8fx/+37rt89qT1RpDSnj4slQMTvow2gJP8BrCV+XH1Pm1rAPBdmzcsA+tSEp/&#10;4CHoNteAGl+HPdW1hbwE/SPn4+sefzE3m3LA/3Mg5RxBnmOyFCvIr5GOw0Eu2txIj0cnmx7kkL74&#10;MyD5y2KLmX3mK/9vVfQtdyGWqZFQs0LMc9MUn0HnZHPuwr9F0Gp5rpH2bxY0La02mr9VqXFOxj72&#10;xEpfu4+PF106WDryaCz5cPpWMnmedeMWLV4Q2+If4l/8i3/xPyyIf/Ev/sU/xL/4F/8YuRH/EP/i&#10;PwzxP9aHDfHf58R/jA3iX/yL/+/Nv/0//+f/53MkZ/F5Mc9GnNdYlrPUmkfWEbJbrCP6MMlYsr2i&#10;A5jjS89Ndzv8na99XzVsI2MLX+Zm1H2Z3HWsfbHNPaIdX+y3bKfShyjvORaLW/q5YdgHFrWzN7eu&#10;R0t2LMnRvaEs52jDF3He1AOSfeQ75TGw05ZsPl/2h+uhKktf2Uv+5Jrzxbr4h/gX/xD/EP/iX/zj&#10;vh6QrPgX/0sd6Sz6kot/8S/+xb/4L+fEf19nt8Q/IP4h/sX/LACIf/H/VjvAh+nRmWynFwjrQNzn&#10;p5zNDvTRv0I1WStyZmSTrytfnGzR4XYZIBgJMaV7S3bYl8e9RZv9a63NLga/LOUJ8b59bXbWyQJt&#10;f1WEnI/ChiU5kB3Luo3+gACcHB5+92vKQXfdinx4bIaG+ThCHaQaK4Gg2g5+tfomUc5Vi50bX5ir&#10;cp7ykP3MjbLVznQuacLpfHqeWm2kGuZ6nHShtgnxL/4h/sU/xL/4F/8Q/+IfEP8Q/6RL/JMfgPg3&#10;iP/g8PC7X8W/+DeIf4j/4LqJf/E/fBL/sy+fzP9bMLwQGvuTDBt1nmenKTjnAqIDdh9/QvBOufRZ&#10;3xRkK9aqmArge+Fz/IhxWYrFOBaLcfGeqeF5VN382h0UivB4nvOXGzKQbCYYQyM7lTk3kpzD6iEX&#10;fbvnGBaFT+5Nhripc21wk+vmvVCWzqPPMTCUL85rzhX7bUVtBZtNLzPgxTPJedrft1tdVz031Vkn&#10;nVZx6bNP4h/iX/wPNeJf/APiH7Ot8CD+o82mV/x3teIf4h/iPzyTnPgX/9MQ/+LfxL/4n8MT/xD/&#10;4h/i/yX+x1/ptqid5eB1i/pxFUfqBTs2b/mysvPs2k4+x/uMjjs22vDN+mfYXOl65rzv6G82nrG3&#10;25vlr2ppZWM1DPdz8tHzbz0196adPR53mbjLJcve1S/+P2+I/+u94n8M8b8f4v/alvi/54/4X8uL&#10;/88Z4v96r/gfQ/zvh/i/tiX+7/kj/tfy4v9zhvi/3iv+xxD/+yH+l+Ot/MVRU240aQvjq0OqRk6c&#10;J1kv5CfHFmPVLLJMBbUVz4b1wVZ+2WbOFjY5X5yLan03qvPJ6+2ac16dZ3XufmHHkv7dud5prrvY&#10;cw2BbD6ZN1vFtIP6WfByPs/9vnqBAfFfiPBzumo4Vd2xzAWX4h/iHxD/gPiH+Bf/EP/ZRh7iX/yz&#10;PCD+xf/WTr+Kf/Ev/sU/xL/4J33iX/yL/1l+cmwxrLBTyfzB+f/2T3/+15+XinPQqSgvx0bODHvn&#10;XtD5lPyd+Vz0lewKPM6V37CFjQzrqhrCK+PZM1yBfnc/P1d5/Wg8O5t37djN57ty1fOduqty5Bv5&#10;3ch7K+7Efz0v/sX/HR3if217tST+xX+l/zOG+J918bP4F//i/3qf+Bf/4j9exb/4F/9jTvzf28/P&#10;4n9vW/y/pPMp+T8o/29bh1Zf4O4EkBzKDua/9m65N69VBbc7vFWDujpMlsPCLz6ElCer9i90my30&#10;N5niDHynN+sortaed7nfTfuFPdvIVXpW53rlm2H+Ky2rBrezA+zBRNrrC93Z39VYnTP7UV3v6qx8&#10;Zt15n/hfD/FfT4t/8b/zQfzP+xe6xT/Ev/hf6xH/0x7xP+bEP8T/yh/xL/7Ff9Sd94n/9RD/9bT4&#10;F/87H8T/vH+h+3vy/zYd4v/P3r+laZIj23nwsui+3pv3JMUJUNyXP7dGQlGihiCSPyfQMzd1xucA&#10;lh0A9y8ysrqra6GeSHcHDHaCveYXXpFph02G9G9YWV9MVh31TjctWnoua7ZZH88niNK9dYeU9aV8&#10;2E5fPhCLy7vBecy/2sf/ltOxGMb9rtF0jWPcOvneNJt8tg7UnDQQWXP21p2db/zNz9k30PM15zmO&#10;sd7p5Jee1eng7xWPcbwc10iMbXzu7ALbugzPuzxt6sDI93B2dzrFf+uP+Bf/4h8Q/3QR/8G++Bf/&#10;4h/in+yJf4h/8S/+xX9vFxD/eYj/sF/807P43+sR/+tZ/NfR8P+n//jjr3TDZsPugHYjFUeY62Tp&#10;xxo9tiumzt4NGD+K057GYzdruwTbw/tDsf3w06nR+M6G3cxnm3eN45Ixo4rtwDkNeyib8mdNPi3V&#10;xxaAu7iR9vG8n338zL+v2jk1LUs1ao+LDc9rKs8/PZfd/tPzbu6JTvEv/u/kxH+w9aim8rz4r+vo&#10;5cT/Rj75JP6XjPjH13SKf/F/Jyf+g61HNZXnxX9dRy8n/jfyySfxv2TEP76mU/yL/zs58R9sPaqp&#10;PC/+6zp6OfH/uv2YkwxUPgS7MTQK3FGD8So752nNmz3ujV2P6qY9krPWB582zLL8juLm2YHuC2CO&#10;KWylA9zaGH2WEuFsI+ct2+cc5ME5y3nkmOyy78nWxtdS+JTfkFNrbHvaluJ5uWMxp7bhJPvQQNXV&#10;17EZYTV4v+ms48UQ9j76nbvk0+V7yF3D5TSzO4eutjcN4GRH/DfP4l/8Z3HxL/4B8S/+If4h/iH+&#10;xf95Txniv+wR/7Qm/sW/+Bf/4r8O8S/+xf8j/l+/4ZOKYflgpZbuDn7LhiUns02rOi0f5kln94zD&#10;vmxnN88/vL9rfrQeYEHj425fyqN1eWty9ZK1x/FzkbcA7IqT/WcfsSnorf3DMtvo8odDrDlfzd7s&#10;e9sUt84h5Khzw051dGdnl/cUE+fIkm/tSxoPbYr/OJ/PDhD/4l/8i/+4Z5ND8b+zf1gW/3VO/J91&#10;ds847Mt2dvP57ADxL/7Fv/iPezY5FP87+4dl8V/nxP9ZZ/eMw75sZzefzw4Q/+Jf/Iv/uGeTw783&#10;/j9eeiwoGHt+fG2aH3wz5LPyllNWMob9YKDZBtYBeLIZknRK3Ji6FHExzaTQXmefSL9zrH5Nm0X/&#10;kXSD4ul8d9T9JJu/6jlWPuz6b/oPpHPz5E/SH+ws2fz3eYav07PBVV/DOQFlT3uPFCcScNboS3vT&#10;TTuOxc9n75Q3f+0bv/5nHHuy79chd77m2PLfMRqaQZMf4xjYXzrXmIYlF45px0bBVPyHG/Ef94l/&#10;8S/+xX/yVfyLf/GfdAPiP9e0+Bf/eYh/8Y/kZ8p70XntTTftEP8Q/+I/6g92xP/wXfyL/3DzD8z/&#10;n/7jP/3//rIKDBGSHAjJ+Q4mi3Lt4XR7PIHFuixBArQBt3o3MbFPr4NMtjz5hY1vbb6w92WzNqEz&#10;FLiCDkc9l+xfk8fPUrELyVz82b/mvIIJr3amqs7vm1Fy3/g//DWyV/L81PZGjllezccChMZ1Q8+t&#10;L/m5ATw0UZ5LHM3HQ22cuMwMd2yJf4j/zXmJf0D8Lznxn/ygOfGPt4b4J/viHycfxT/EP8S/+K/2&#10;Wr2bmMS/+N/5If6jjPhvbGU/aE78460h/sm++MfJR/GPn+L/44eC8QXSs3NkMCpf96WQ/JqjXrIS&#10;W6M1hnxs4oA96g7rQEmKpQMNiQTaZI6vmPHXHG3K5i99xa+UL8fBz+7APn3wmG+Oh/2nQy9f4nPe&#10;yOaPr3/ji+30033qNjqweU45zhK2lZhHYU3fQY3R+ph8qx/pnHx+9fVRt/m8W9owG2KYsnwGrx8u&#10;8fz3d3Kf4SPz1PTzV/O2ltOg/+kixk1rXGfj/0Zgfzi2qHspD41d/It/8X/pF/9TmfgX/+Jf/GPZ&#10;mmviX/xD/It/8T9tiX/xL/7FP8S/+Bf/4h9/l/y//g0ftgAqiHo+YSywLex1Tw6w3sM9/5pYKOqh&#10;qoF2KUFsKI6D481UOhibjXDtKb/GtlPPh+TAHqBcraCmZe3a1J8KzpLMrkiCWo6P99F1FP48Y290&#10;orGFNH8YpzM15tVQXiYsO6/ZJ+z15/NGUwe5EcwaR/Jj49PYw/XZfXG3pk7uuLSjTatyjY4ndroh&#10;/jfqxX+wcTfEPyD+xb/4zwviX/yLf16b+sV/kZ3X7BP2+sX/MzvdEP8b9eI/2Lgb4h8Q/+Jf/OcF&#10;8S/+xT+vTf1f5P+DvxAO4XFgxgGw8mtifjX+9PK1Fg4blKTkIwNTzsZjEc0vkI7wFTP45uvHkYK2&#10;BJkTEMNviptz7XTDf9cjfynP/viwkZVQobxyN/ZYkPMrkPBV1TnvCRjEXzvkeXpYOQp+pcJKMiPm&#10;9mtifrY+1lrotG94mmuc6s+Hn+xXtuMEQqrfaKu/L/3tqhenczfuhNb4AUP30pj/ZwKFwfnkc53q&#10;uSZC/pjL/OumFmpo/h8cqFxm2+Jf/M858S/+xf9UO27Ef9KVn8W/+Bf/4j/FKv7FPyD+xb/4F/9k&#10;A+L/tceCnPiH+Bf/UVb8fwv/H5hAgxJzKUENZgZuUVGeWrF6BGAEzQUy1TBYbNeq4hDJuuWiD0Xg&#10;SABchUoycy8dqKXYu8Y010F2s3u5GEPzivDPlF7zS8V4tlD4az4XmQfbfEADAE+nbJzDAT3FEHoe&#10;nz1BPmTZhZFLPoOxbxY/NzaMZourTpwa7srVK38I5xDEDPUl4ygvh3jmFpy3S++rZlZwXMcpjaVW&#10;gw+e/fdma0gGmu1XTtbkYG3wO+YX09mnpU38i/8Rh/gX/+If4l/8zy3iX/yLf4h/Ck78Q/wbrYPs&#10;ZvfEv/in3ET/xb/4X7GKf/Ev/tmu+H9t+Xn+P8pXJtTKGsXgJGdJZn5tpEPkYuDBzAcdwISbN+XA&#10;ObLwdxOm51CBxoe2Ypi1xF2C5bF+NW7EaLAA2ozZgpdrHWQjFYMZ+3AVom9qm31ngumcnGyNZrnM&#10;rSYwC8qLiZVDKnxenw0SHZzTWGq6dX76mHxgXeEL8cyNXfW4Gi+/IJzrFilOquVoy0os7svveb4U&#10;0zin4g8bCPnn2KmuL8jnC9CpEYaiR8nXOI/MJeue/pMqQ7Yj/sW/+A+5cPHPsYt/8S/+VxziH+Jf&#10;/If94l/8i/8a27Qh/sU/xL/4h/gX/8v2tSb+xf+v5P/DKHEWzCyrEzyPBuKva/mV9OiIpaSvgO1K&#10;+EqeJ50DopEUhi7YwQrY6KBH/geU7iupE6wrPoeDFQ75kRt8PvuMNdUw7Vm/ijV0z1i4GMlnzIaB&#10;macJVwJtfpmEX4VHxbeS+MrbeJ5LtZK4CFlPLsT5gwXK6yuwd4lY+gxoRcxCzWVb86s/QDLUlAm8&#10;cSp8Aflbhtc6fYG2zpdEMQRH3LMfsW1ffo76WnBmrdwguDmjNPoFf2p648HTIzXxodtTavi8xb/4&#10;F//iX/yLf/Ev/mmn+Bf/4V78i/+wX/yHIf5XrFOf+Bf/wznxT44tn8W/+Afrhvgfe8T/9/L/Mfmw&#10;pYyLZiXGp8HhtY9qHAfpw5ClgChOW8EvvRbTbSN9Fgtk0H1Fwo2AeR/7FixYvo6Yrmss4tdhzTO6&#10;BGZBXL4bVZQl6EZiS/wei5uL/wXbjHg1DmokEyiLjeV1ZliBBr00h3VUQALrWhyNzK78O+V+tJtR&#10;oO7UJIismebhVCg47gU+a459ddC+ue6ziEexR9evrF35ZeCGunDFym1JAzXp+XK56mJwMdbGf547&#10;6YzHS21wDfIVFAMLcjOM9jGBf9nzbazjOXPp5J74v3SKf/EP8S/+xb/4F//iX/yLf/Ev/sW/+Bf/&#10;4l/8i3/xL/7xu+T/A5xg2mQZBMS5+VVyuLnYCMnNToTkzPlXwBkSbgYjiSPg0XCCL0b2L/2ebM0i&#10;d445UjL8mO2Fm9jQ3ySVD3rGZku9p+4X84l1eHHb8owai1+6Z4MCQrFiAtvDN75EFp/DOhU9Vc0s&#10;fg51FK1d8JqRjpVzp9xw81owvQQHxEPfKHyu7tGcXvmg4p+gpFxQjCG3odg9lGtoGDHiJT/Ol5ok&#10;656NGgmqa341QMeKIHkwz3vZGfJGdTubICw2GK/nFsIR/xD/eV38i/8lIv4h/sU/xL/4F/8pVPEv&#10;/mdM4l/8i3/MPIh/SlczL/7FP8S/+If4X9t/Bf8fCyKPgV2l4z42Gd1jFpNfsPFYsJKzlxmz9cwN&#10;IghiNaT5gwV4aEZGTYNSNA5/FMfQb1R8nODxPDpFzAXpLM2J4p1JrxCA8lpyBdI7C5Z+pWyczRXj&#10;bJSwWXxOZ4gck/N5rVw4RpMG+Y/ZsDH0z6vPoufm5VMfpsw4owDYyH0qxpHr15dMBJhnaqzmbfo+&#10;wM1nQjkMsWPNGbhhRH9eTZiciLtBES+fLNpj3bNRkAwrMFtnwF9xpyw1qcHi+Pqb8zO4dDCHiUtb&#10;c+Jf/It/8S/+xb/4F//iH+Jf/It/8R91in/xPyfEv/gX/+KffBL/4v/vmH/7L//2/3X2iVI2jWH5&#10;Etx1OtS8NtZD3D4O2EnfemY/ENaWtGNBwzqGp0Z2lx72z8DHXONif5ZeDrLTw/6yLBDP3ZLOnAeU&#10;eLK/61zyHs4V20IT/y6G3YgxxGuU6f2tkpwDK/FE2xzb0ObpPJYHY41rczznvO/u7eBj8QHDj3q2&#10;fZ2gPdtYM6n2SB/bt6I1PnsXX8mb+Bf/5yH+xb/4h/iH+C8+AOI/rQHiH+If4l/8i3+eEv/iX/yL&#10;/2xf/It/iP8Qgfj/bv4/2CUrR5ZXbW7+nJlfFeP8LBEqBp9i0Xk+fC5pQy5v8pFBpnBm8tJh8zUf&#10;drSB4I+HxOV4nXyN9j4zZWttxj99jYMPJmoC2WEAHRUU3+5F8GOVGjcwy/7Pq4VoWdpJZnCYIfD5&#10;H+hnZbWrnDq4uH3GbVZBnTFZynvbAGocq0HWZs8RTV2G+AUasX5zvVmqNmvqGmUna1irTItj38aW&#10;T4uPWHHkQzPEv/gX/+Jf/It/8S/+xb/4H9rFv/gX/9Ge+AdFK/7ZrvgX/3mIf/Ev/tmS+GePl8zP&#10;8/9Rw30tL8UcvFMZGT15ORh2NFroB0OV7cX080FZ8C+vIXnChT/gZhmneW58SJrYgod7D54undUO&#10;Gh8izqMZrHxaKlHeb2FnhIj9sKCPGwf756FAHbWEStVYzDl7yi+QMTe08qlVH1GsefCz5nN5vOYs&#10;6Y+Vg7KH6wRFN4p32V5sfHFvbswezmHlB41tjjyDbk12Y3VaOcdqTfyLf/Ev/sW/+GdfxL/4F//i&#10;X/yLf/HPFsS/+Bf/4l/8i/8hJ/6jbfFf7QB/G/7/7ElRDNDCZj4UbhjssAcXvKyvkFhHDgjoUhVT&#10;jOSpIaOExg+OI0PfW1/JXSsdLpZ8ZBtA53eEfVmp8wg6uLgt2F6ecfZya2NguUlaI40mvrHv9XdJ&#10;elM10Q8kf9mXGM/QXfMW9eYInWKIddC/sPoaivs4p50Pa2ZksKsnrvNlp9pe/ueG4JudNUqbMpVV&#10;jiu+DsQ/SLJaF/85PvEv/sW/+Bf/w2sAEP/iX/wD4j/Liv81w5GIf/Ef4xH/4r+LldfFv/gX/+If&#10;yVPx/4T/D0umxk80vAK2mUpDV/aYs44KVOdm3INUjH7N1WOxhHJcjQ1u/cf+ejq4Dk5M6x6K2YMF&#10;LqiIU4Rt7AVqqbCt4SHn2Obc+C9rZl3rNGOLHHpyu+DcRP/ifGiqzgXorX32OkPsIaLhB3sVfVz6&#10;F1CcuQUyWotO8ytf+b/8Qsk1k1mI9cqW84uB8xqbXPd6W7leu7h5xcytWum4NPLFg0XxL/7Fv/gX&#10;/+J/PQHiX/yLf0wvxL/4F//iP9oGeSn+O/vif+0W/3Gf+EeyLf7Ff4xf/Iv/JfXz/H8gBGPBKQuF&#10;sgIzetoZROMQlzWXMdClZf2ZW1aU6b7UxRbj9N86aE+2rdxHX2OJm8UDYzBfaxnsrI+/tMc1KyXH&#10;mri5ruadgXDEfK8i4L1L79ixIPeSp+Gbh5xkAJdfQ2sGwprYumYIdCdusFI9NqOLJ8eFvyzxPMK8&#10;I2JaqyHvWPno6p1jqnnssGTMORvsSKxhD//1XHrDJUcq/sW/+Bf/4l/8i/9svTsN8S/+EebFv/hH&#10;8Vb885r4F//iX/yLf/EfYxP/4j/rEf8IfgA/z7/9l3/7/zq2g5vC3om6xw/6Ygmt+bzVe32fv0eI&#10;g42dTSQdfYkt25auO32293Wbi6fz2ac8n+1mX3DY/+7ZYWPrus6cdj53ejv/clw7m53Obu9uLumY&#10;NbXz5zTuausrNZDtn/LxwKdW7xN+xL/438mI/6ob4l/8H2TfnRf/vc1Op/jf+tTqFf9Vjm2L/36I&#10;/yrH6sW/+N/Jvjsv/nubnU7xv/Wp1Sv+qxzbFv/9EP9VjtWLf/G/k313/vv5/+gXm+dy3sMA/+T5&#10;nYPeyPnmsFlHd1BpHZ2feWqXPPbLUX1J/hgnOt8DsbhPObaDLce2CGzXEIA+12h82DXouzPkPXwu&#10;nMdrn6HR1eV3B6FHW+jiyDVjuI+dfc8/vD/70MSIJLatx8OwbBM4N89xyfIn26c8H57FP8Q/y/Ae&#10;8T+H+If4F//iX/xXfeK/2s0+AOJ/Z1P8R/8h/vM6Oj/zlPivdjr74l/8X8/iH+KfZXiP+J9D/EP8&#10;//3y/1EcCUH4Kijviiorzc53Qe2cyoXYFQnPd4WW1++GHfZ1xcx2kAo0N4mchzzXQceFw3ubWKdY&#10;51vW00Ge93Tzu2LeFXoXj1NDRa2v4kf22TZ20dhs8mqdTHe99JktH+1Uy7ku2Gf2pctvV3dA/D8k&#10;Oi4phlD2Xa3hEHuu8WxH/It/8S/+xb/4F//iX/xXnyH+xX/SLf7Fv/gvPoj/g5z4F//ZnvgX/+K/&#10;ynS+i//q0J7/jyiYlRjqr+llJ4EePGwc2egxoC+izkYHk6W5O787vdbrN2xkgL5QdjZ3Pu38zvkg&#10;XR7jX39vYM7DqSnl+fycYwVasG0HdtfU0o3tQEs2ClRAD0bS7yewUPe4rz3exc3+7Eb2Ja/djabG&#10;PK2X/6MCaQ8O/uc58R/vxb/4h/gX/1UE4j/Ki/86xH//LP7Ff7oR/wcZ8Q/xT/OkS/xD/He+iP8l&#10;I/7Fv/gv82VO/Mf7f1z+P46wFEf9gZN3hzs9jHrKr1lZ48MpyXk/UAtvl2zyoysy7+R3hdL5A/Q5&#10;zM3nNfdKTdZlqIW+1jwVQLTLZ+zY5xeosfhBdoh05+KHe0t7cy3t7NteD8madS8MoNZ4Vw+nFxDS&#10;3Mm3vLfTsxvdmSHpP+m61qyzmX0T/8EP8U/72O9OdoiIf/Ev/sW/+Bf/4h/iH+I/7xX/0UXxL/4h&#10;/tsh/sW/+K/2xT/EP8T/1/n/qJPd2BX8uLwM169MSI6Row4Ck527rpbn14RNm0BfCE/vWeEJyKYY&#10;LPnb3g/BXW77A3KPxWH8a3btF3GgxthBnIvOaSvLV3jMTjm8dFrem8eIAejPpKsd2ldsdvv96h05&#10;7ycoL7uUZ6O6Dv6azTjXufj1vPMVyTawr8muqZ5qZ9N4husG4nKnQ/xD/EP8i/9+iH/xf8qh+Bf/&#10;4r/eD0Hxv/SK/+hPvhf/4l/8t/uKzW6/+Bf/T+9Z4S5HbEP8V1uA+Bf/4v/3wf9HFOgc7+AjxfR1&#10;93WbddjyMTmxAmuSHczGAsq/pdcXDid5dxhZYUx0skLJHnu6ZCPNZYB3vrJsbMovUxamlyvcbLI+&#10;oDZTXjKKxWmqQtufbcpBKFRDnx+/VHR5yfDm+905xn3ceEPjLnvSmC8KjpdFPahxku+e92d/8mPX&#10;nDo5PoO0fp0p/4Zq3Mf6xT/7C/EP8U8y4n/jh/ifa518sM36O19ZVvyL/5OusSb+P1fFv/gX/3FZ&#10;/EP8A+K/25/t85T4X/Y6XsT/2iP+xb/4H/fiP8kH26y/85Vlfx3/9d/wAcKXuppMLgynPQiKexBq&#10;MVTIc6PIxVkbjlPyf/i7/O8OpYunk2mAahtV1tXpyb4A90ViFAs3mteX1FX0o0HlHGa9DcCO4vMP&#10;Na+vwo2KUPQnO0A+6/hrlo7+nFO+LOaj5q9rGB7qgfNSv3Qvf4ep9bJgGR6+ma+xj7OzEEeuydwQ&#10;19n3jSDbRJkzqznpWcgxXaviH+K/USH+If7F/xriv7cDiH/xP7WLf4h/8S/+xX+V7faLf/Gf9e1s&#10;osyJf6qhlskcj/gX/6Cr+Bf//5j8f5TFUpwITvRJ9PTVLSWKDWfwrXPQUYuUg9lD8SPw9ffZNfYT&#10;4ChQAT3wXfGR/GeXZLkdrBX4Xj9/nY05yF84+5EbWbVZm9vy2z35P3Lqd/mKNoah14vEmrwnn6dP&#10;ll5IvM+iqWUGsS5is+2/dA9ghu5sMzcoCy+H2A9j8x45/HG1KRx1/5hy58aZAUbyZXf4q35W/Xd1&#10;3O3jR/Ev/sV/tMd2xb/4F//iX/yLf5IX/8FH8S/+xT8g/iH+xf+SF/8Q/92ea078zz11iH/x/3P8&#10;f6yHK4lYRtaXpO6Q+fAtKI/B8XXcUmCpUMw6G7XQLYDO9g1cGOErGekYSePYo/38ZZb9YjsjDq+x&#10;0bU21yzrxe94aJ6aC7CLuTay0QQiIKuYLO0ZdnNBroYXYQseTf1TL70zagEj6k/1sNbWvVkjMuPx&#10;+XIZcFR/Y45q3aHN9djHzXjlqn8O5xDqA3PeemPomeMzQXN/ajB58DmLf/Ev/qc34l/8i3+I/+yP&#10;+I+2xL/4Dx5N/eJ/6RT/fCv+q17xL/7z6JjjMwHEv/iH+If4H/fiX/zv+f8IBWygr2NLGCFwPsSW&#10;vObQLkdG0GYxAaRm+ZL3x/H6kvdaj9dYZCxXAefmEBvA0geERPbdpok7FupquNFGPERvbK9fURzx&#10;WZevMW988NHPDpJ9MSP4EF8UtVFEXcPYAimctbHeXZPl/MQYVx5igY/Gbhbz8orFU3y26hGglwU/&#10;W/Iv+srNOjbG+GuG+cwjlM5taHgzbayG0eQ48OPI9Tiadr+P7It/iH/xL/7FP8cm/rNf7I/4F//i&#10;n4f4F//iX/yvNfEv/gHxL/7Fv/gX/5ec+Mffin/7L//2v3t2OhbrfgzD7nl//8zyC5go3+n4zpH9&#10;qXaex975eIrrbj0e5L2tbr2e37N4ej2v/etL753sWefJ7qelBzGf5rOO+3Gfm6e1eKr7bm7n7zt5&#10;7faf/BvD/c6++H9HTzcv/u/XWObTkvgX/xD/n16If/Ev/r99iP939Lz2i3/cDvHP+/tn8S/+dzKf&#10;lsS/+If4//RC/It/8f/t44/O/5/+4z/95780KoLxrDyv2bN+cis71r5iY+x5x5eNplYvP99qeKNJ&#10;fGXtft0292vvXa7W+vOE7s7vSSy5KXQ6n8y/M+wni+Vnzu87bHKe+/w8f9mn3eI/6eXnWw3iX/yL&#10;/+3+uzXxL/47nU/m3xnif2tF/Ce9/HyrQfyLf/G/3X+3Jv7Ff6fzyfw7Q/xvrYj/pJefbzWIf/Ev&#10;/rf779bE/6/jf/PB5/kYwb2T7E4uQ//0q3An/zMFyXuyTzs7X9V/8vmpju7+TvY7df+Kxrarj53s&#10;3Xk/hXT3vKvtp3Y6ubsX2W68l+/+Zb/GV18IUZ/4x9tD/L+nU/w/W0/SN/vF/0m/+K/3J7nvGuJ/&#10;P8R/1SH+xf9JVvzv9ov/k37xX+9Pct81xP9+iP+qQ/yL/5Os+N/tF/8n/f+I/LcffDpFT4v+boQk&#10;pvmd/BO5uT7/qHtOEJ9i+7w61t92edMAf6oQ8N5B3uqzCOWY47XT3k7XndzJj7znTl+4B9r21MFf&#10;fM92k1/dr9A9jSs/v9P4dnbesf2IiXbOjnqzDfG/l+30iv/9XvEv/sV/sx/3fr2lT/zPvcFu8kv8&#10;V73Zhvjfy3Z6xf9+r/gX/+K/2Y97v97SJ/7n3mA3+SX+q95sQ/zvZTu94n+/V/yLf/Hf7Me9X2/p&#10;S/w/+g2fXcM4yf+Mg+X5DYCwA/5QuCs+a3XefW3c+ZK/fO4KL/hl52azK8wdkKc9T5raXXHfPd/r&#10;t7L3Tu9OnmM6ndnnOvpGf9Kd17LMk/EkltAUv7Hx7/Y9kRP/7w3xD/GPZ7Lif79X/Fe93Zz4F//i&#10;H+L/jT3iX/w/lRP/7w3xD/GPZ7Lif79X/Fe93Zz4F//iH+L/Zs9HMHajfASeE5AD4C947MyT5tEV&#10;+l3Cg94b2R+6chyrSXSbY0PK8YT5ZCfbQ5e/JHeX45yfke/x0+Wa92Q9t43Rq74ntcIxTRl0Mr5i&#10;oX1Je+tXvo/n2Rfb57S/NOZcZj29v3jc+DodbSNvYuG1J3ZYd9bfvVCyXfEv/kvk4r/xV/yLf/Hf&#10;yeYh/sW/+Bf/UwadjPgX/+Jf/It/8S/+xb/4jxvEv/j/Pv4/slN3id6BnYN/3cRgiq6kI+ufDQd1&#10;rcgkWHLwnJBudGtcBGyjO8zP601BO5rCwHOgs7/sV7fW7fEbyOOGqI9z2dnuirRjcWvbdgXrnei2&#10;Hsa57ZqeI/YFrrGl++V8jpXrjfdnG2wrrxUduxeOIfjQxZPrPkYRfR/30w7qnPjPusW/+Bf/2S4P&#10;8S/+WW4M8S/+s/7eQ/H/7hD/4p911SH+xX+dF//iX/zvY6i6xb/4F//ZLg/x//vhf/6GT3ZuXH8U&#10;Ph9GPpic0JKEqLkNtk90X5i5IZSAc8GmYuaDC0WK6G8oPPSD9wZHN3FNn2wdvI1KSPtOhd/qTPcz&#10;ZvQ+7+ZiLi3Yz1+Ec/Pn/fN8gKaB90XJ53Vsoh5SFpr/rv64Tn7kPKv15PMP0E8vtB1UPGLcK5d8&#10;zbpK/jYxdHO7l+RguKutvC/7IP4h/sV/q+9uiH+kIf7Fv/jna9Yl/sW/+Bf/4l/885z4T/vZTYj/&#10;qlP8i3/xz3vEv/j/o/P/+W/4jEm7/uCk3I2x57aIgPZr51YnyYaDSSDY5UA8LGpU13N32Dkdnc/F&#10;N7ufY9XWPO/SesrRiiXOva7nOIbu03jlyFrnjOzXfTufVpFyTLaxDbJhrY0UI1LT73xo7M4cWo0h&#10;NhQLMeT663rMrqHyvtZf9PKhprFibtes15Tz75vznVfx3/qxk9nuE//if+Nf8Re9vPgX/2xD/Eef&#10;xD+tWa9J/Iv/ofs0xL/4F/97P3Yy233iX/xv/Cv+opcX/+KfbYj/6JP4pzXrNYl/8T90/xgflio3&#10;HzInvFP0Q5y/xs15r3LDcDysNV9kyZ+pL9l63fvy9XPOwV8mf6yvQ156w1fQS02QQZ/gIZ+LL/v/&#10;aQPxgDkPrHfYG2udv9nWmvOoJ5/htbj9ey2Hjr/+eONbbKwLpuxP9Om65rVNY+i+SPIax5j1dvu5&#10;qQ+703xTfzPflNPXnM0atxyXRTvL1yaHnnzrkpDlU5NY9Rjlnf7IzdGBbYMtTIt/8Q/x/3oW/ywj&#10;/sX/61n8TxXiX/xD/PMQ/+IfEP9jXvynNfEv/sW/+Cf9LC/+xb/4/3X8f4yZXGTwwmYLVffldazx&#10;lQW6RHnYa+BfQ2O/Mug5GT7nfBbA8GsU5iq4leVxMKwrFqctmK/M5sSyT2gA4FxxUf+wFHKP4Xcl&#10;bPQXbrzxoA3tposUPhfjjgIq1OA4qfmM2Wc8MbalN/gaTUw9FurAF4Tsjy8dVl4UFuzNs27gCA13&#10;dgVMwLnZFyA5UEPye0ZZ8sC+/VgvDSQ0rvgP1+VaQYo//rrmiivX97AbcmDRB9Yv/sU/X/OD+Bf/&#10;w8dpW/yXIf7J12hi6hH/4l/8i//XfvEv/sW/+Bf/4l/8v2bWn0E3xP/QwfbEv/gX//0e5v8jBHgZ&#10;H181BzwMzrV1appfl8a6xUNgFzIMA3wWfCXZa2PxvJf9jkGGuXFQQCyAqyiQfAp65nyM88fKLKgm&#10;v974OnSUQ/UE8PWHAyUH61wsNEl0flr1yRGbQde8eawmNYrda+NFtTP2wrKeIUN2PTa5dX/JAgRa&#10;zW2OD6mejcAcOY3xWtjPdrPfAFJDHbHUfyBu+DLPJPkf80H66C6/VPkaILfaHmZ9z8BjU7ALWPEf&#10;9QY9c178i3+yI/5n7sQ/yhD/4l/8ky+I+5f/4l/8i3/xvwTFP8S/+If4F//iX/yzXb6Kf/Zb/Bc/&#10;N/x/rARhRUjKrAnEEOWAcB4VqFDYFoqIiylDRxpCUHVQwkqgHvRzQfJXRG4MhlWMtrU0HqLEbFrB&#10;B95pyx+etdiUczHZVR2jUNn31eTqr/StWEkXUpEl8HLjCNEkXeOFgNQUQKAG+9Tgiw54SXgEpuYF&#10;9KKIupAcQVHsyQb7C1Rwp31wji3sQbL8eSafgq8/KqS1xq6V7G6YjQyNjr58Kv4kkN1jQxH/4h/B&#10;w2iXYxb/4p/lAPHP/ol/iH+I/ykt/iH+aT/Ef4gPrYPZ3TAr/nmI/xGr+Bf/4p99Ef/ivxniX/z/&#10;Afn/YKemkwnoMobSoNjmgeaxDjWmwr02kl3j4YVZ31YPeNq5ArKsJzWg0XzYlwHqqD7+MmepG3Zf&#10;vTctBusrn7UxZhshPd4rDkUyjS+ouuaFYsfDM7L9eEwxprHfEBu5NTAPmqlBg3zwfDa0j5vTfPa1&#10;H9bBjvVCKOfnpXnmZmI5IWth6s1fiUfu80vRrz/KmV6Jyy8BtsrniNIIbELv7BNiE0mulyH+xb/4&#10;F//BMMS/+If4F/8pfvE/HsS/+Bf/4j+ZaIf4h/gX/zQv/sX/8kH8L/VsVfxD/H8T/x/ZGIP12roK&#10;Z8nFr3TXzkvOZwGMxNfGEv8ORzPECsL6Svapw5b+EbWnoNnPAKFdX3LHlI2CGJPxS56VZjQyNmTo&#10;T0qAEZ1Dh10xrfz5zEltMBS/x/wP/TFmjz5fcY7shKLqipX2Tku+cjiP5GpI/V5c+YsdauqgxBr5&#10;/cMQ9+rsi1PRDn3WOjCVhpfFgGrkzL1DcDTaJTsOmVrLfKFlcKJem352uR9pcMSzCM2ZPMvN33Kz&#10;I72v/fWARiNbcgh1VbIh/pdvnETxL/7Fv/gX/81eiH9yRPyLf/Ev/sW/+Bf/4n/5Lv5Zt/gX/+Jf&#10;/Iv/357/j1V4qzhY86uwU+EEwy+3eH4k/fMHdCBYgY99HMACyKcL80sbVtFyscTExULCJp/z2QkY&#10;1H3Dx5kSLoDrAGzGS8XJBZcSFr4k+opzBDfqnn3hughnAYZ+wRThXHuAdIaO8DDbl62l/OU99fZ1&#10;zt7VxoJlxBHqa/pkEf5r0wBn+JHBHDZHHrr67F4UK2fx3jkBw0Hya8UfG1fZD9bNPlp4cYyYqARj&#10;XkkuuDWK0TFfSLN20mBmOE+cC/Ev/sW/+Bf/cZ/4F//iX/yLf/Ev/sW/+Bf/4r/RL/7Fv4t/8R9j&#10;E//4u+P/w68TYf9GcWZDFMVMcm4kuSHMHAB0iBE0IDo4910T3Jc8+EIEmM3icPphEFZeRgcaGl4H&#10;FODiZFrwEqPAR1xL/1XIZNBDvEsFN6+pdtzMA1u2Vk4Qh8cziOStODgv82wvJ/IZZlvZ5mLQynpm&#10;6nKDiNkE4Sw87HhthFhNt+SD4yWFFjSg93kAO3i4kjZr2jm1dL5e9cX640btoLQvZtinlHOWn74M&#10;8wjpwqjI2TRWWjCaYWiaGM/iX/yLf/Ev/sV/tSX+AfEPiP9lV/wvp8W/+Bf/4n/NxHvxvxYo7eJf&#10;/Ee140b8X3bEv/gX/9/Jv/2f//a/eznZKYEZlWMdwKpSWpwWEU+eE+ZA6Sp366AspQKJOqz61e0j&#10;/c4mIh39KDYQ48/DstJdDFFk3DiBGGSC/sb+TpZ9nzmORxDk/MbOwzjmKHWR1rKezm6ulXB4aOqJ&#10;NnY2RnwxCZjN/iQ79Sc/uvruzmhXm9bUVnEEgc+xP9TM3Lfcsi634h/iv5ET/+Jf/De2APGPx3HM&#10;If6jffEv/gGIf4j/IC/+lz7xX2SCfvEv/td+8U9+dfvEP8Q/xL/4/0Py/7ES4LkiwsZPw0PuU6YB&#10;iIMbstgYnzLX+kz6ldBxP/ZSg5r7uTjcY7S8rytoo+kJH6qPPPwmHqNnu+R9BJYLmfdaLTi/vqIa&#10;Yj9hG06VmikPsV2Khx73oNemz3TgbI/tcHz5LHh9Hr9THqKLc43P3GIOlh+W4kvnw/UG1gH0BCDW&#10;WWPX2q2cn1TH4z7kLdniGGctNrHknA+jI8xuGalmri3jweYzDfEv/qfP4p/tin+Ifx7iP8Yn/sk2&#10;7Q15S7bEv/gX/+Jf/Iv/eW/iX/xHHeIf4l/8i/9kW/yL/xB7sj0eQmyX4r/ef6wDREwyO1dg9FXY&#10;7PQENFnrkpcLMzQJxP0MPYPiDcROhx2a1LI5y9/pmgsDBKOlBHJj5K7ptDc6Ffdy8Y6iGHkbMVoq&#10;XC7KsQ/J7wxKAKO6XBrZjyLjnBUQGVTOG/rBscyC9r5ReAgAoRFyPfr8I/puFs8913Sec9Q4SXTt&#10;7eBMgM6zCYeV/CffStl6PFMels5jzIV6oLqBRxuljugMh7z4h/gX/yDRtVf8i38T/+Jf/It/iH+I&#10;f/Ev/sW/+A/y4l/8097oVNwr/kmGbIl/lCH+xf+Q/Qb+P+Ym9i3E7cHnoASHIGeTQA3eHaUwWWdW&#10;x0U6k+J0iKkojZSEhuIrh7lRGRnlwuIq7GKZCq0uGSmfTdKXvzmn7EsoCtQasmSsa1qe4eX9VmH7&#10;6zWwMnNJ+Weblp2xWNCzGHf5o9g4/8VW8jecDdcGKeW6zTkIQaLaCf51cF4vxsxGiYubph3O8Er0&#10;bCZINWwJfKoldqCzMepu5i/5NGVIlfgX/+I/+iH+1z6+in/xL/43cYl/8X+tiX/xL/4h/sU/kuvi&#10;X/wHnVmd+If4F/9rXvyL/2TsIf8fy7FN8qkZxCLDLrplCN2eJrh8oNNuimAmgqvfyV4Th4N6FhcL&#10;HaqRX6GYkBJdTpxykw6S4eM46DCNm1iQS/ZmEfs6h+zD8H1eLRZSCx4a+ys3xs10ByYXpzfNZO/A&#10;mrYkY8nWtGFNU0hnj2YvNwCvYqFxBDsWGwbFtTMZbXP+fCO7XiLoXiKzRqnBtnN0djk2bkxck875&#10;EP/BrvgX/+Jf/It/8T9siX/x34Yu/td+iH9A/It/8d/FgmZa/It/QPyL/yoq/sW/+P82/j9CUDn5&#10;nJBSUD4DC187LR+8x+CxKWikpgEKwmnecqQWEx03X+dPMM2iokMleQs2bMU3faOmkF0B5cDH38GX&#10;G5TNmPzKoXGsZBrczMZebgiloY2NXvOVIJgAIeVixGHLv+lbKFALeldP9TjJdTT1sLcW9FmOn2Ef&#10;z5bi4vhDg7oUhWdE34IiR2k0foE5n3Od0lrhhw53MkAMcT1wGqbKWE+8Zg3M6wXY5CgkPdkT/1Ne&#10;/APiX/yLf0D8i3/xL/7FP8T/fBb/nBvxT66If/Ev/pcd8S/+xX/0S/yHi/j/bfn/GEkZQRgri9bT&#10;IWHu85HEsfnauwLmRICcLCdEyXklzIAIiLN/qThHHKloZ0Gyj45adCOWbq51tTlQKk4PzY+LhuSR&#10;VHs+5M2wdPhTN+Vi+ogFRIAaazL0r1R4M2eOUFBUJ97EtULv7f04F09N17Nhyuec95yHlI9ZW/mQ&#10;bTXMCZ5XvVybdsVmyWaqbUNqfFMPEWd0EKEWl4+GxAg3p9kwRirJ4akvscIu5GY+/BH/4l/8i3/x&#10;L/7Fv/incw0KxH8a4l/8i3/xn/Ii/sNV/F/6xD/Ev/gX/+Jf/ONvwv9HmJyHd2kxLgbE4hvghEM1&#10;trSKcjqQ4HJqBoEoTNCmDhaz9V04HnCam8Cg+jj85ib4Qy/PAQk80v2jIMMy2eE9znlbMYZf55ox&#10;pMY2LgVAj7AvpdSnUoHNmGwW8tQdipzse7oOfTtoc0xhO4Pxitc9EBd9GTGyzjFPcYa8tvCB5J1M&#10;Lf9K7YWTRbLH8V2JmLXqFB9WPGM/78nnRymYz/k+QB45fNUjcWG5gC9FKbQpI/7Fv/hfsYt/8c/p&#10;E/9Ln/gX/+Jf/IczpdjZrvgX/+IfEP/kvvgX/xD/4h/BsPgX/+SS+Me382//57/776mUs+G7NUsr&#10;r8JztsIHPdfXNRQkbHt93eVAe3/2+oZU9rHbg0MsKHarf95KxdiR5E82hhw2/u5jf+4b7+9sdj7z&#10;/i5vSPFas3t3rjm2PmdVV6y7GP87o9tba7reR/+qLztfq/Vz/e3nznzthvgX/4D4x2Gv+I9z4l/8&#10;i3/xD4h/8R91iX/xL/6jXfFfd4v/nXXxL/6jHDb+iv8lI/7Ff6dnSP0x+f/oFUQHMX+cnhEMeNDg&#10;RcIa2XzYEQW/bnNL6JpPnnNk8Izul21OSt0DWCiRmlS7dLNOkvXqwYjZN/7F0+hnQ47mtYujK5wM&#10;4Jr3LTyOcxHWPVwDaMHmfI01jgHoz5XtrLhzlSDZG5DVDO/mEPYicbDOfd+oa02zvnhOnR+8J14B&#10;JPm4PzcUb+rqrrayXvEv/p8M8b90iH/xHz0Q/0Of+Bf/4j+uin/x3w3xv+7Ev/gHxL/4F//iX/x3&#10;cYh/8c/ra3zUION9Lk6ne5tKq4EVGK7ii+sA6ICX7JofBgy1XCpEVpJiKQpPEFZZBBue7uNhs+/e&#10;5tDA/7CWJ7u1qSCt5QLjuWxr1yqi/XF3vzvn2JK/NX+2rR2Us7M2ttroY2thuFJjKPvZXobNi0fR&#10;7+7FB9Q66GSqZd/KcWQWdnUyFX5P9jxVVO/POQ7xjzYm8S/+xX98Fv/iH8d18S/+xT+mB+Jf/Edb&#10;wzvxD4j/uCb+xb/4F//if1gQ/zwn/jk68d+NaP/H+IgCnoKxRoVhgQHEYszPXv5kPV6Sz0W119F5&#10;Ve+74gIYwlhwIN93BREL39qE72X4uTvikVNHbl5d0cXnDHhtpjEHuRn1BcM5AmqTjRaG37lde1tL&#10;+Zxy44tfV50sVB11zujqyLF7uc9NwMAvlzz41xaHnphbI09yo4g5HRr5ZVjtdaBn7zpullVg1yyi&#10;HfEv/rNn4j8O8S/+xT+SBfG/7sX/0if+UZ7Fv/iPGsW/+Bf/rF/8r1Xxz/5Vr+q9+F9X8S/+AfEP&#10;/NH5/+AFK4XrRYlPoNmpLJeB8qLXp75hG0lmFVcOyVEh9cbXzqM4l39FzdHFXI+1Nkzf5CBDsfLH&#10;Oh0Vili4htog1zMDauC8xwx6o5Px5rxz07XUkDoYEWLsM44UqyO+LjiGLFsbQ3zOL4t1HRnOL7wK&#10;zMiZXd7kRhCjiNVaY/YAKqY/MU6nGvFULycfbJPlXEPx7NcLh2XWivgX/+Jf/Iv/pUf8i3/xv/wX&#10;/+K/xgiIf/Efn8W/+M9D/It/8Y+gU/yLf/Ev/n89/x/A+lWnaDYrXo54cvb1q0urZYQUWXYMYfdy&#10;ZdcAHBHWrgRyQgw1eRkeTMv7BuJbOxaeO1hYLtpw5Aa1bOb8TTkD2XnJsy/jDDkzP3LvyMVowatY&#10;bk7e2cZ3kJ2MQm5Onqw2cSG/SLhJWohz7cxnbTNeC3ZH0wdqs0KxZyEv0Wa29ZrJpNRXa/Q5n3tv&#10;qW8w3qwDlStLa/H/uFinuXIk/sX/8kv8i39A/Iv/3ndA/I8Z8S/+xX+Mk22I/+iz+I+axL/4F//i&#10;X/yLf/G/ZPNdzWX1q1sV/+yn+Ac+XpMMnZfUGhgkPpiXjLuThMfQ3JvgOfA8KlgUAu2LKQets898&#10;oPGwdlFa8cdIKjdFJI9W8Y8V9s2ClWgvZhhJw2caZ3YHvONrdGw+E4iSXi5L3pUB8VIouTYc3EgY&#10;pVqQyxo/xfirLSRpB59BrMklmGsjNHTjr7JcE7nePPnqSVdfdV72rdV4FLEOPOj0ZBfbLMb1nPf1&#10;03N2eSL+If7Fv/gX/+IfIR7xz56Lf/Ev/sW/+Bf/4l/8i/8hI/7Fv/gX/+L/75//P/3Hf/rPf0Fw&#10;KpvHVAqgOAgyarRvfdnLzYTTZ4jFE5NYwR0Snc5aPBZsAQi6uxFj7uZ39teMF/ncTHiXhxx34Gf/&#10;OGdW9I20L3i5vHJzAfrzWXqqBxZs8z9Mlc/OkPM49Pd6K8I1xuizgSHmV8JOa0Ru+bruWYc1URhi&#10;bIuDPM+1bsV/IJ9dP2qeEaKz4NWqI/Yr6kKKMa4jrY/a5HlA/It/8S/+xf+SFv/in+fFf7TJNsS/&#10;+M96xX83ap4RohP/fY2If/Ev/sV/ridA/It/8V/ZE/85P3X+987/h6WgxqLDU8n4Nc/SHgIZ/33K&#10;uYfDfzljQZqf4vDwpSz76MhfMXNxIPi6vgjnxOWCiE2EDzc2zazHUzxx74wJXRFGH+uIviJ4wXm4&#10;vHCAv7I6HN2X1NgULOnF9XWw8wfT9ud604uN/QlFbE1Mq96camzlHenkDLGKhi9ck1EiSsea/dxn&#10;Mbux9h1o9o3/Yh/2YNOSLFJcHBOC71Zi/nEeLybWWTlZnf5R/vPxrVwaalsT/+Jf/It/8S/+xb/4&#10;F//iv/MHEP/iX/wD4l/8i/+aE/Ef986YIP5RYhL/4l/8/1b8f6wi4wP1xglLZjvHUIIYTcGn2pjU&#10;VcSWNyc90c7y08sxRF12wcE4sRZuMJxKxsiSU5wzBycciKAP+eVDbEA1b/lramoOxhk0xIbHRe8U&#10;vZE/looEtAfB/2VzL89WWMDmvhET525cV76M4AFlAMa5YD0ZGDQ2kLyzJLt8jq+lq+EZ5y/WgJW9&#10;nb26f9o1zMg9RWLINX/t9FXv3YvILxkvjkUGVo6ZCvEv/hH8XzbFv/gX/+Jf/Iv/3RD/4h/iH+Kf&#10;/RH/gPgX/+If4h/iX/yLf/Gf8hPGr+X/g8ViirJCLoVa5CMo1samxh6eeRUo2rFk2UNPKyAfLR38&#10;8hkWo7wDzJq7PLovuxaKMeYxz3gpnnGpX7VZdkDPxTMaazwh2jubyygYn/c7iI2bADUO1szFGFvI&#10;5Yl7cyaxwWeUZgMY/dTjucxmHGYs+MdZt3Sa1gLmbYUN2+PPzy/VFuF2cNMJVTfXnc505sNRKrKv&#10;FfLUYiNbV0eMP3KRPYr5Ev/iv4kP4l/8i//dEP/if13Fv/gX/+Jf/It/8S/+OUviX/yL/yUl/sW/&#10;+P9b8f9RgrUFLitbhhe0MSH5C2JN4rLFCQD9WPLDgXToMakrcTmOJevXV08P1oNn1sXZI7WaGVvJ&#10;h5pkkduDp+i5sRodZxdPhT431tz23Gm/k4eO4FX0HigNB/GcXoU7FDni68ARmw7mr/aFAqZ7mz45&#10;HZDNovVyMqv4beqojbdpAeibhieQDVyt7tGv+auKXIecWluy1afoXc4I+zFyyWe3zsHL3HrJWIqH&#10;zwxom534h/jnyKI18U/7xX/QLP7ZQ/Ev/pds9Un8i3/xL/7Fv/gX/+J/zYt/iH+I/2FV/It/8f89&#10;/Nt//Xf/4/PU3SNGHKjx+jUZXUFyrOrh4Y28H553NvKeYNMuQMMBxFj8C7rHfpbLtrs9nLOwL+lD&#10;o3MU84yEHMw6y72h/YrayURoDHeDAc76sn9nHUPSit7TPqSzjC+cRh6cz34+3Df6o96zj0iysdmi&#10;zdmdX3kfGn1736mGNrKdHfFf97Oc+Bf/90P8I81nv3fPOxviX/yL/6pP/It/8d/IQ/yLf/G/kxH/&#10;6V78i3+I/90Q/2cfkWTFf5zPfu+edzbE//v8f4BGTkBI0GUrN4+u3J32ri+Gdc/neqPEeY3uM9Bd&#10;IVmwsxrRsO++3z9tUF6HLCh+w4prXIMOitkuBU5eOunlfHLept15XU6ND81OPnsKZM7T2QHpHqsY&#10;LdiJ3xLHnrx33OUCQ3ruaoR1vPywKcuYWpLneEMTSkot2eDceucEUp1arJXeb9vGlesVqdkDqc69&#10;ri3YE8DoR6gXyg2fLcvYZn/2T/xD/Dd7x534r+u5XsV/3SP+xf/yQ/znNfEf5cQ/xD/Ev/gX/+Jf&#10;/KPRN6/iX/xD/It/iH+I/zE+uLBjslYzQHE6ytfivrY46U4EcpFz0IY6FwK0TZDLzbA/NyJLh8n+&#10;DxvTti17+WDYd0M6qCzLdij7bVGP8+gSigpcHqHAcpGyHqxYQ0Oh9SAMtF8id/4Z7z004Xl1hBrr&#10;GpOjQsHx0dui3d81kBF/fjHxF+8ewJizXePrmhX74o5tE55NJdkIddOtWTwbb/xiR8S/+OdaBsS/&#10;+Bf/4j8+iP/+Kv7Fv/jvZcS/+B9+8SbxL/7Fv/gfclmn+Ec7xL/4F//ifzfu+P/Izg1b3iifRYC6&#10;JzvIB8MJ48Obe0l/gM/i2tgP6w8bnS529Lrm4hv3uQi4YLNuHk43GVAj3SOnxh2MDsXJvwxhBxeD&#10;nYs2F+kuhleDsHadUhb2dOcyfUgTMyaadpLtatsaewyqbeQ4hyzLNQ1HaLJzv983FLYdnm3z9Z70&#10;Tt1G61bPMzdELhVm0oPzZDdDleso2RT/6z6frfhfbvKe7lymD+I/xCj+xb/4F//if9kT/7RR/Iv/&#10;oU/8i3/xL/4h/sV/tCX+ycZGTvyL/6KLHb2uf2T+P8YhZiC7AH1zHQ9BRyqkCaydg0DSnW0P3bn4&#10;uIlwsTAY2QYb8dQkOtulaTXFPw4hFHRqJgHkJtnufdzZF4afDzrvC3Mem+dwooNsPBrFNYqxrQHs&#10;IUHyj/Uz+EYHyyCxLM95o3ueTSa4sdv6Zu2W/izoILraGS+rfN6zoWSdHnMybIRwPNZSNBhrs5yT&#10;L52FmSybVIv/PqY8J/7RDvEv/sU/xH/SL/5Jp/gPusV/tTF8Ef/iX/yTDYh/8S/+xT/Ef1S55sR/&#10;1QXxL/5RfPlH5P9jTGWBnEwumJI4VGfyvvyFr4DRBDKyNBKVGxUni+dGkoP+THfyLQBiqQlhE7On&#10;ArE6F/xzbIfRfpA+9qs70AyNJ32jAJHWMeev5kp5M7JVzt3PjTCcvScdLMA22dbnC8PXi4aM5Pg7&#10;GMJ58x5HeGkh2c375uLYi9VIdo0tN93pd+qQbDOcp9e1tm7YgQGHJ5e9qZGUe1Yo/mlO/It/QPyT&#10;b+K/GeI/+AKIf1Yz/Rb/4p8NNkP8i3/xL/7Fv/gX/6RA/E+/xL/4z3bEf50T/3v+P15gJsCMktl4&#10;XgqSHATqusXtZTiqoNEJcrEYB08F4E3gKX/LVpIdusccUiHlPV3jyV++YaCvjanD0F7211NDcKq6&#10;uc1s27RKrD6K2YK9OY9l1NLB8K95eqO/ayK8MGNvxrbh0f5sc+aY9VjVO3zPe4PMZdySP+xDbsBj&#10;zDOy6P/I65jMvpZY0MfYwpKv3LCID9Ztyfa4yWyK/6V7zIl/iP9LTvwjDvEv/iH+xb/4B8S/+Ccd&#10;4r/4IP4B8V9FxL/4D/6Jf/FP+8V/Us5X8S/+v8j/x/TH6oax6fWlqDuq5EwqvFYGsTCcJJwKErng&#10;rIcvexW2UdLnwaA2F3bSycfQ1ChHfNhFjhxZhepTPhQF2TXbPJcAF+1G6x3kM88/oEFIZTjz4RcX&#10;xvA57Mn6hx/U4HyTXGf3rfpprI/2WVLC5zpqM7wMDvmYuTfjNH4+Z/kcp0+7Nl8G1UGsc0+HvHsB&#10;mqU1imno9/BGIDlUP81iE3rNWfsCYh/EP8S/+C9D/It/8S/+xX/n/XSxKBX/4h9Jfrov/uO8+If4&#10;3zyL/yAs/kkO1U/xT9vE/7Qv/sV/2h58EP/4Q/Bv//Xf/w9vTxopsqdjZNTqvsR6lEe/52jjpPeh&#10;Tzudj8ZX9nyHnjt5I6FMwOyS/kyfJT2P9lzX3FX8Jsjs9+N6IN1PzvpOz7widoCnOcsyJLutVUPt&#10;Jie9aOSmjkl6PPeT3ZMd8f99e75Dj/ivPop/8f8Fn3Y6Hw3xf7AP8S/+wxD/36RH/Fcfxb/4/4JP&#10;O52Phvg/2If4F/9hiP9v0iP+q4/iX/x/waedzkfjd8j/x3rIm+wl3GXTdnuwDHin0q69tJnlcvEe&#10;bVnVuxsHn4JM9xXT0rXTi71vc++xIjf7so5s1w7r+VPimAsK6HFnuv0kCRwD6urm1OztYC/EaP2+&#10;Tnf3gto9Fz2H7syfp0/6NzKWa4H1dbp3etscj6sj/i8MHnWdcsF+iX/xL/7TPvEv/m/0iX/xv5ER&#10;/xD/eLgv68h2xf9et/inOfEfrjsZ8V+H+E/7xL/4v9En/sX/Rkb8Q/zj4b6sI9v9Av8f81DzYIiy&#10;gW6PsUCeJ0VcgKfhB1vcvMaX11PTmodGArP4kuJt49vpbg7XE2AcQ9dAGNRWBrUgxz6zqAPYFw77&#10;w89T10Y+yCZfT6OD6Enh8/65z6rNLuZdnrsaumtaligaZ1tisp6HFsgkGzh748Vl2J/bbnSNT/xH&#10;xeK/ygfZ5OtpiP/4PG7EP26H+E86If7Fv/ifc+Jf/Kd1nhP/e13iX/zzs/iP/ol/8b/zp+gW/9sh&#10;/uPzuBH/uB3iP+nEt/D/EZRmRzpobKNwHGROIh+EN3PD9umwhr3WJ0rSDo5ufhTJrvh3e7NuvLnu&#10;qH6Ufdbv6ZrD+JrLZ7Jrxjnv2Zd8743srnDvximfXbFaesPkGC3t4QbQ+Zn37vLAe0aNFLn84tk0&#10;6pFv77dtx+5FVMB3mjvoeWJX/Iv/fC/+xT8P8V9148118d/7NeXEv/jPa+L/dRX/Rd+QFf97PeK/&#10;zot/8d/Z5z3iPw7xX3XjzXXx3/s15cS/+M9r4v91/Xn+P5adQwScaE8KGaiRMK+GivypCIl125HZ&#10;FSOaubDd+8KYOn/841a294fv/YFPQbVVnTs//IZQ2+zZgROKAQsiS8F052Q46E1XpD3sV27qJ2Ds&#10;2mC0fziYG3p+yI0/y5zqtPjQmLB039VG2m/DZvCvl33Jpb3c3/mLNkgvdk2Y9LCtFJ/4h/gX/8mH&#10;xoT4F//BnvgX//Tc7Bf/qPLiX/zvhviPe8V/3ST+6x7xL/47nyH+X8/iX/yL/3Cdu8X/H4H/P/3v&#10;//Sf/4KdY3Zwzt5w5iSXAWplrcoedVNRO1Zz2+23B05btP+oMEqTO8Rxapqh+dos5Nu/uzCYfxLj&#10;u3neXTnvB127l4gfnu/k8xpfd2vs92eLsfjiyEzYRlexYe/lkZ5Lg+4YuWPQEM80y3QlLP43OiH+&#10;i/zuKv7nXvF/lhP/dS/bA8S/+Bf/WfaoW/wX18T/fk38r2nxv9EJ8V/kd1fxP/eK/7Oc+K972R4g&#10;/sW/+M+yR93iv7h22V4ffKay5ovV04Sgkd8U1pR7coBZ71N/xmH7O0Yae7u5kTM+iDuf8nMH2Mn+&#10;O8OwLdRQLKMY/5on6+KwZm+znv03Ks429q80kaSLfbLcnA9jG8MJ6EvOYDd1jffr7tQsWnl79iK9&#10;/Jw+z/UmfvHf29vNif+wLv5Jl/gP9vs9Jv7Ff9WDw7z4Hw6K/zt/xL/436kU/3WP+O/t7ebEf1gX&#10;/6RL/Af7/R4T/+K/6sFhXvwPB8X/nT/iv/D/EYzQr5sFWIH9oV2OzV+9siTqqF9sqcHM+xv9wT+8&#10;9sWmhVhcXmMK1yeDvvLOhhL+Hj26tn8XXx6hU819q1GlXykba3l7d83Fwz4Gl31Oxxxd8/yrYRb9&#10;dSeZbAPRjpH853EhxZFr64q/hcZJDmnvDMFf9rqGNW2kWIKO9eIY+laDWTH9sO2vP6ofHUtYNsN9&#10;qXlqZuVF2BWTN3GtpVWvqOcz6tU3Pov/tFf8i3/xvx3iX/wD4l/8i//pc6dQ/E9/xT/Ev/gX/xD/&#10;0Yj4b/QH/8R/vYp/8S/+If5zDAj5L3+lW3CPD92X4pnoptgD6COwIGc1OXsH0jMiEMOvnXyrk8Wt&#10;hzoXEg4+28bv0tDQN7MpnxqV4XGujl/SWefONlLcOaenxvZksM6uoXUy7Nectto8+J7ybTs7nV22&#10;c9jTwtfoauc/c0gx0bkaNz9Qs14CG70Wc9at5/scw1284h/iHxD/EP/i/6gv+CH+o7z4F//TZ/Ff&#10;5cW/+Bf/W/+HDfHfbBf/4l/8i39A/EP8d/vE/9qD5esfjf8P65J6Df5CO6/+mn/9PYdVqWc95Uui&#10;t7aG48bJ5q9zdNABTuNnb326Nn3+8K/j+fiyzTGPINcEjl/vnOyzH0DJW25K89p8MbdNhXRNx/NX&#10;x+7Qt/Me70djahqtZXiLc5t5jj1/cZ1bLaoZ/zfBy/BqJN2LycjOdfVxrjcAjHpw8tNSE4j7Ym76&#10;dWz8chRsjDnzFXeoCb9UW7LvhatQHzNfLBZrRfyL/3Av/sX/FBX/4l/8x30xN/06Nn6Jf/Gf/YL4&#10;x4iXlsQ/CYl/8T9MiH/xL/6nKvEv/sU/xD/EP3DL/4dTUs3iIc4DeDwuJ60hzTcO2fr5kWwvBbLE&#10;kDgfD58FuIWU4HBH++uIdCCz8XQwoPd9/Xqgh3jCz7DFwXTjKu51LtYUZLN9JCadYS7OMGfNr8V9&#10;yhEI7tNm/HKL6kOtz7BmMZAA69C9GjtmLAbUBugUc9ZN86GWDLHOf9gaunz9/aWl0c20zI6HWYyk&#10;dzUHq3WSk8F+ItaaT4ZA1yG6GpKBGtiVg1rfvmKyaMtCnUH8i/9LTvxPH9mq+L8Z4h/ivx/iP/rP&#10;fkL8i3/WKf4h/sfClBX/EP/iH+Jf/LM58Q/xL/7FPyD+b/hff6Xbp6DPg+9ADPo5wfN2Jetc8Km4&#10;8n24kuauoViuAsREey3kHWi8bqMZdPYc1eZhMGArN3bWYXQz9jQ5HV99DbuCT37sbLZ5sJjDR/72&#10;Nl/5TPMMgB32cmze12IBmf0aIAD1BQBEqLj+01yQJyDD1+5rbcTHL5e7wXENH2bdW/l/IMpt0FFi&#10;RMNY2Cj+aV38Q/ynOfG/sSP+j0P8Q/yL/7pf/Iv/sVf8i/9xX3wU/+IfEP8cVL0NOsS/+O/8EP/i&#10;X/z/Yfn/03/653/9i6UizYe/oDk4xkV9OgAuwF2TQZQLpc7JuxkjGcOZ3eFi10CS38agd35zQ7iu&#10;pRnl4kt2C/R5H8tw4e0Ay3mH9Ta5gXX5uIxYBhLRVtsYbuINDfPS0+kOzf5QH905v+ZKd9w0kdcf&#10;VuRRz4Dmxj4g+lf8aMv+eiGym57WR0169gebGFI85azj+Yv/tU/8RxnxD/Ev/sW/+Bf/nR3xL/4N&#10;4l/8Q/yLf94r/pMf4l/8b/wV/4D4vybFP8R/2veT/H/+ho9RsXJQ7Gx2pHfUZzDbA7F9sKDCM9wc&#10;6LC5O8Rx9QaypjC5kMKvuV3NqBxc2lMKgfNhdU/eP+7Ll2qrfpZfrUQT9xZOW8U5wd7HEYo/zdND&#10;Y4fkGIQAxWXLkZoPanPYnEEJsalN1sE+Giw2lvACctjm5ceKjnU+8730n/znl2OwTQ0Y9EIxJJnd&#10;GY1YEetr+CP+xf8uDvEv/oMuiP/gM8S/+O8cgfhvg8Q+dvEv/sX/vBf/hyH+1zqauMV/fCZz41n8&#10;i3/xL/7ns/gX///g/M+/0q04TQU1HUM8lKxsHFJ2KhQlavCf8pN6BDDHYWUAXmLeQtsFCu8TUNat&#10;NolySLbR0+kkHUEv6eMC29rofG/i4qbBOq9FOju6p6bfxTHkR/EXe/CjT/PlQg0h7sesn9BgPPoy&#10;85IK2xqAy5k4VlPk/MOqzMhH05xLfrt1Q81VyuesB4rNWcdSSM0evc4wR7Vj6YWV6rDUtfgX/00c&#10;4j/5K/7Ff6en0yn+xT8g/odvwVXxL/7F/9gn/sX/1kbnu/iH+If4L7WK4pv4h/gX/+I/z+f1f3D+&#10;6d/wwVn/PJR6oKywT/gIgAotJbkHdRXX/Me1msKch3IAcdhdoC1fFvQWipabQWkM4374Of2t8iVf&#10;FnMwfeoaZRPD0m+lGD1/sT/oCr4MeIBSrKXpsL7hizWGDPsYcOlF0xiCzGo8n5LDn7Hfo53cLOfL&#10;DVQjHeCzhvjlRbVw/fAX8VPTWy+Y6CvvWaBfDjlivkjeumbZNXD2f9fkdi/FwxD/tvdV/It/8hXs&#10;p/gX/+K/xgCIf/F/45P472IQ/zXf4l/8i3/xL/7F/ykG8V9tiH/xL/7xh+D/gwvmBOinIn8ZGkUf&#10;9v0Yf53/sfb55Y3X515cdb2+zFmGChWmT3szOI8Hd9kfNhlU1osrhpn4S+ecs8t/rBgm3E5wzsM2&#10;ah78pRxtAcXiWPnkGNd6A/TsI772h0MC+etL5xBzxIKyVdQsV5sY5TzEsgp27ne0Dccwitli8acY&#10;8pfO4XeWX72DvzRfsVBTyjpnflL8MV6sM7zOM9dDzT2dj1Ntx+CCTNjrqdNfnC2A2bnaQIpfI/fM&#10;0WQR0Y74F//iP+RF/OfwxL/4F//iX/yLf4h/8S/+xb/45xyJf/Ev/sW/+Bf/f8f8f8yAB5Cc8KZg&#10;nJRxEvjgwro1QfnycuoDBzQOGUHnEGQfwjyosMjmq8AQEjOvtB9kbxXYnJz7Q0582SmwNH7aNV8K&#10;eh4qO7L855ytRuer/qhBcIGs2otgzdxM+ZjjFds4n3Wexh0l6c4QxwZTG/rMc5p72er025RZaVlF&#10;Ps/jVSgroNToOCbHqoel12sdmIV5bhQMdgStfwE5v7wuOc7XzPfIx1XD4YxZXy78/DJLfpQmKP4p&#10;deJf/It/8S/+xb/4H/qy/+Jf/Gfd4l/8h3XxL/5TPsS/+B/JEv/iX/xD/GPFPWTF//fz/zEDtApN&#10;gAQp8RR8LkKWjQX0+hnyXOTTfUcs1FFAwxnef/n4smGzUTnFNPQP/4ZutpEblFPg7jEZAz6w/yCR&#10;lLPVFBDi4AKx0UgIuNF8XvqN8okCcj6X2HAQ8uXI0GGexbgPtTC9stDo7GqyQTc3vgFmqongGxJ0&#10;hugDVjOYhY8EEZ3DFmCk5oX1wuA6DS9FWFAzZkrdXDXX6cxxdzXX5WgyYRY5Yn2TB7Ln5FM+zzQc&#10;CC8B8S/+x734F//hmnxeE+Jf/It/8S/+p4j4n/rFf4xb/It/8S/+516If/Ev/pcAog/iX/yLf3wn&#10;//Zf/93/cLuSxJudimHEYiEeSgAHZdEhLoT5pcpeEgHQMcjIdHTIIzaL7OtOz/CJY+JvY7EDIRTw&#10;insBO+LNsVsuTk5a8gcwsu5XISE2L9LLRTiLLh18PoMJ0DjfYSf5z3nk4pl5NZTCCXncnVfON7uc&#10;aoXXea6e24qjO4vWf4ohj+xbqzdsDLj1tpJ+1rcruzBny044g1foYF7jnqSzsdcxI/7F/4hL/It/&#10;Xhf/4l/8i3/xL/7F/8h+HeIf4l/8i/9GP+sT/xD/4l/8i3/xj9+e/48RwPAhKDYubV9yvhI/k/jj&#10;v095Kwfg13+cFPJ+2vr8GXqMDtI9JDzrGHuzHnJgFZ6NeC+ZK5aM8Uy6+5TneINtWvORm6uwG1Iw&#10;d/gqjPnVMOldTdZWzmfh+2yNIf7R/HJBePU5NqQYx9RJekYOZ60UOBGCXcW66mPugZV6i3mmdVs5&#10;Yhm7cuxYoPhVL8Fnp9qgXDnH56nRzfeArTN1bnnL1swL5YhBZR9mQIi1O33kZs+NHn0zXnss+BFi&#10;xpoPPkH8i3/xP89B/Me8cbTiX/yL/5VS8S/+xX/Ml/gX/+Jf/HMexb/4F/8UsvgfesW/+Oc8iP+o&#10;97v5t//r3/9PnwUAu/SsQmMo8/00jhjMyrOX+U7+bm4EwD4tG+vP0/5h+073OKAhx1fWweMuB52O&#10;Ti7PHX3G+vrNjSXHOyDbneEur+xTsZl07eLNY1dLnPPPx8unXc67WLNczbeFuu5828Xe+Z7HXa2/&#10;E8uuxoperlXK2f4MVufZ1Z74h/hPPhWbEP95iH9s9d7Ji3/xD/G/lenjgfiH+Bf/4l/8i3/xL/4h&#10;/rf7h23xL/67If7F/1T1D8z/n6vCCMXY9MkLKuhr7yomDq4L8gROdnrqs2dJ9us/thP/9CQLOmCA&#10;zeyhcHakNJHsmyfbVa89BCICy3nZFortm7ajNlaWzff92dl2X55rm9ZLIK5bv383dk201Gij1+kA&#10;Y91Uq30TRTsH7M9kJ8usZd1t7o3q3WyvE/W8ugYyLEL8tz5k/6da8d/uy3PiX/yLf/GfbYl/8d/5&#10;zj6If0D890P8i3/xL/75mefFv/gX/+Jf/L/uxP8fl/8/R+NNoq9NMYE1eUDfWLog8tjBOlZO4KzD&#10;fT31ReTIzS7aNXQwdgVeDsT2e6oXsRg5d5z7bC/ncV84va/RloUIusbexbHLzzihXBtZru6pPng7&#10;1+fz5NcAo9ZIX5OGvknlvTUutPW59OcTrnuHvRmndczY1LZ9mSV/s+9dg6/nKf6znRyP+I/xiH/x&#10;v3b3+sX/WhP/4p/3DnviH0W3+Bf/4v8lIf5R/Ioxvp7Ev/gX/+IfaYf4F//iP9oT/388/v88HZ8C&#10;NSEnEHh/duYuYV0wVbYmblcATs/Zpwz0LnldUeRC7/TmuE9F3unrCqXL8UmvHXJVga/+7IqU87Mr&#10;vpOPPYS9HX5+Ipd9zPWV7e9i3UHW1fh6PvvTVUH0L8p3+2tziL7sOMQh3p0+8S/+O1/FPzZ7xP/O&#10;H/Ev/rMPpyH+xX8vK/45bvEv/tkX8S/+eX03J/73c+y3+Bf/4h/FB/Ev/sX/75//j87wEqrgnZzs&#10;QN8VagdoDnKnN8vuoOjs5sN4mmCj/7LsDqDuv249+9E9n9bum45vfQj3hhIv6+vOoauDbi/rqC+f&#10;6Cuv7aDtYsg+ZPudPpbp4ObR5WC3p8tJ3rfLL+/JuTvZ6xpJZijXbZYX/+Kf/WN94l/8i3/xn30R&#10;/+IfEP/ZXvdft5796J5Pa+K/Pnf2O30sI/7Fv/gX/7yHh/gX/+K/+iL+xT8g/rO97r9uPfvRPZ/W&#10;3uH/z7kQOHm7w8gHvTM65ll2B9KQ6Yp5V1zd4XRFntd2vj6V2+Wjs5evcf9nj93m+4kPQ27nEx/6&#10;bs/c53Y8w9P+TjbH1NnszrGz1eVzZyfr6ppdV48l1z9egF5r6q5+sv4O6lMTexJ/1sfPJy5zrsQ/&#10;tjrE/1o72dzJin/xL/7F/8mm+I9D/Iv/zp/TEP/in5/Fv/gX/+K/i0n8i/+8Z+4T/xD/4v8fmf8P&#10;3tAdZHfPCeF9ORmdbNaZ7Wcbu4PMAHaJ6Xzv9mZ/dwXYwbHLS7eWbRv6vE7dhtZX9rcbfOi7M/2c&#10;N9S5Rg/7dj0c7Xdn3unOdisQexvZp3wfYrcewF1NznN2b+fDs/V+8T3XaJYJ541zTHzt2NvxmG3v&#10;dIt/8d/pYd+uB4h/8S/+xX83xL/4F//iX/yL/64WxL/4F//iPz+L//gfxD9O48SK+I9+in/x/3n9&#10;v/79/6CqdfD9esrrfI27EOSjG3WvJTvZFoKdet/px0P5sZxlO99J/1SZZWNOdvbXoVe/PtfMSEXn&#10;WxcPrYX9mxiOuu72ds+7vJ305zxF+QXE6Tzw0IeU4xLHyc7d2NVdXutkn+7Djb5eb1drNa97n8R/&#10;o1/8N8/if92ffBL/4l/8xzVA/H8tFvHf6cdDeYj/t2pf/O/96Oour3Wy4l/8i3/x/7VYxH+nHw/l&#10;If7fqn3xv/ejq7u81smKf/H/2/L/1w8+/3O7/GjkGDVwLpwvjl+d57/JOf5ss/0jjV9QU98xxH8z&#10;xP+zIf6fD/H/+xni/9kQ/8+H+P/9DPH/bIj/50P8/36G+H82xP/zIf5/P0P8Pxvi//kQ/7+f8ffL&#10;/8fRAF93486JX1Gjtrn/W4+Zs1/g1K+G6m8CrSEc4N/jWeb7v9n4CSe+slX8vz/E/5tD/D8f4r/V&#10;Kf5/H/rbIf6fD/Hf6hT/vw/97RD/z4f4b3WK/9+H/naI/+dD/Lc6xf/vQ387xP/zIf5bneL/rVE/&#10;+Fgy8LOG3tn/NE++uf+K/u88m+/K2d/z+JWA/T3l7as19k2j6xlf7iOd/ztd4v/rQ/z/3BD/c4j/&#10;hzrF/287xP9vMsT/Q53i/7cd4v83GeL/oU7x/9sO8f+bDPH/UKf4/22H+P9Nhvh/qFP8vzXqB59v&#10;dtbuvsZZY/vp18V3hze2T/HaHrJb+L7q+yn2O0i/Ovgj+11gv6qY7+rkV+uxRt5u5MftF/097XN/&#10;NvfVsTUt/sO6+E9D/Jc18X+wI/7fG+Jf/EP8b+V/Zoj/2/3iP82d5Met+N/bEf/vDfEv/iH+t/I/&#10;M8T/7X7xn+ZO8uNW/O/tiP/3xi/m/wPfPRI4IZ9dcjdz8R8v+kXD79d3kPmDvW8PLsDrah0Q32Gr&#10;s/kj5V1g7zZOfnwK73d+Ubcv6PFGvmsQvHY955TZwzeA3zSb7dIX3jBmcd93vjyiIYj/a+/bQ/zX&#10;+68M8d/sEf+dnbt18Q/xn/WONfHfGIL4v/a+PcR/vf/KEP/NHvHf2blbF/8Q/1nvWBP/jSGI/2vv&#10;20P81/uvDPHf7BH/nZ279X80/sMHn88kv1lLpfYyOF88tNl47gr//dq/1Xu79Qa4uW5v2m5y9cvA&#10;7GxS498V2jF2Q4nBver4qWGb+2kQra2vNMlW9+Y5NtN9sE/caJsdN9EvvJTdz35Nu+L/fqv474f4&#10;f02L//j8hSH+rynxX21099MgxH8zxH/ejC8P8b8Z4v81Lf7j8xeG+L+mxH+10d1PgxD/zRD/eTO+&#10;PMT/Zoj/17T4j89fGOL/mvpm/j+Kxc7AIT73e5m3x6bZVNv+dkHNs3rg9+5gj+AYre/EPMo/HadC&#10;64rf7FmDyXvOXzb9ecE2/rzlR6fnZxvIYwfQ+7KRKfpt5wduR6urfYnR9W0ONm9L8U+y4j8P8d/L&#10;iH983xD/b/kz18T/doj/vFf8F1tFVvznIf57GfGP7xvi/y1/5pr43w7xn/eK/2KryIr/PMR/LyP+&#10;8X1D/L/lz1x7wH/44ONPHCRl09BG5ulovxLebsKzURqHPba1hfhk299ssg9iHTn+4U9uhDP9TfH7&#10;F2DwZLMdT/Xe+fOkkTR6Prcemtyr0C3KnoY1cr7xxdpbsvXzPJSxffnG68sBPFPZFIf4T0vivx/i&#10;P9+SLfH/7hD/5yH+67r4F//PlOd78b+3I/47m+K/Ton/3Sbxv5MT/18c4r/ZhGdD/D8e4r+3Kf7r&#10;lPjfbfr75v9P/+mf//UvUXl/v3Piu0YpoFbozflbmxZsf2V/3vtj7vMj+PFrXLz2QnjTj/eDeLKl&#10;xoe3xlP5by6nbx0/9auDj20ke0BbW2+fs+3s2QM/sFcr/sX/N9l4R+5vMcT/8/1fHeI/C+FNP8T/&#10;rxri//n+rw7xn4Xwph/i/1cN8f98/1eH+M9CeNMP8f+rhvh/vv+rQ/xnIbzph/j/VUP8P9//1SH+&#10;sxDe9OPZhvLBZyjo7p8Zx8ahPIkHylIh+Nlubzte3xlPY89yn67ufP0hevOl+y5WtjPkx9fI4vPb&#10;Ddq2ueK4nuTmu5vC3lB6fPQi+zUN6zcbh1rn+680FfFPNr8gJ/6fy3zLEP/FB/G/5vn6zhD/1Z74&#10;3+nDbzvEf7Er/sX/y+6DLeJf/N+ZF//Fnvjf6cNvO8R/sSv+xf/L7oMt4l/835n/B+S//eDzs4O/&#10;OL0utk3AXVLfSfq7v8L4zgiFh1pATwvqyZe/r6x3ep8Wzlfstba+oP/UXDqQ7vTlfV9t7Dsd7/j4&#10;5Cv6vR/vyNpxjrn8lUP8n/SIf9Yv/u/8eEdW/P+qIf7vZMU/+9CtdTL3frwjK/5/1RD/d7Lin33o&#10;1jqZez/ekRX/v2qI/ztZ8c8+dGudzL0f78iK/181xP+drPhnH7q1Tubej3dkxf+vGv8o/P/pX/7N&#10;//EXfMewxlhz/3rGW3rbJM0DeP10f4/hb1Dbs7j9yVe7w/Pd/FrHe+OB/LsNcsQc991ue9t3fiGE&#10;Mzbs6+IXjWnqTdC/es79JnzL+I4XYlX63Ib4F/9PhvjPm/AtQ/x/3xD/z/0S//fzZ2X4liH+v2+I&#10;/+d+if/7+bMyfMsQ/983xP9zv8T//fxZGb5liP/vG+L/uV/i/37+rAzfMsT/943fG/9/+k///J//&#10;gi8MNtx9SdrJPtd//RqYP5Pt5vzh3mdNru7Layc1MV84fPGs+nd2qx8/B/IrZ7716R09p+en+45y&#10;D7/m/kxOnvsT5Z/WwVfG7iVrhxo8xfFVf0z8lzUT/1PP6fnpvqOc+Bf/JNvNif/3hvjf7z3LRXnx&#10;v5d9rl/89+viX/xXXeK/zon/94b43+89y0V58b+Xfa5f/Pfr4l/8V13iv86J/zr+9L//U/wr3XYJ&#10;+DHFzjxL5rP1nVyX5BNUb+mhe78J5km8T3PyKdvsrbq8ldkV99k3PB4xxz/fKO7y259xr+eJLSNZ&#10;e8OPKXfQ/VuNuzMecTpWvvLfrfqkYXSNR/x3+8X/V3WK//eH+O/nxb/4v7Ml/sX/Iz10L/6jLvHf&#10;6/6thvjv58W/+L+zJf7F/yM9dC/+oy7x3+v+rYb47+fF/8/z3/4bPqW47OXmDx/YmSdFtXOYEzSK&#10;6SnUu/lc9Hk+yj/V+/lnuy8CsHIycpb92Onv/bNio/OB5bPMKcbvaGC/Ssd9Adv2xfS0sS/5vQ2+&#10;Lrs9oFnn6fxOvuzqIdtzvve7lzMz9+ClJ/6TnPjvhvhHkRk6xf/eB/b7dS/+67z4P+0R/3Qv/sW/&#10;if9xL/6r/JIV/8PmM72ff7b7xL/4zzJDp/jf+8B+v+7Ff50X/6c94p/uxb/4t2f8f37w2SlY175Q&#10;dsfDe09Q3hVM5zD70SV/3DM8u2J7lri7L9R9LE/29fN7Gds0hAWkk218+zBU33K+7va99vT3Q188&#10;Y9vo4HhRbW5gi83YNrlccrm5nfLaxclNsmNhyLX6DI/q6q7WWK6zK/6jDfHfD/Ev/oMMznbEv/jP&#10;+157+vuhT/xHH+Kc+M/+d/fiH98+xL/4DzI42xH/4j/ve+3p74c+8R99iHPiP/vf3Yt/fPsQ/+I/&#10;yOBsR/z//fF/+xs+PzuGkz8cmgWGe2CHHxnQAm8j/13Nzi4jw9/Oh+jvjb5QcLFwLcnkfRzXO8Uy&#10;8ndqKnlPvs++8H3XnJ/s28stmQVT/1c5FiB288cz62VXrp/Jn/zJ8l3D7vbvxhM7PzPE//JT/Fdf&#10;+F78i/+zLvHP/o2r+D/7I/73Q/yT7kZe/Iv/LCf+nw/xv/wU/9UXvhf/4v+sS/yzf+Mq/s/+iP/9&#10;EP+ku5EX/3v+5wefWth1c2sk7anArufdQZwS1SWH7x1s8z4pRf9m7tPudYWtr3inBvfEZi7IkZe7&#10;nSOf3f6sf2fv1PQjgD2MZvVLNRcWsG/qhtjET2P4nN21jWyWcZzyda0VPdec7f5eywgsmv25Tv1G&#10;ptO1e+Y8dzUemtJm74rFjrznZ/Ev/nle/It/tst7xP+NPfEv/tPck2fx3/kl/sV/lRH//d4Vi/if&#10;OjZz4l/8hzXx3w7xj+1za0/8i/809+RZ/Hd+if93+b/+Srd4GAOanZKgLDmencz3XZF2hcDBcWNZ&#10;a/ErbImhaQSdbzOR2MTntSFmHfPevY+Z4gHqV8rOp9M4NYXh7y6W4c+cB+BHO7ZpcDied6sP+7pi&#10;aLHRe1dPaHTnmmhrrfhloXHN/8tgA1p+WfYy9SXW1RQO63YpyrWb99x2j9YOPUP8z/jEv/gX/5t9&#10;4j/ci38c/Yb4F//iX/wvHfle/O/XxT+vif9un/iP+sT//RD/4n9vR/yL/90+8R/ufwf8/+lf/s2P&#10;3/CxsjiuMbEWkm8sm/ayMzvQxjqOe5svp9S4jgXTzHX33XP06TrMW9n1JbD6bdtms3K6L6hsI8+x&#10;7VFU3LRec9j6vRunpnTKw+vKc5hFMs7GUc+Qm0i2zzFN2dxk0lqtqXugWA+SL0MHYEXn9mwuoXrC&#10;1Tck/7Ou+oXZA5f5/8ywGxs5lrBX/It/E//sy9Ah/sV/Z1P8i/+8R/yLf/EP8Q/xD9R1HPeK/85G&#10;nhP/11xaE/9nG+K/f44+if939on/uEf8i/+/F/4/fuydTg4NvhwcXzejbaITVNBNUD/2c8Hka/wy&#10;ugrKrr2YCVwpMq5I1EIJPmIVtl+H1h38SlZV8+mHof0VPXZlxNJ97WUQw3xa7wYX2lm3Xfn2mffo&#10;V/Qdje0FdbU/7ufexuedvR87x7NTJ67NHaHe2LdYSy+d+cwcGa60TjXNPuf4hp6gv41rxFZzyD79&#10;2OSNvSmPFU/3sjKzNt+fU68/wNmcZ5/tedwr/sW/+Gcvxb/4j2rEf7wX/0hD/It/8f/aL/7FP9sQ&#10;/3FO/Iv/tFv8i3/xL/7Fv/hvxnfyH/4NHyfFK6hhkiBvEkbC0dn+NOaaAaHA/So2UAF+Fm23H6ug&#10;V6NaBejBvoUYn/i49MevnKthGKXDsP58NjIAbHfMz4IiX+x6YBBZF/9MvxIctjvDxsfclPP8KX9d&#10;jKtZ39hu7GbfMBtSyqHF9bIP3HT6M3CkvFFeV/PAPAuuASf/vjriOUY+Gf5pOTdURL+i3nom4n+n&#10;X/yj8Vn8i3/xX8/+6RD/4v80xP9lskRw7Yf4F//if1oW/xD/4n/YEP/Rr6hX/N/5KP7Fv/ifml4T&#10;4v93zf8Hm1mGHd3XzPmli75Wza9HQPsVa349DD8UJB8yXoc1v1BdyowiC/tn4Q8PAKJv2ucYuiTz&#10;F05OoKMmdMhyAYyvgC+fZljxavFnJJcLaPiQC9zBhbryPY4pNJYrd6A8WvDJgm82qgepwEpji00m&#10;fC3lc09+//gzFzS5On3sRp7NZ7fqsbOT62vNji/HLJm/0M9qigCkyK4pW81w1MDM1QHmZa+/1i/G&#10;a37OkZKcxyXhlDtmIrzKxT/Ev/gX/+Jf/It/LBvZcfEfdAHiX/yLf/Ev/sU/iqfiv3gl/sW/+Bf/&#10;131/Ff8Q//he/udv+HBChpIM6usxzo09OUhHbRLTMSqsmLhYsKyn+ujF592aNTDEmNDGaaEYyU8g&#10;wOHJt9fu7G+VYbmcmpwOo+Lmswk5uhRwTCOWcfAXs68GEXSX9K/inEVpJRc83+Vqk/YFP9Dq5fhy&#10;PXX5+Cz+7Fdjb8pQjLsaK9cAZ9QDW1+Uax7rmeRcdfnJ1+58YsseZwtqXovKymVvV/y/rIt/8S/+&#10;oz2I/3AV/+IflE/xL/5fu7O/VYblxL/4v7Mv/tlH8T/2i3/xP3wR/+Jf/It/8b+exf+q2z8ztJ/u&#10;+/oiNO8d4ZDYWZ9y15PTQgjQ124qgNeSv1bYF4+JXInzWECXPva/2rWgkxPOX0pLSTjnIRfvNB2S&#10;OnR9Jv6y3fk0dc2Tfc3PhjwLzsthdsXLZ/ipgc9kaHcKy8mHYTcHNSnCFppYN10zQNsAuc74rFfM&#10;3GD8s1158DkWfihRrDyPfK4zfPnjxTcPPq+x5muM3jakpWPV68v2y58Cf2qCfOWYI7xW6z7peNnx&#10;UVmvnMIKP+Jf/It/8b/uEe/Fv/gX/+I/+Cf+RyjiX/x3cYt/ilH8B5/Ev/iffop/iH/xv+TFv/gX&#10;/7+C/4+5eRQmBTo2OykdD58OAykRNpMw5If+2TtsSC2bvD7tXM53B4lmfzeGT9MP0sUHZ1d3CQkD&#10;mvhIHiueq+rDIbJtIDUnzmFqYss8xXZVwdBpwdel63JkOhZ8sPXlz7AKdtYS54X9MYSmxTmY8uEM&#10;mpdCiZ+avb1+rst88Qy1OY+jRlf4sYb8OouZKyz9yI3iWjfk+sN1nsufEfdsTgTS8IFhpionpRZm&#10;p9/gmlyxL189xMutl+tm3Vs0XxrBkhf/4t/Fv/gX/+Jf/E894n9uFv/iX/xD/It/8c85EP/iX/xD&#10;/It/8S/+fxf8/5mN2HVml/7ZBMxsBrTSgWKQm8LnYWSHaG6AeGV1wXg5u+L2dBhIjWMoqbaQ9nBS&#10;8+EOffTQxvGa9mJnND6jQu1hXHENRCZoFDsTMFqFNYlneNDkAqFoXusjhJwm45rLOU5Nf8k4cr+f&#10;XuTzLnCOmgGwPR+AY5p5vYLgJutNjc42ayPPsZZzvs3W7gDcWLTgffHLLJ0nSshX7jmn/KLLOfCw&#10;tuYia6fGyP585qOxJf7Fv/gX/+J/PrRxiH/xT94Xv8S/+O/siX+I/6Fa/It/8Q/xL/7Fv/gX/+Jf&#10;/E/Hon18L/8fZuMLFtZhX84Gk3QoUV8/51fQMziaW4FZKqZ1SD6rLkb5esyJXF/xLMl7OoRxHfLZ&#10;f6OmaBfgn5fRWEZctr6cfe5Lelnf64d8ogimpI37fv+KFdScbOULpCgl7NMvksrAvNQtPTOG0YzZ&#10;32t++WkB8mFz7BkuOhW4XaKrmVCsQAGlbUAUh1GuYv5rbXKMoFhXTmhu6LxiYt3j7FebGjroPPjs&#10;ZwOwsH/Y5FPj+lpHHu1G0JeMmfW66BlWvzyLf8qP+Bf/4l/8i3/xL/4h/sW/+Bf/4l/8i3/xH3Ip&#10;/l/7IP7Fv/ifOYX4B/7++Lf/+9//T7/qdR0qHy7DnJIZ5ua9Y5INq/vaPbRGjrby7doCqchku90V&#10;qAXd+d/pznFn//O+DMgu17y2y18XX7YZ/PF1zp1cl5ewHzV/p7GLYzapTf6n3tCFzraHTse9f10N&#10;hiuq3ZyjS4Q66b5WujycdHNJs/6dXmx8YPnhL7p9EP/iX/yLf/GPJlfiX/znHF0i4l/8i//NEP/i&#10;X/w/O7McF6+Jf/Ev/sV/sIc+vmwz+CP+QwxdPOJf/AP/sPx/vBaT0NjcJvZ6ZoW8bySeCyvrzffw&#10;anPMt40gBYpDQbCtCTPPI+0d+zcFk33gZ6O5mR/v9xiwbUjDTs5XPocxzzb5mX+Gg12T4f2dHyMO&#10;lsv28l7k5yTjzVo5t27de33jzGY8aW/XWGdzTXVWmjjq2XONnHLIddP5kH3lCafHfLZTL6pfuzNp&#10;jiTMi3/x3/kx4mA58Q/x3+wT/+Kf5cOU+C8+ZF95QvyLf/Gf1sW/+EeyLf7Fv/gvesV/tCX+If4h&#10;/vMQ/38Y/v9cksNOcFGFpDUB7NbzgXVg88hFMlU5tl9vt0GjxjJ0GQnwX17I+nY+c/FMn5Bygnjo&#10;WS8e5HB7NpuCtmZt18i7xtSt7SB1vznbTVxjLus72eqKufO98yPLdzoM57r064/sz20jb2Jra/6B&#10;7C5PsFmGpW6esCL+xf9JXvyLf/Ev/nf34l/8i3/xL/7jWmdX/Iv/IIDejvgX/+J/hDcWxD+deZgX&#10;/zU28S/+xX+poz/zwiyc4STlJwbuBHQyUg4zJYiLsRu2aVBkpgTEc6UQmgJ1RN/yl1r4vlB53hvf&#10;18MUyH/fXxknQIO6TePOZ4Mmx1ycOVY+312zL/oeNr+dbC5WHncvgjysaXrdy4Xki71yT3ns9lyy&#10;n2ebz83i30U6/w7Fu6a4ydMPbW1Dv+Z8+tflBrE2Zm481pT4F//iX/wvxeJf/Iv/3Z5LVvzPP8S/&#10;+Bf/7I/4h/gX/+Jf/It/8S/+xb/4b8ZvyP+fef8sqqwwz//YPXOTDnLO5edrX9A//4g2wqF7bFRZ&#10;JoPCMnmOm17jI//jVl3jmxDnIkejk+49x8Ly2c9TM+JxOpscS1tIozAsNoUuv4jqc3xdzMH/u5dG&#10;18jmfJiIvhvF2jXtrH8X427fvPe6Ns6W5Ui/s8zci6qDa3jT9Lt/GK2tnR1LsTs3dUB34r/qEP9B&#10;fY4P4l/8i3/xL/7F/5wT/+If4h/iX/yL/+B3vhf/4j/7LP6rHzzEv/hH0if+o0yeE//4mKCx42TU&#10;2JHsTDQTrsERM5TDJueKbGgAdt8wOpvFQdJFh2G07lxAOS8Yh23MSAmn9SEDmWPoDi/7QnmwXQ5+&#10;HDTHQvOzqc+5ZCs0Biw7F8w2/cS+FmYc3s4Z+4PkD5Iv0yeytSo45Ieb684vyzJd8+0ahnvywXuZ&#10;rmkDy+6IheUbP9vneeW1vCf7DLQv8hyD+J/r4l/8F7/EfztfXE/X6If4DwLiP16nQxD/3bP4py2b&#10;+2yzOCj+xb/4LzGI/7ku/sV/8Uv8t/PF9XSNfoj/ICD+43U6BPHfPYt/2rK5zzaLg+L/c/3//t/+&#10;J1cHXcnBtfPhXF17afXVMMZaAiT6kH7NbDje2su2+rX1jEvWcH2PxfzVue2er+QG6HPLI69basJ7&#10;0DofdlaKjSc+T5HOp5qTec5trrr5TZ7LWXe6ltV63kjySPE0fgWbZ1/3OUaN5fPWaxoavdVHjs83&#10;fuzmGz+2eRT/4h8Q/9jGJv7Fv/gX/wAOOUaN5fNW/It/8S/+If7Ffxriv/go/pv4xL/4P40mZ816&#10;V0dRhnwS/62v+xyjxvJ5K/7F/9+e/48ozKq5IPaw1Tmnn7U2i3J8bR1r1ju8SoTsz6+k3qRghdl5&#10;V+Ow6RlLdGP4Y4jexV0r1pjD5jDDWvX/9dgddhc3593CzJL3xjawKySL3WY9W7d/nBnns2bp5Yth&#10;X7oeY7Gu/qKX3RmuNfR7rIs9x9ex4MGNatM399ezxZzumwOozl8/vj1339ash7PnQXXX/B8WMeZl&#10;p85hMyf+xb/4L2viH+Jf/PcWAfEv/sW/+J/34h/iX/yLf/Ev/sV/1b3m1lX8rzX0e8Q/xP8fl/+P&#10;aHAUiiUlyZmk9hzIAN3Qw1t1e6sz3nkpMNa1frzYAvYNBKgHGMvIi1SMtfpGwk2stQmec13vuOlG&#10;La9mMZ6yHSe5qM/Tr2X2AKEpPoC/8efhZb7WjbXnwD+5KnK9sd6cSw/NpPOQNXuwYtfLD7ivny4z&#10;q2VEOd/Msb/pNBwHPXSOGHKGet5AeAmJ/7Qm/qtN8W9Bjof4R7AHikH8I/jHVsU/go/iX/x3OuOd&#10;+Bf/4r/TI/7Fv/gX/+Jf/It/8S/+0eyu44/Bv/23/+3/v/tb79qxQ+WdfT+r425/XF+F81W7747O&#10;To4feObLe7G+t/crOk/y6a88fLzvu8ZTfT+T0zu9eFP305oGntXVu35/9azfHeJf/O/2fdcQ/+If&#10;EP9P935F50le/L+G+D/vE//Ls6/oerou/r8mJ/6/T77bJ/6XZ1/R9XRd/H9NTvx/n3y3T/wvz76i&#10;6+m6+P+anPj/Pvlun/hfnn1F19P1bu3jSZF9x/DN/Vd1PJc7H7ahxngXs93M+WEu37Ncp3cnuxvf&#10;cV7vns+Q3/57WZvnd2vPbuS+Vh/P1+9y66jNPNeXN3u6+Z3+7xgnf06yPzPEf3/PcuL/2T58UR8e&#10;yon/XvZnhvjv71lO/D/bhy/qw0M58d/L/swQ//09y4n/Z/vwRX14KCf+e9mfGeK/v2c58f9sH76o&#10;Dw/lxH8v+zND/Pf3LCf+n+3DF/XhoZz472V/Zoj//p7lfgv+P+6CzQXMwbybqLtxl8gMNvtgNzp2&#10;xeJp00n2NDrQ89xO/h3oWf/Oj58pCjvYsi8e8K6GeG6370lz6nIPnGvjFCce2NnpyPKO9+vpnTRz&#10;jsb93Tmd6lL8i/+dLfFf95yexf97Q/w/G+K/yrEu8X+/Z2dL/Iv/nS3xX/ecnsX/e0P8Pxviv8qx&#10;LvF/v2dnS/yL/50t8V/3nJ7F/3tD/D8bP8N/+Q2fk9FPZbZ/3g07CO2AtmZuFjQ952T5Qe/WC6/r&#10;dvC30zf8+ozVqsxXiqgbnuyf4s3jaaO3jb1vCyKNcO62X9uNnb+jXvIz0DeyEyynl96pEb322LY5&#10;Flmcm2rey3bH/Y//0+LJvq65if+zrPj//iH+qy/dWreX7Y578S/+uyH+xX++in+If4h/8V91oVkT&#10;/+L/u4f4r750a91etjvuxb/474b4F//5Kv7xh+L/A4fRBT2KKTeB47mn3/V76zCatbnnUEhf1ZsL&#10;5zhsXfy6+fEPnnG43m+pqqgpnIotFzs/5ybSwXxXJB10aNY637KP3bg7F86doW9Snc5dg+uaRJbJ&#10;usK6xXn3qLvb42nusyYamd3enZ6XP3Zbo9vcbq54Q4/4rwrEv/jPOsR/2rTRK/6vefH/Whf/Wz0v&#10;f8S/+Bf/Waf4J5nNvPi/1yv+oz00Mjvfso/dEP9J32a+0/PyR/yLf/GfdYp/ktnMi/97vf/o/H/s&#10;FAP7oP3BPetqGw8dlh32dPvn1uYvjbTN/bSbnvna+mKbAv0BXjLvD6qks/XS5cWfHIs3a12z82Y+&#10;33d5nb6082hH8OPa2/pv1Uc0cllnfkmdQLaT0/1t21SDn1593+YO748u3yfgnYrs7iW4tYkbn250&#10;iH/xj84P8f/2EP/iX/zvdYr/ZFf8i3+If/Ev/sW/+MdBj/jf68GDdfEv/tc82iH+4/y7Q/yL/9+S&#10;/z/9p3/+178Y9tCdimrM50Ox5OTn/fUF66Rn3tt5/TR2Nr4C427/iOspOE9k7vLc7m0S9SS/745d&#10;g8t+cO539ZTnWqDxhm9ke+ejzT/6Wj3VS24+L5vnxpLnDOcGt9uHGzk/2BhzR5+a+ywr/ut+8d/7&#10;If77OfEv/u9k7vLc7hX/4n9jY8wdfWrus6z4r/vFf++H+O/nxL/4v5O5y3O7V/yL/42NMXf0qbnP&#10;suK/7hf/vR/iv58T/+L/TuYuz+3eL/D/ce2MB2b26OvXWB/BW7Nnyl1fsAo8ac/4cnZqEF3xjODZ&#10;BnBfyN38Lk5r5ti23djJ0HPsfrCzA3J87e0Ay7J34yRzl8/hR47j7utvd1YdTLtGBbI91zjHVBPw&#10;vjFlH9g3luO58mUXqybDHIilv25if3b17Wn9JJft5XroZNA9i3/xf1gT/3FO/Ce7EP9Zp/gX/+Kf&#10;5MS/+G/0iv/eH/Ffh/iPc+Jf/LM98S/+xb/4F/9xD5rnPyr/f/qXf/7XvxRFnfLOCYuQ4mDMbvSd&#10;Bst30Fa/rNVR9qbmMEH6cd+d+rBnzRz6uR3cuzH022n9Zv/nuYTYxh97Hba7f+D8rU/Wz83ayF+m&#10;7aTLtuc/fjXuZL+D453zaX3CmRmuhXd0fNkfaojbXDVzOz/Ef7In/rd723Xx/znE/17faYj/tH6z&#10;X/zv7Yv/eC/+1734b+7F/+0Q/+K/lYP43+kQ//c6vuyP+G91iP+9DvH/9SH+xX8rh78//j84kRwM&#10;Kx5JYLnPr1K+1oGRqNhYPF07EHbFN53NvqCHaIp2f5le0yjyFzKeH18Zs0+e1Id4jL7yWv1q1za+&#10;Rv+PPzoguoLNPg7/fsQwc+QojdAOXdXTQwZj+HKnZ/rstTFzjOzrsJlBMZJNoms960n6/GW8vDR2&#10;tsb9jNn6eDuod6Bzk2QbXR0b/xgeNeyXcV8+2OKyi1n8i390PtCD+Bf/4n/ZE//iH4f9u7mpA+K/&#10;i0H8i/9hU/yL/5fO+Cz+OSTxL/6bIf5bReI/7t0N8R/vxb/4Z/u/Z/4//w2fW8VYh14KBNXp4wHi&#10;PDoQBnS5YE46wp7PBuOtjTnXNLWsDxsfrfEX6TBGk+uKKOvNhcE6dnnn5gDyIa8FH7FpLrj3EeRT&#10;1zDLi4Gu3ugMINvZ9s7HXJ9576l2OPee/UpNjMEO97jP3a39G5m7xsH7d7oevaSbZ/GP1kfxL/5P&#10;fiHpO9qH+C92AfEPiH/Wf/ClUyH+SVb81z3iv/ycfAT5JP7PfiHpO9qH+C92AfEPiH/Wf/ClUyH+&#10;SVb81z3iv/ycfAT5JP7PfiHpO9qH+C92AfEPfAv/f/qXf/Ovf7lNQLc+gjMU4LGRRxeAnQuk07OD&#10;LBfESd8I74lNkL/jyvfBN7bf5DD7Zo0cNz/OrydfbsFubHc56nK2axSt/6gx8/Pn3KZJfnVYKuY5&#10;jz0QIa/4mi0/6Ea3ZtX+yVfb/GRb2X9La11T7+dw3wC7dYh/ngPE/5ABxP/aW+2ffBX/93rEv/gX&#10;/8lHiP9dLbd67F6m7hH/4n+vG92a+C86xL/4fyfv2PjC9uc8IP4B8Q/xL/7jvPgX/1OP3cvUPb9/&#10;/j8+f90nLXwu3vwjUz7l9jBZkh8H5cFOdDo3InR26Wudp3254B01GUYqurV8Pw8k/JqUz7kgw75+&#10;Jif6kXMw4hlFFHIDFAdtKU+NhRpgaq5DjS3hKct+NeZyQOtcuGmTvuzP69fjHOEfdnM/Fijv5zVL&#10;vixqN7/ahk3NXXuy7l398q/Hdedc/ON8ePKbGkXXGHzzw+t8tcaP4TP71TWml5z4z2v5XvxHm+K/&#10;9138i//gq/gX/+J/6RD/4n/MNeq7/bwm/sW/+Efxhe2L/2sZ4p/9Ev9riH/xL/6HnPjPa/n+H4n/&#10;j1AQTYb78r6UlmqzFRiaQrpAz/t4T2tr+jj8tNCkWA/bYoVckLlBzL6BDVzXgczi+nxOclSEGbIM&#10;AoO+DtlDY8lgYzPfgTga6vSrJNzL+XS2uXCy/WmL9/6wc9lzfjlgKmwb1K6JlpHOab5E+AUyCuXS&#10;O9ayL54gy41j+Etmg01kfXNLisXS/xVBjcKuyeBjrs3LjdyIDLVesXmeNUHnnhu0+Bf/4l/85yH+&#10;xX9nf9qC+AfEP8cq/sW/+F86xD9mzOJf/IcpiH/xL/7F/4Mh/tccxL/4f5//jyXpIUejCUylDZSz&#10;dkl+FCwnOBcAvDYZpCC6e3eExHbDL1+dFeY1TghGTiLc+cBAuTCg5Ir1z1xdkDH0rAe8//LBu7Wh&#10;l+dJZ3f4XRPNjS2fD8c3zofB2oE84x95Tefajdx8kezD41f1cPQUW/Dl84UTXwQZIGS7ydeu/k8N&#10;qdT3pTPIpJcKLcw6WjHW//uhK/n8Us6Ndl7N+trOvoj/aW9cxb/4H3vFv/if82MPybJ+8S/+g4z4&#10;F/8gYxD/4h/iX/yTfvHP9sU/+1ntiv9+iP+1nof4j0P8RyPi/x+f/4+pyNLXV4J8FjIbG45b/PWh&#10;EWAuwmy4FMGNHOscssGHa/0z0Kvwst6xFuZQY56+b4Bnn3IDHU1kHP7ISXdw46urk70c47w2hZ4L&#10;kiX4q2TYExWUonFay7pmQVr8cp5fIJb02cbHEmvyd9gKzf/SU86PzhZA8TfUAz07ar5zM0WeT/uQ&#10;Zbj+6aUya/SSAd9TzZamzblA84IhPwtPlJO2QYj/ErP4h/iH+AfEf/ED4l/8i3/xD/EP8Z+H+Bf/&#10;4l/8i3/xL/7Fv/gX/39P/P/pX/75X/+SDRSFaWOXzE8jjSO2cXDCuNE5AaHCC/Y+17AFcjxniHid&#10;gQJScVHs1sh2RT/tcd7SQdnmvvPRN3aLv6yjySO6hjfmd3IEUfYR3VnhfP5rbejoGybn0fBs8B4+&#10;w9ikaqM75t9axub5cj55P59Xrn9QbQA4voyzL8OfjifWVeornXtnS/yT/NQt/sV/Y0v8i3+I/2xD&#10;/It/8Q/xD/Ev/uv5l3nxL/5Rh/jvfRH/yZ74F//NHvGf9In/OSf+gQ9OCugQ7KqwXNhGJEwHBwSk&#10;y9eGz/tc3OULlHuAdshk26zr82PasJ8CRNI71kHrnvyd+umrLH+Bm3LoRygCINxzbvie12ejo4IB&#10;YoGOL7qgIgt+8Zlxp+Bx6XD6EjlzNWTp62aBZnyxRjznUjep+G2pnc0rxzj0gPOe6xIRRN5jFAto&#10;zytkCzGUJsZxesz7rJPxVZZyEFJLcQz/Q/bT+XWxZ8iHktAQrjx7Y59f6MNmrkf2T/yL/5kr8S/+&#10;If7Fv/gX/+Jf/It/8Z/yJP7bIf7Fv/gX/8OW+Bf/4l/8/z3x/zGVpOHUFNjJkYDshFNi+aDGwU5n&#10;yDleCw5jJXAWFxVgTsgIeB7M5XvQE2B2lAQOfzA3xTgtftX15NfcNnSiFhhSXjIUM79jjQ53xDj3&#10;sn1EiIMfQwfHBso9nXEA5ZrPTSlAjlj8ExbWmV4uuYGEF8v1HJoaD841v6y4fpsmmG2FM51LXnPE&#10;V3d0L6fcTEKzBOpLwepX3873sic82szzWDeOZzSpcf5DJjXY6Zv4X75ibhL/4n9dxb/4F//iH+Jf&#10;/It/8Q/xD/Ev/kknxL/4F//iX/yL/3Uv/v9++Lf/9h/+l3NRhMPn57yWRxNUu2fM7fTd2bzzg+Wy&#10;P+/sP+m9y8kpj0/1P8n3bv3JOf5sHu50/xhPcjPmhvxX8pttn3L/Heff+dr5wvJ3e0523vUvx8t6&#10;cp5O+Rb/7/vXzYv/Xp7nhrz4r3be9U/8i3/x38uKf/Ev/sX/V4f439tlO7s94v+ZfvEv/seed/0T&#10;/+Jf/Pey4l/8/4H5//w3fMJC3tgp6+ZP+07yY41lhg1uHnmN/ch7T3buxknXzqcs3+nY6c2xdPp2&#10;z09s3e3/6tjl5rt03+V6yO32ci52NXSnq9P9pAGy7bt62cXwTi5P+rsXz1M94r+uif9el/ivusR/&#10;/9ytif+9vt3zE1t3+786xL/4/xk9eU387/Xtnp/Yutv/1SH+xf/P6Mlr4n+vb/f8xNbd/q8O8S/+&#10;f0ZPXhP/e3275ye27vZ/dYh/8f8zevKa+N/r2z0/sZVk4wefrOju69gOridfAvP9yYcMUL7vdJ0K&#10;MyfmIGfvwHo6kLvm9XQ8hekExWnvqTDf9W233hV8vu9q7/Qclt6owdPc3drOp9ywTrF8tSbeac53&#10;rOz0i3/xf5J9oq9bF/97HU+H+Bf/3TPPi/+zH3dzd2viX/znuU7uxxD/4r/bJ/7vfRD/exvivzEj&#10;/oMf4r+udddGTvwfZJ/o69bF/17H0yH+xX/3zPMN//WDz4MkhOsIJB/G3cFm+e66s717vpvPdjs/&#10;Okie2CF5y4n+KvBdvB0AdtPUOx94Lc/tfOn83sV58v3UEPKe03PnC9vZNYHdeeT4vqO+nqzv6mGX&#10;7xM7nd5d09z5t9PXrYv/okf8Q/y/sy7+++vO9u75bj7b7fwQ/9j6Iv6rXLcm/sW/+MfWd/Ff557e&#10;i//98918ttv5If6x9UX8V7luTfyLf/GPre/iv849vRf/++e7+Wy38+MfnP+PIjScY0V5fShgmXz/&#10;FOpsEw8SxHZ2+uiw7Gmxu9d/7IjtfD4fDmioAcUy90U7xxiCvB39DfoYPtLx6XUuwrFv2t80x92Z&#10;hjNL+9in5Msx3jsQHL1c9oXrM/vU6R6yd+fC8jmuMCzmO/vQNe/O7infd3nd1XpnP69nuW6/+N+r&#10;AcS/i3/x/3CI/zjEv/jf3Yt/8c96WJ/4j3PiH1vfOx3Zjvhf+qYf4r/YzvvYJ/FffRD/e5viX/zn&#10;+7kXvZz4F/9Zn/gPGkY9fhShXES7Q+8CuCsSDoZ1BLu+L+YUYGliHUh//Qne7iC95j1DVvKBVUC0&#10;bkBT/N4Xb9cIciHPfJIcz8/pZs94vq5+F9drsujegnvXCHYy17ydGvYRZu/XMtBNQ7YEwNa/U55y&#10;LfiuVv2V7/wCyr5me11tdGz6Jg9Z749cZ/tdvOJf/Iv/qlv8i3/xjzLEP8R/o0P8p3nx3+0V/xD/&#10;4j/YFf8Q/+If4h/if9xXI/2a+I97yHfxL/6Z//7f8MlJOSVpV0j5AE6Fned3Oh/Zt1eSuJCf6su6&#10;t/bsstPENXxAA3vWtcvLqUFkMLsGwXvbM7hyFPwdYpuzZhvz2hRuvv8xTo2zbcrVr61u8sUyHMcx&#10;9tjZt9S0W/nykut07oBuzvEr41Ed2PmcdvPiP9kT/+J/IzN0i3/xH/Y0usS/+Bf/e7/vhvh/eO4Q&#10;/3UTxL/d67qTE//NHvEfhviH+Bf/RZf4F//if+/33RD/D899+bE++JwKj+FOCjoArAFlq7sbWzmb&#10;+tmGNQVkp8Lm4m+SZwefX7Z/3DUHsiksy3ZGcyL/jRtAbpDZ92yHzmefuvyrbWPLoTityVGxi+Az&#10;x/FKk+MRAHnNaE8UAgNX8pb9BtcHz1OOc3N4N/clP3ZNMaSItkKc1KSuObOGt66O29oG5f3hyPbK&#10;mvgfa+Kf7UL8i/8gK/5RfRH/vY1dbOKf1iH+Xwvi38S/+Md5btgR/70+8S/+xX+/z8S/+Ce9bX2z&#10;XYh/8R9kxT+qL38n/Pe/4bMzZM2viHXJzIfNMHV6vzDsaaJzA+v87Hwi/VtbnI9sYwtOb892fmeY&#10;mr0TPNwUSrh/EDvpP/p8F3NQZxGADtRkM+xBnPeu+PmFE3xszm63fzd2+eFrOodRP7bRN+G3N1nI&#10;fO2agVlf0+/YE//if+ez+If4Tz51/ol/7OyJ/7Uu/h8O8S/+xX+1J/6rv+L/WV2PtZyrbo+J/6Bb&#10;/It/8R+vWe/Gnvhf6+L/4RD/4v9N/q8PPiOoHsLOQHaMC8h2iWUbjTPbZ5qffjbBGa2/mgH6wj4d&#10;xmwEOBRFLIC2sBhgLvgBzl2h73zMjSEVZ9c4LBTFxlaGssguv9t4h/y0z/oOdpO9bS6zneETx1j8&#10;rfPrhXJt72q2iwtfPK/ybOuK1Liuq7HNJt6Wr64ZzHWMdOycF//ivzmrICT+T+NUU+FZ/It/8R/8&#10;JXviX/yLf4j/nYz4F//iP86Jf/Ev/sV/tw7xH02K/0ZI/P9B+E9/pZu3Bi0rzPN5T24aqUnsCpad&#10;KwFtdBvLlH3o/el0s8zw5y5WlrP01TTnLxfG5sCti6Wxa90h09WoqLYwss2RJ9s09KY2bos2ySP7&#10;QwC08Z7mD3I2zn6XQzR1dqc//R8RdgK3q6kpR19jn4xT3d3NpXvb6Zxz4l/8i3+If/Ev/qNN8V/3&#10;m/ivOiD+ky3xL/7Fv/gX/+Jf/Iv/1heWFf8xtp2+jZz4h/gX/y3/H1NRTvrr7vPeh4Jk2NkJxIJ6&#10;BYfpeO9+TYRz4ORb1e0rKXzPzQ2bRCXdYZ51cqz5AMYhz2fyPVzXXmf/nGIhT33EsjmwseaO/rB3&#10;/i43EfI0znfMIZ2VWYSK8ugZvumnBXkDQiwOApXiRXc2ZtWGN41pFw/tKz6k3JfBOX9NrBxdfrvn&#10;U0eox1Cr4+zanDVzp1i75smylNPV92ojK/IQ/3OeYxX/4l/8B1/Ev/gH7RP/5Lf4F//Xn+Jf/Iv/&#10;boh/8S/+xb/4X2rFf85xsSH+xb/4/xL/H2Anlu9XwD4Pm+FuEz5keB6xAI2AnOtUUOz4TM4VWHaf&#10;C8JyMxgwIjWWXKQ+JV7LvMa6SY4bx2ufry0h9nHA1x+jODj2nKdUiLNQPDXF62zGnhAjUFpYyB0V&#10;iI3FkRfKnVGBhUJmn1KzomxGSIcZjoUGNwcr8472JZNiCrnleMj+Eufm0jUBhLjCQrDPDTI1nKtO&#10;ygv22mWsOzWZcBbZN5KbzXiasGIr1ATlMTRU8S/+AfEfnBX/4l/8i3/xL/7F/9Qr/tnD5af4F//i&#10;X/yLf/HP0Yv/6YP4F//i/2/L/wfDb2SsOHAZntC2QCAWOhc4FwTokEg3F9BKDt2Pg3QE284Fxz7l&#10;5sAFmYpu6kkjtwwfB0FFNGNjPal5BV+4KDiXK7CaV97L8k0+eFgqBEvFPwo1FnvfYEJ+U3GOqw8b&#10;dL4F/9RsPK6GeW5ioTGE4l95HLXSQVBhR2xUm5iyv10YXZPl+9mUQXnkWkoxjTgLl7l28pW5Ii64&#10;+YU6F//iX/yLf4h/8Q/x38Qk/pc98S/+xX+5Ff+kT/yLf/Ef9Yh/8d/di3/xL/7Ff5z/dfx/jMlR&#10;FGUjHywfpNNX4ORQTpxfTo2vY1wQHr2bOp2eA/hrdUFk8dcGw0GM52uH5WY140NIpDXwBR1YyQzN&#10;pvi6dOc4LAGx1mrhzbjaZQ+QeNgSm/GwO2VzM7/0RXhWDayvqAiNdWUHwd7iymPzneAh5NhLyAw/&#10;x4NwzkhnMeyEfLNiS19cQ01gAc0yQKj78QJKqYuDa5jmJke5qY91X3kqXOb6HXr4BQgUTtkHJkj8&#10;Q/yLfwRB8V9tin+If/Ev/sX/sCv+If7Ff8iP+Bf/4p/siH/xL/7FP82Jf4j/vwH/H0FgwJIKfUJH&#10;/sPWF7uQ8FR4vGkUlbOesX8kj2JghzlZ4yBZnyfYhy72a/iwfEqxjobEhUKHMhxzcnEWcfIVrMPX&#10;F1TPoAzY0kEFH/kHiMVJDW9CgpW7cCY03/mBUqij4DEb7Ip56eJzm3GEvR5i4MaS9YR6uoLNZ0Yt&#10;ARRUPHt+QVCOpyyddZhLTWPmAauOnBqIX53Z5h6E+p9nzrlJLy1PL5TXevJ36ExsGe3zUzzky7gf&#10;ZyP+If7Fv/gX/0G/+Bf/Mw8Q/8Gm+Bf/EP/iX/yLf/Ev/sW/+Bf/4l/8/z3z/2FcSFwcHCgXuXMB&#10;LCz5ED0VzHTC4pfg4VBoQHMPAjSsy7mYfX1lzg0rPFFxcpGGxA5Rinv1Oq8wAfuDGoec9M4rFcQq&#10;eARgZj4+f1CKM0PCB01uBPgmOHym3GAvH0C+jaYWwuMHqqGZ16ZhcgzTd7Z3XScAV+MzPlv22Wrt&#10;Dd0D2nLOad2TPs6Bpf2hWeB6Wc04PNxzXa9cx+a7wLXYnBC/IpvlffSl/KqN0ERmQsgf1GYTmBP/&#10;SxTiH+Sb+K95Ff8zgGgS4n/IiH/xL/4h/knvvIp/8S/+xb/4F//iX/yLf/EP8S/+fy3/H3EFIZDp&#10;HCcePsWu2gwFBayinYn09FUMKXhOQDq0AgslyFg+FxkQgM5NYOQQXNhpGPlrVPTlgIK7FpsdxRAK&#10;gAoY008PDdGDHo82sPy35PMo/pefcW0+OpUJF+0Mmv1CyK+7l8YNgpXhmEU93SJ7RpXATWHCG5sd&#10;LDYX9mucLfvMsE5f03rQ6+scRj27RxkyPHVYU7OgWIxinQ0U07lXXsCgNv/HBD3zvI3NVwCL2vXC&#10;KH4hNbBrL1/Fv/hffkH8i3/xL/7F/zI8dYh/8b/cFf/iX/yLf/E/fRT/4n9GJv6Dn+J/5kH8i3/x&#10;/4v5/3/+w/+a+SwlnU8H++fAPUINhj28zj0HXs8uPxc9Ka9sH50P3XweHF9jb4qd7Gf/seLzk5mU&#10;g1ae82mUR0tHk/22JsRkg3WHeK3aDXp4pNrINcWxofEjmOpyn+s/1w42+UQ8967XTbct5jrXEecc&#10;TU1kP8sZJPvA3p41CfTmnHb1uWNr+JjrZ2eH94h/8R/08BD/xU/xD/Ev/peI+Bf/EP/iX/xjTYl/&#10;8S/+If7F/5IFxH+WEf8Q/+Jf/H+Bf/oNn+WoOwVDFq07bMQgP/ddYo64ZyaJ1oycH3uGLfd42FyQ&#10;OSFj30w2uzn2eoyT/Q+NxNae6SPngGNLdkB7Pv1HjR1OB3zFMgQdTXNAHSNvHhJw+Zx8m34BpZHO&#10;kc47+xDyTz7x3Jhge4gm2ntkaJLfQYbzQU54VRXPwKm+QHnGOi8+N2x8D7VLBhmskO/kWz6bELP1&#10;ORsceHPeTjqAWp9DbxtrMiT+If7pHMV/9Vf8054cO8Q/IP7F/5IV/xD/EP8sku/Fv/gX/0uv+G/8&#10;E//iHylnJv7FPyD+xb/4XyEd+f9v/+F/eTrX7T1iTsoVjXynqzi/Wbub3/nU7bcslxRkf0/2O392&#10;e+9yCNzn6JTruSc35YOuna9ZJvuGZv6Jf8VXnGPFG3JAX487mTxO8XGdtL6ntZO9p/afxALsY8x1&#10;MBs39mcg/sW/+K/z4l/8i/86t9sv/vf2xL/4F//i/86++H8+L/7FPyD+w5z4b/eL/6Vr52uWyb6h&#10;mX/iX/EV4n9nX/w/nxf/7/P/57xwAjYrfQLjVldj03Gf5NMhd0UAbIrS4vMu6buCxkYe6MHOPgH3&#10;RX6nO5xDgnqnr7N1l2/Ob7eOtH5qAHy/a2K7fO+KufPxnaaAZu+Us7jGen780eWvgxONTLcHN/KZ&#10;k2Ir+2trbcet+Bf/uyH+4xrrEf/iX/yvIf6rHfG/0dXYFP/if7d/Z2vno/hfG8S/+M97eU38173i&#10;X/xv9zbreW43xL/4B8Q/Gpvi/9fz/+d8IN48W7LgB8eeQMlynb1uPA3ecUgKzqMDwXB/2J3uXVxd&#10;I9jJOPZw3uVjZ//1/Jp5st82PgMRlG7/7vkJNNn3OxDzvN/M76A85dWx18/rQN+Eck67ffkK7Gtl&#10;2/Qfjq65i/81xL/4Z1nx38uKf/Hf7Rf/4h+NDCD+xX/cJ/7XGiD+8xD/Ua/4F//iv9cn/sW/+L8f&#10;4v9s4x+R/z+fFrtDbwO8/oK6E4RIOnwz3xVsl9iuyDxd0dpZze4E/9OGcBcbGtvZt1yUXZPI92wz&#10;62NdvR++jQMH+ycbjn3Ro/GhqylgX4PAvjbRrAP7GNg/+2vtusczyfp2NdeBu7O/O6tdw9jJ7vbe&#10;sbNrhID4F//iH42s+Bf/O1+ynPgX/+L/VHPiX/zXfYD4F/9R9y4G8d/pRNHHusS/+Bf/LCf+xT/p&#10;EP/iH71NHHzJcr8X/v98PuTX3d2BdP/KVQfDLonZbrfWDaMd3eH1Nr0t7Ki3T/rTgqvJHkXm5YC7&#10;8ZVG0e055RuNTC7ATu7JmdoDe3x2XRz7msS22fOV93W5mffuLVy5OeZmjmYPy3br3cvEdn5dUt6+&#10;nBeXuxrERt+o/53P4l/8i3/xL/7Ffycn/uMQ/xD/Gznxf9Ij/sV/XRf/EP8Q/0NK/Iv/6L34F//i&#10;HxD/X+H/ozO07r0thLFum73AHkjemxOeAbXN3iHr5B/rdPQF1zWVfN81nBwXcAD5xxdj5Hx42Lvb&#10;f2oUjh5moMbgBxme787I0eew8wfNfkPnc60OPjven5+6M+kKPfsC9CBiI/+p12y759Ssuprpaiw/&#10;x6sFX2Iby3q82PeNPzEeL+to9q178Z/Hjoe5Lv4bn8U/mmfxv3SzjT4/8V78i/+8R/zvbYt/8Z/3&#10;iv94L/7zvfjPY8fDXBf/jc/iH82z+F+62Uafn3gv/sV/3iP+97bFv/j/MeYHnwxTlzQ06zhc75Lz&#10;KXNBtnP2LgA0/nW2u4K4S3BXcFyU2e9POfdSzN19tuOoOTgBlWPsijOPXPQdFDVmC/I8a3iWo65U&#10;dw2ja3adHzvbS9xKrJ3/Ide+BzPb9NZ/KzJZz+evPzZ+OjWFUlONL3lY4yvSc46/2y/+xT8g/pen&#10;6yr+6zog/sW/+Bf/4l/8Rz3iv+oR/0mf+Bf/EP/iX/yLf/Ev/s9+i/869w7/H9GAlUB9c59/4rwF&#10;I9jo+ZxPf39il+RdczjNZH0ZtE7/qVCz3nHtCp915Px06+GJANjmDGe/OpmyJ33N3jcRD898PTWg&#10;nd6YM2vzZ+0eL3Odv1OeflXztRafnjYOoJ535189parPrr/rMm7OL7/+bscl0HOZbQO93+Jf/Iv/&#10;vS5A/Hf34l/8i39eF//iv+oX//2c+B+bxX/2BxD/4j/vEf/iv67tZrI+8Z+G+A97droA8d/di//f&#10;J//2//yH/7Wv0iejK+Lh4lw7w/Bz44Hucdju+3Ve+ym/f6s9D3SUs7FL7DvP4heebVtbf0M9v6dx&#10;4vK3siP+f+GeBzrE//fq+T0N8U8i4n/KiP8/xhD/JCL+p4z4/2MM8U8i4n/KiP8/xhD/JCL+p4z4&#10;/2MM8U8i4n/IfODxsH66TaKnNd/v/+nxIFE//NgC3xRs8PvN0YVpdiNwKMTHo8lxidnvQ9ratIPd&#10;d/S8Mbwp4DiB9/TYjb439f4WY/poG3/f5JL1vefIe3bCmvg/C4j/XrX4F/93Q/wvHeL/rEf8i/88&#10;xP8zm+L/bzLE/80Q/0uH+D/rEf/iPw/x/8ym+P+bDPF/M8T/0nHP/xsffHjzG6BMp/3ZnreCtK81&#10;llD0tx0Qb42usJxAs/nH13SdN4CM0DD8vM03ffG7Iv7CuXUvsNthe3nfNSKSe6e+TrL2xhkEV6j5&#10;nJrru/redkX8Pxri/6xH/L83xP9hiP+0AWSEhvhv5cX/OxvpXvxvh/g/6xH/7w3xfxjiP20AGaEh&#10;/lt58f/ORroX/9sh/s96xP97Q/wfhvhPG0BGaKzaWx983v6a9HD+1ukGwse+NBDMxB50MERPbEQD&#10;N883Nj+vd80QXyvkZezw/G4R3Y/Pv5vS3i3i0XjsJ2O9NdhPP7FZfiXuc3Kv41Tru3P/tjN/OIaN&#10;HTePhvjfP9/YFP/jZmwW/939rxriX/x/8xD/w5T4r1PiP9gU/+NmbBb/3f2vGuJf/H/zEP/DlPiv&#10;U+I/2BT/42ZsFv/d/a8a4v8Pzf/1wWcU9q8rOGsCsN3hnIrkLhGcWOsO52dj3CXzTm9a73zjuPn+&#10;pw5/7L0D6es2Pv/hLb9pZlN/c9b+E035sM++AH2oybsv6l2NveVz4u6tZvfOIJ1tTOL/+RD/eYj/&#10;avvZEP/XTVwQ/+K/7H9jiP9qZwzxj58b4j8P8V9tPxvi/7qJC+Jf/Jf9bwzxX+2MIf7xc0P85yH+&#10;q+1nQ/xfN3FB/P8y/j/Av9ZkO+VPDJ5lvDlE58MBngX2TiKKXgcefdX7GYi3zgR95bht94CfA8D2&#10;eiKET/Ly5gjQjfs37Ny+RNCvX/tqzd2/CEpN3g2Ss+1L4lordpuXzhO71r08D3k5pkz81yH+v2WI&#10;/7gm/vs58S/+d/vzEP/if5oU/+K/WRf/SR44L4r/OMT/twzxH9fEfz8n/sX/bn8e4l/8T5Pi/13+&#10;//Qv/+Zf/7JWvgK93a99OmVH0H7NsJDcar8DZ6MnPH4hjjf21OZg9/IsQ3utaQ5L3u/129McbRXc&#10;LN/URY7tqMr2JfyZ0+PuL4L91Vo4xL2t0+8cll7A4v+oJzyK/+dD/Le+iP/fYIh/8U96xH/UKf7T&#10;9aAnPIr/50P8t76I/99giH/xT3rEf9Qp/tP1oCc8iv/nQ/y3voj/32CI/8z/Xz/4/B9/wTuOvDE/&#10;jJjdF5O9EeBX5EdBH3+17Dcd9kt9+P/Ye5cES5LkuvKKZ83J6l5AE0TPgQJHJNBr4X8HBIlh7lwa&#10;4c9U9cpH1ex5RH6q6mpm5DNTE5X/kTewdI+hL+i1pza5SdIb7PA86vgl82jvfvF0sXr18a0vv51e&#10;4Hbvke7rrDV73fUTXd/z/Km8+P/KEv/vLPFfr5/o+p7nT+XF/1eW+H9nif96/UTX9zx/Ki/+v7LE&#10;/ztL/NfrJ7q+5/lTefH/lSX+31niv14/0fU9z5/Ki/+vLPH/zhL/9fqJru95/lRe/H9l/Tb8v174&#10;3BrLUCwFe9nOgX3DuHfwnWwcfnSu+PgG0A9Xm1DsCvfy4RNme7eZx/njgV7mc8h51XkzQPocPljf&#10;de7Ngf7Ouob9aeh8z5Becl/0/btg39T9ds/Wlvh/e4n/nR9fPSf+v3j4mT7xT2e/f4n/nR9fPSf+&#10;v3j4mT7xT2e/f4n/nR9fPSf+v3j4mT7xT2e/f4n/nR9fPSf+v3j4mT7xT2e/f4n/nR9fPSf+v3j4&#10;mT7xT2e/f/258h9e+LxjyEhZ8xQjwF98GSfSEOfaycd1/qGhdO23sjP+md/+dxlGd2zK/Pj82cM9&#10;HPOy/ZJof0fophG559yPsb6fh43NpJOhXQPnXdvv+bYfCNezJme7PD55c76zFXpY/D8xlK7Ff9kT&#10;//eeif8fu8T/G0v8s07xL/7Fv/gX/+L/gaF0Lf7Lnvi/90z8/9gl/t9Y4p91in/x/9fG/8fn5wVc&#10;daZ/KzZlU0BLzpGbaZyzdL917QBfePavfvj1JxfhnFxbroKAKja+knSf9lfRsz/3QPgRqM2+Vb1G&#10;DVf1eJG7jOOZX9bsvfZzTSaUl37uuW2kl4zRl0TU13pYg/20Y20Mw8/1d3z1cltb1elWsmdsfP9d&#10;cTY6Yx7Zt6q/Xxb9zV8U4h/iX/yLf/Ev/qdxPPNL/DdOt5LiX/yzffEv/oe4+EexsdsT/+J/6Ws9&#10;FP/xCWsT/+yr+C9yl3E880v8N063kuJf/LP934L/9RM+3hTX3g/2Lgg7wNA5G3y5gY8bMTRH0Gmz&#10;4S03ftR2uI/NUBrRRgNd+h/4HvzfPFuf3j47nRvXp/vlO0rjVxtPe2PlaqbljV7bNe/duSJv9cvN&#10;H/TTs5V6rdU74u/z+cQW1/7cu3sfoz+UG/GftR3uxb/4D5JLXvx/6bn4F//tafGfZMT/Sbf4x/aZ&#10;+Bf/0R/xL/7F/+3Z2yX+EXx8/7n4F//tafGfZMT/Sbf4x/bZt+uf/v6P//hzduZLjd5bw8mBry8e&#10;IjGg7ro7P5K7H2hsJz9/FoMZFX17rtoYg/j7cvWmjzdN073Bj5+sDzd5bXzw58PrrranZznH93pP&#10;uakxrutuwOLif/9/LVxKWl8e7c2e631dMvTFIf7Fv/gX/wc7/RL/Ry/Fv/gPtiH+xf+tDfH/QH7/&#10;9PhM/EP8i/9kU/yPvVaf+N8s8X/0UvyL/2Ab4l/839r4Jfn/6e+//YTPV9Q9gGUXQClMo6uC0zX2&#10;t7Ua18NbSsdqiOxH/15vF1M/8Mpp3K0ctxk3w7lJz7DH+BbQtXGOzbSx4entb/Y7+tJ6/1xu48Me&#10;ACsw2nFA7+t4D5nRn3DwaMdCPcaP6mVfvgdusjN1014jdx50D20d7nlP/Ff94n8jJ/6/vMS/+Bf/&#10;4l/8i3/xv9Ev/sW/+Bf/3VPx/56twz3vif+qX/xv5MT/l5f4F/93/P/0d//mP/68DtfhkK9XAr3Z&#10;v1+cvHHd64h2khbcgRuLzraBLsnPijpsn/d3gyM3ffe7MNf1KuaSzTLe3tc8+lFm30wrh7z/LE+d&#10;/X2fdF8i93rP1zXGPvZdTWodRy89/bLr7beSzZfGjr9df+301uG5G27i/0EEt/viP2iC+Bf/rEf8&#10;i//enviPtsS/+Bf/e73na/Ev/sW/+M/6xb/4j7Liv/NV/Iv/zr74P+//nvl//Uq3Nxc3xy5H3GQ5&#10;AV2BOaiXPBCHjW304y0AWBc33P5HFrONJ0MVocmyLdbXD9aumOcmr75wHke9atPd1zD79mTFho2f&#10;rJt96Gx0Z7kOe9374R1ryMOHP0tEFvNf639asSZVb75e/yfAk74+6TwPArzJDesX/1FW/Fd/AfEP&#10;iH/xL/7Fv/iPz8S/+Bf/4n9ci3/xX/Xks+K/9w0H38R/8i7YFP8bTeI/nBf/rF/8R9k/D/5/+rt/&#10;M36lWy7CKip/cgK6huzu11s1a5JrmwD7v1TpDCRfW7l+snJhT3L1fvndDZK+sVAGUfUHqEP3Lg9P&#10;GoTzvM9Xl/N6ZgeFN3t9nlZz5jiq7Viju75cA3TJLx/uhkUcbLVW3QBLGm7v9xxZec6Dggflnf7u&#10;CzDGJf7Fv/jv7Il/8Z/l6r34F/+thtt78S/+xT8A8Z90if+T/m5f/GOrL0lD/It/PiP+xb/4r/bE&#10;v/jPcvX+98//T3//R37hcx/obrEhbsjXs7GPRsabYt37cII065hJRw9m9Hf3VpWa/5vcFVNnm99U&#10;8vmo25L8On+OC0nneXXDaMRrW3+9nHm6Qh+UvdXAYxDU2vN1gqYMDEufoHunYYVr6Jziuc40gy5D&#10;2n2Z7Ovex7/21z0P7shT9TPuvMNM74v4F//iX/yLf/Ev/sX/u0v8L13i/+Wb+O/jEv/iX/yLf/Ev&#10;/sW/NWfFv/h/am/3TPzzmfH5sR7Vt38syAF3chmKcbtge8m83gqu67E/dHdvZ6Pzu2Kt+6FjFHja&#10;h8/7fG74NX0oBXMsLcP3U2N6iLFCG2Pgz7zPPq79vql3TdDVx9Ob+M89yn/3lpLtjRyvXHP9fGWs&#10;GbZc+9fTNFib1HqJ15Nw/MJ61RGzVmMwhz9z+Fy9A0fmaleHbCv6Mk8jv0VnPay6BzrWJX5ZXJ9h&#10;+FjqBe7x5d/4ws1xjGfiX/yLf7ZVfc+2oi/ztPgX/+Jf/EP8i/8c04pL/It/8S/+6z77uPbFv/gX&#10;/+I/y4p/8S/+xT/asz/93b/5jz8PoZGEXLylyJPCtbcS7MXpF0xYMqNpYcEmB27omzbr5mDy2U94&#10;YQH0IfM6ExO9gFpxlCGXctX5c/J1Daq9bLBnVnQM/3I8PLh4f521Zo9t3ftxivEcx/J71NSoD2BI&#10;g7fRA0tfUijX3X33rO/x7nnMdSffDZC+3uvLjWXGGgN56exs1S8U7qcoU3ns9Yl/9lX87/0Q/1Ve&#10;/Iv/LLvzVfyLf/E/Tov/0xL/SY/4F/9J97cl/sV/tnfy5dsS/+Jf/Iv/++fiv7OT98T/nwf/P/3d&#10;v/1PP49ARoLIZDTQNP8I4PPT+Mzreoo64DhD1jvpR7luGDnW/rge9nm4dM2JC7o8HGNMNuFMT+Kn&#10;dRBGe92foS0PCKSc1H3E3HmGrDbxaa0viaiXvzyGH2MPyM29xsACr2mVAtnOV2v2U/4cydcc0+HZ&#10;xWKfoxzvebEv8x61L17sIQybIkuDEiHfHvZ4kMU4a76c8yT+xX/jn/hvbIv/FJP4v57ET/EP8Z/u&#10;If7R5Ymuxf9Li/gX/+Jf/Iv/LCf+xb/4F/9rT/yLf/F/z//HcGYkxkNB1xuy4QMnehjg5snQlrdv&#10;CbRxti2c18YfgS67Ppt8XMfgr2QP31MD5SKtZkFYNv8BLnUAos9O2rnIeVjOZkzPo9ymgblxrNri&#10;2Kc3aWBnX9Z+hX0Me7b/0uVgV16DK64hN5ptnQW6H8/c9QDCgPVmsMU+Y931i2rt54Hhq7AbQJf+&#10;/Dz7zlxlue5LYG2uuEJvB5se/BnX/HzFRHVA5NKIZ/Ev/sW/+Bf/4p+Vi3/KiPgX/xD/4l/8i/9r&#10;V/xPe+Jf/It/jkv8i3/xn3Mk/n87/j84QXxgSOaGnfvJQIEuwTSMzqKE8eAh6DxI1n4cFiF2Q58U&#10;1OZs2Lr8Q7C19FhI3oV8gmw1OcZHO7zi4saN4Cx/KgARmmFrwT0djf6lQVL9cWpINDVG0vWqowNh&#10;WHTn+AtlgRhzlPtn7POXTsyDl/Ojt/JgKv6nwdP7GyMecXdDiP3iOrD83LforyMPtvzlnH2qA7Ey&#10;1X+Rdl9y4h/in3Il/sX/sCP+Ux7EP+kS/yF74r/kQvyL/3Ut/sW/+Ocl/sW/+Bf/4l/8L53in/Ws&#10;ffH/vfx/7IB4GeqbmgOsAaM0VNVr4HrnJgOiztEcOYGvj7sh1jQRFmjneCPcXfPnOCfIqYl3qw6d&#10;4Pn8WLquCBiueR+HZKlBGpycV268YdNgIa9jUA+ba8ijj9VzfDwkHLjJ0YAz+5b9DQMrD6kQR7XD&#10;UB0HVgC+yi/oYh24D15tX4fyjsFdbgLr7KetLHyeSQNsyvkVtwPin/0Q/+If0x/xL/7Fv/hn38W/&#10;+C+xQPyLf/Ev/sW/+Bf/4l/8Tx3iX/wXveI/n2cf2NPx8aP4/wM7OhVk+JOD0XhszNFQPFwKPGtu&#10;hGcLXpv6M5B5KM0gCfSXDAe8miMPiBzTS1M3yDhHqylDzCTX2Vk5eyUg5ANxGOfhOjx75bUZevOZ&#10;Vwgp33nID+iLzyRf6xr9DedybREHdc55l1OWHV8sc//wJcW5mHW7zq9B2w+pLpZRA87V/KLz2HeO&#10;NWC7IcA2+Nlutf1zGNDhi5x6neOcMXIMyeeci7zEPyD+o7/iX/wHH8S/+If4F//iPy/xH3Mu/vsl&#10;/sW/+Bf/cVP8i3/xn8+Lf/Ev/p/x/zE3gQqOLbiWwxzIKtYq2lKeEz/Oc2FyUobDIzHGGaEgRoDT&#10;vzLQQM2MEF9SV2ExlEESzidfuOFB4HPynXx5xY3li8Whu3QveYyG9leU0Sbms7Zm8CgXYumasvqd&#10;9Rh4iCL6QjKcp7xOg/EzHDK+SreefeqvJVlDnvSN4VGGT/K/DgPy1Rrf4eFLaPrq+77ZDQPSHr60&#10;QKXKQ7Zbo36Dk8zhjm/xL/53fmc94l/8i3/xn8/xp/gX/+Jf/Gd/8p74z0v8i3/xL/7Fv/gX/+yH&#10;+EerM+sX/xD/08Ty44N25+dIwEyEUxPA2sBXcmKw1iSoO7eejSZdhWybAh4KNfWwqHX6UWZc35jL&#10;n3DeuQh0npoYxmdHHlGXk49Xr0SfnPzn+CKMDECOY8qgQsuNxw3EOX2FE5toxktQzWaz6O6p+aMv&#10;vR4GketnoDfr4Ji7RA9HI/C7QTdzVmoQYwn+EB/sBueeWYoKEb7gXmIe3F9+9P7Y7osbmcthp/EB&#10;EP/ThvgX/+Jf/It/8S/+xb/4F/8xFvEfbUU74l/8Q/yL/7DEPy3xL/4B8R+eif/l04/n3/7zv/tf&#10;7o7ikAfj0cEsZ0j7vkSddAw7/FlsJNt89u562iUb2ccQq1f/gj++zmR/Tr5OmxZl2qJPRcv3fJ7z&#10;nnO3y+M8n3KCFO+juh98ONX1GO8h9mkD1ffQU/M/+1i47p1PT3LSxbw739Zxhdn7v6l98cU3sWy4&#10;RONHatf3+kD8P/J12hT/z5aLf/Hf2+azd9fiX/znWMR/9CO1q/hvbLA+8X/2QfzH8+If4h8Q/xD/&#10;wQeIf/GP/XLxL/7PtsS/+P9e/u0//z//y9tOAHC7b9XpcqaTDR3f7KORt40da/R1PmPj0xPfdn51&#10;ZzpZf2gbB3/y+bt101ztFLLmGTayQF+DzodOJzY6jtPxRp/hPl+n3OJgv/N3p+dJr7ONOz27fgf2&#10;PuJgb1dHNHrEv/gX/72/Oz3i/ywr/sU/NjrE/9kX8S/+xb/4z/5053b2xL/4F//iX/yLf/Ff5Tv7&#10;nb87PeL/LCv+fzP+/3B0xPcHHw2JzjFvri19Zhm7ke9ks75dw+TzwL4BHM8H0e48sI/XDj7bwQZw&#10;jqmDoxva+T7HvOuF7CNuznV+5PMnIND4uPPlaQ8DXx+kO5v82eW7i9EOeru+P+Uo6zjVQfyL/3wv&#10;/nudOOhjm+K/LvEv/sW/+M+ygPgX/1VG/It/8S/+keTFf7SFtNfpEP/xXvyLf/Ff/RL//d5fAP8f&#10;cxM4N7SjLxYap7OTOdj8Bxu9HXC7YZHtsI58ZtfMOeHZJj/fXXfN2jVQt7rB0D1jPacmyjGzr4Y9&#10;OHcDuos13x96afy+QbA/SDYaSPPvx9wo73OHBzZ2tc86T/b5uW183vVKXqde4eenIYrNs6dnWEb8&#10;i3/xL/4B8S/+xf/Jh+tT/EP8i/+kTvwHO/n6tNc9F//VDusQ/+IfD2yI/7Mt8S/+xb/4B8T/nyn/&#10;H0UgJWQLmSVlOTHYONQ5nAdFTvBdcN31rqhAHYB+sLFLenfdJRuNX+2+7YHrznF8nb3ckEAPQzhr&#10;94Ony3O+BnrQfJjw+jyfy/6Nc8Ae+CcwZX93g2+3n/Xl/eR38Dnr3dX0ycqx8F6O8cTCJtfiP90D&#10;4p91dTbEf/Fb/KM/L/7TvvgP57J/4r/aEP/x3E4HGtviX/yLf4h/iH/xH8+Lf/Ev/qMckq7Ohvgv&#10;fot/9OfFf9r/dfj/aCEgIXfvg/ODc0CfxJ28bRzuzmbb3sh2RWuaJDTzKdlAn/AmoeHZKYb8mf9W&#10;MtJ1hM4bW3dNjkYPLh+6BrKDzvwH2Mfb+dL4Pf8PgC6Hu+bf9RHLnPzZyXcx5WGUh/lpAO4A3a0T&#10;Q344c2LEG9/Zb0D8I8mL/16n+Bf/vMS/+Bf/4l/8i38c7sX/syX+4xL/0QfxL/67ffEv/rNN8R91&#10;7e6zX1lG/Iv/Jld/Dvx/8KGpeJe43WdXWNtcd46cGrdriAa02yGBdH5eWmziLg+n653f3V43SK9P&#10;M4v7xke91++NftvcdyDm3OYGcvQwskz+c5JD8iXLXc/m/wGAdMZvdPhG7tS3nR5U25/1yXkC9nB1&#10;Q2lT+/aTfA8/AptEtkPNcO7ZpubiH+Jf/Ncl/s+f4r/63e2J/+hLlrueiX8E38U/xH+nX/xHHeI/&#10;nBP/JI90fl6Kf/Gf9KDaFv8Q/931zu9uT/xHX7Lc9Uz8I/gu/iH+O/1f4N/+87/7X3fu//D1LaE5&#10;CN7rnv/a66s+vHvu9xLrt/XNj0f+dIPyK+tH6dH6s1ri/+vyv8QS/1q/5hL/X5f/JZb41/o1l/j/&#10;uvwvscS/1q+5xP/X5X+JJf61fs0l/r8u/0ss8a/1ay7x/3X5710f+BUXD5a8eO97E2DXP+P6K+ur&#10;Pjw5x7691xzvrafyfv0zrntdu1fMfY7tiU+/0rD/ag/Yw73vWfYDNdqvldAvLvH/WuL/RugHL/H/&#10;+1ji/7XE/43QD17i//exxP9rif8boR+8xP/vY4n/1xL/N0I/eIn/38cS/68l/m+EfvAS/7+PJf5f&#10;67fk/yM78ZX19Gz3Vu9H2MjPngyw33J91bd3IxnyOT9fqfXJ1x7gneyPWe/E8HV4q60f2U1PgP+e&#10;OH8UXz/qrPh/LfH//Uv81yX+lx3xL/6XTfH/xJevLvH/3hL/37/Ef13if9kR/+J/2RT/T3z56hL/&#10;7y3x//1L/Ncl/pcd8d/37we/dfst3obt3wTXIp703K2vt/NO3/MGfKqPz93peBeA9WzdW2O36npm&#10;47S+N/edrRXDe9rfyXG29aNXrMuzL+Wd/6ccnZb4/9oS/+L/e5f4F/98Rvw/tyX+xf+TZ0vfj13i&#10;X/x/7xL/4p/PiP/ntsS/+H/ybOn7sUv8i//vXeJf/POZX4P/n/7u3/6nn58q+pFr2LGHcv2zs/xX&#10;E/97XL+EX990fgXWd869ZH/Z1eXm16z998L/JJ+/Npe/lh3x/2yJ/7ONJ3tf0fO958T/2Y74f7bE&#10;/9nGk72v6Pnec+L/bEf8P1vi/2zjyd5X9HzvOfF/tiP+ny3xf7bxZO8rer73nPg/2xH/z5b4P9t4&#10;svcVPd97Tvyf7Yj/Z+tH+VX+Dp+v/tiVlfs7CPkHjizosYM/oOcdIiz/6M2f7d+Gbc9854DJNl/n&#10;z+urfp2enXR2PuZz77TgV9p1F8/wzZI/vL7yRfY9b6q/8uwkY1/QU3W836fiX/x/yov/H3JO/O/2&#10;xH88f17in/bF/6Ml/sX/6Zn4//4zd+fE/25P/Mfz5yX+aV/8P1riX/yfnon/7z9zd0787/bEfzx/&#10;Xj+K/w/cKDj92Fl0KMv0EK5gGVcne7gN7d3Wt9JU69q91/Zk4N3t7ewPm2twvfcW/Nu5dwZ4ruNO&#10;hn3d5SXaez5AZn/Y0wFizfC5dHrU2Z19Zz/LzFwkX3tQ34f3yao89XY/vbVeyjcj8ekS/zv74v9l&#10;T/yL/6hV/N/bF//3S/zv9fO++L9f4l/8n/azjPhfNsR/Z1/8v+yJf/EftYr/e/vi/36J/71+3hf/&#10;90v8rzr+9Pf0K90MtVlPRbaD4s5oPGdFTw9Plev1p/uHg2Vn9+nz3L7vyn3z8xME+ucd+++u7Edu&#10;nm9XT5vvyRfJ08V+PPuCekP3wy+AYXf4Mury6Oybb22f6s37T+J+mpsav/h/97n4F/+f9+Jf/B91&#10;9HLiv/oh/vf74v+hL+L/kR/iP96L/7NMls+y4v89OfFf/RD/+33x/9AX8f/ID/Ef78X/WSbLZ1nx&#10;/57cr83/T3/64z/+zAn/Kr67QdE3xZ2u92C4ky1DzXb6z/dP7Y37OMDO8t+7DM/8ymfef1t6b4f7&#10;6cs1+/aP2SPZZ7rfkVt16zL0I7/oPvVt/s8BO8hsGbFnDI/I+P8OEP/n+6f2xr34F/+PbIr/IvPO&#10;/p2s+N+fEf+dnPh/d4l/8Z9lxP9Dm+K/yLyzfycr/vdnxH8nJ/7fXeJf/GcZ8f/QpvgvMu/s38mK&#10;/7Wun/BJoP2AhNezm2uLtvnzzn4eEM99Oet/qmsX0zu272wZvgbAk9zMeO29yvK5uP+19SSOHA//&#10;GODb9uzrZ54M+0HQ8h238vU+WtnF/70reyj+xf/dEv/i/2t2mmvxfyMv/rOM+Bf/+V7875+J/6RT&#10;/JOu9d+hW/yL/7NP4v8oK/43dppr8X8jL/6zjPgX//le/O+f8fVH99sQu2ZaP3p0Ar534dW+S4a1&#10;f/t9duPU+n2PXvTm/WwnPLsBuo2P923psVNa7WljWLHBMeVGMyz7MBpuyd7SFe3ktRsOM9/uxzeQ&#10;W/3e32Yvdm+nrbH5JIbuun9LvllebbLttn/m73p03Ff95dXqpz7ezlYeIn0+Vg/lgZn3TmtxKf7F&#10;f+/z67ruXQraW/Ev/ns74l/8i//go/gX/+J/7ov/eC3+xb/4F/9Z//Rd/Ndn4r+V2+2Lf/EftYv/&#10;oecvjf/wd/iADSWHd0ODZV7K79dI4kyn5Wdx2DzR+Y58BiM34VP7XChvnx98eNgs+czdKYZxNCyf&#10;HzK5yfi8hWtrB7ldmbn3qPdx5DX3Fjd9GGZmX7I1zu78KMPF4l9Yl3PA+73OFdetX7ADtJR3s82Q&#10;es7lO0v8i3+WE//iX/z3errzfHbrg/gX/+Jf/L+xxL/4350/2Xh3iX/xz3LiX/yL/15Pd57Pbn0Q&#10;/+Jf/Iv/N9aP4P/zhU+BPinuhkaWr427kaXG6Bq5Nn7c3+mb15uktHvWDxd+7uh8e78Ro7096HXg&#10;9rngwdja2vg3B1J6MxxlXhbGG907/3l/+Z2HdfU1f2nsBkuXr7vFtXLSU4YZvcU9DbY71DqGerl6&#10;ZgyMXLOWy8OXV9n7fEOc5fqBXuxsnot/8S/+75+Lf/G/tyf+l7z4F//8PMrl/Z2+eS3+5774B8R/&#10;loP4J7+Pvop/8U9nz/bE/9C/s8O6xL/4F//iX/xj7o3PX5L/1wufBH/31nN+enQ8y28bhWSns2lQ&#10;rOs1CDgR2SdrbHbLXgfSXt9QIeHcENOvG1sXlJYsfDaP+/ZMB+apoVrAm7PdMLfuTGrGHtb++m6N&#10;gcb38fn6jDWvXwpV99mX2Ftp+JNc3M9fVs+GbO790FOb4ZfrfOLHj3kwnDg+5kj8Q/yLf0D8i3/x&#10;L/7Ff/dc/Iv/7vpuiX/xL/7FP9/H5+tT/Pf6xb/4j8/F/5I522ZZ8d+cFf/4a+F//kq3EVQoyLja&#10;wO/J0HT+4OSnxkPeurd+WcfTvdDIoRAv78db1Xiu/1HDJ/7wmZOfW/ipwcpb+HTdvwnvr1s5y5Cd&#10;z628YIPg5pxxTtbeaXCNL5yVg/R/FIC/nNa5OCD2cQALYI5p5dinn6tJ+jfR2NqxbR+NYcX87L8Q&#10;LOXE2zOLXT6/u675F//jnPjfnRH/VQ+2dsT/Lh6If5z8Ff/iP8ck/peOp3vif+czxL/4T7bEPyD+&#10;xT8g/sW/+K9nxH/Vg60d8b+LB+IfJ39/Sf5/+tO//cefbbZ876zRZ26cJ2uluD87ipGvW12hydNA&#10;uTvX/uVk+TqOswFntr+KEwuOg35s9NQGtOPZnb3TEM0AhDOG0KhP6/p01Z7xbS8MeU/y47rWz8Kg&#10;GoMRjdzWP4vDOep8nXagzYyhcnGyk892vlnam8PePfUbfabhbwevLEixrPgX/+Jf/O/8FP/i//0l&#10;/pedfLbzTfyL/9PZnT3xL/4B8b89J/57HeJf/EP8i3/unR+3xP+yk892vol/8X86u7P3hP+f/v6P&#10;//jzqGQsyGq8+Kb1oNj6gB2coOQE6tssdnTJ9oFwCWvxyC+PmkaiPdj5fHDrS7ffPjNLsRu6AbWz&#10;9bquucs21mf/Ozd3uk/72efXNddvcw71XJbP4POQHjnb6Zy6rcv1PqdZ326wjDyuL4BaY66Hb3wG&#10;0PSap/ulI5+ZA9yqb5Z9u74MWEd8U9/XaeZd/K8z4j/qhfgX/+Jf/Iv/bFv8p3jFf3wm/ml/PRf/&#10;4l/8i/91L/7zGfGfewntc/Ev/tc58Q+I/3It/uf6+PzvN5u+Gmk0EeZDYHYn+G3wSNy17w5Ljs5w&#10;xttJ4/KtcMfbS/ZhvGH9lGqcn29jja0i+G+X7hWET39Wdjz4mn/Xns2zKADysGLIWM/8vP5hu8Bq&#10;Q6OcL52YtRnN2NkYby/Z81iP5SPS3rqnfR95pLjCYKtns77QzGmAFVDYV2rikeOhcepInOzefiPp&#10;HH59kx+5M5b31Ws9lE7/+0EPe8mDvypj4X4NUz7jDNplLuqJdvovt5gv/u+INZwT/+If4v9SJP7F&#10;f7Aj/sU/RyX+xT8g/vNZ8V+vh2/iX/yLf4h/iH/xD/JH/It/8S/+fx3+Pz4bH1n4AoL3DAUQJ0Mx&#10;hHXDsgO0l+1XBzHc15yZSZlvyIYus+D8SCJfT3BGImaCXpoc1BBDJ/kwGo+bmpuH/Vh7jjU04kBd&#10;/yx5Hk5t8S4/on2jIbUbu3XweBIcDWO8N/6ThuKo+Xh7OK6H/IBx2jFsBlDf/MtSBH8yccXLQ2h8&#10;GY3+GDFFnVf0PCS89+t1DhOm4cN6A7yGio06jD7z5XOGvR/G5NNqmHVP5xaXHjvIYtbiQKN4WBj5&#10;K8BmHcW/+Bf/EP8Q/+Jf/A8fxL/4H7GKf/Ev/sW/+Bf/4l/8i3+If4h/8f/nx/9Pf/q3/+lnm84h&#10;JMWQoBln0541e8Vg+8yDTm7cV1FWcVYBYkDZj2/Li9y1N4q/6v+SnwXwrW7W010DaPBekqHRsszV&#10;dNz8uSEG3AuCNYA4z6U23JyfTU6+NNUxbm6gSOWhN4ciwZLPr1it9BXf+9TvdD1idipbAhIVnqUb&#10;8785RrZ/kQxQTCzDweyeWzqb7WB8gQKlXtPDUPtlK/ZDjWV8IeW+r11c87eifu2I/6qb9XTXgPgX&#10;/+K/2umX+CcZ8S/+If7Fv/gX/+J/PIf4h/gX/+Jf/It/8Q+If/H/ffx/cFv4UHwlOBdkrO6Nos+3&#10;XEbNk95OzmBWsEMvvz0e0GO8fXQGyBcAFhPnI3nT9krQsDFimno9loSTHIGNSfTgv01QLeXlE3LU&#10;ZWStvP32GuMAPbwhd5Q6ca4MEaLXdUZm5ZyhG3h5kFrOG0kN3Ws4LZ48B02+cz2Dn1gDIDbwGs4h&#10;f5Srbtg69QznJOsGvVVni9OYL20hx5c/IVTKpVHsZfg4D7XPRK7zKWef/hpd0+K3v7acoK7mIcH/&#10;N4L4F//iX/yLf/Ev/sW/+Bf/4p8tin/xL/7Fv/hftoJtiH/xL/5DqOIf4h+/O/7/MA5/CrgtGMHX&#10;mF6vUnoKbyTNI4i2ihkaxVaw0xYQ0r60TAMTllc/pCHxiooGztKUz8UGXmB/y8EI1p18GYm/wHq5&#10;P4YEQlUNVofGlRu4hbMv1asr4tClon/KRrmp26eheT3yOrZXW69aGLtNw4ntvvJBcXhEY/jvKZb1&#10;VbH8Hj6ZWcoXApTDnwjcyqktCgoAQ2711e68hxxMcKm2vhpg2WgWZxlzVnl85vG0h3yvQTlrxPnh&#10;oQijutqMGfSFNCNMbL1iHjpXbcW/+Bf/4l/8i3/xL/7Fv/gX/+Jf/It/8b/8FP/iX/yL/7zEP+dH&#10;/P+e+bf/8u/+2UPdhvcJSi7FdCCmE+iAGIGx41mPMVXNfbem3vIg+hp8Sj6yb1fMuRlioju9ltQu&#10;fdx08Vm6N7LV5nHlLmuIcQB93CSTP1lbOEpxWwx3+bpfxc9tP3n0L/tbnKNb35yNQuD6hjMzjl1f&#10;oDm76asx6ME4HXq+TyoNpuwnlh+X331/oejsF+VG/EP8Q/y3tsX/epBjSHrEP8R/iCzZ7yTEv/gX&#10;/9OW+O/vxT/Ef6f3ENcKKD1rfBP/4r+1Lf7XgxxD0iP+If5DZMl+JyH+xb/4n7Z+Yf4/5oM2eY7Y&#10;lE7+2EuJNcYx/iS9u9x/kwlyfpl20od4Hdy12CRD/0zPeE73wbdr36lAwwdWwzngxPrIEx8YEt2z&#10;lFOG2zYxXbkwpDyMZwxRaMaUL1+xIvs3cr4DJjQmlu7gj11+Nj5a0sf1YNDzsJm1S7m0psfsAFju&#10;sbz4rFmvg/vKqK+uvBUYPdU9DZioN5fPVh/m3OMwTGYfpb1Qk9ir4l/8i3/xn5wHxL/4J5eWDoh/&#10;8Q/x7xD/4l/8o7cj/iH+h/9Jn/hPesX/uof4F/+kX/xHfeI/KBP/iHEnHdfWB8oawafkDAWeBwTI&#10;EGoSQ7Kp2ceZCU0uqq+GDwYQdQxb7lVsPJu1Ts1uFvdCuBZmWFnTXY4RaJsPlv6QTi4IN1mOb340&#10;zljOR22Ukr7Q/AzvuCd7TjnMEGYfCwC5MUm2GxghP8lp6yFo3QD1EdsLsuQPf8n4ZjJZk3sezuEM&#10;6UXukXR25MysHM8utAoGR9wnLZc5LtvoNPEv/sX/1LM5z/bEP9khPeIf4p98YVnxvy7E/7Un/tdG&#10;uhb/4r9TIP7Fv/iPboj/pEv8i39+LP7Fv210mvj/C+X/41XES8ipIMHpBOo0MvYsOcN6kBxJTZmb&#10;vm3McdTXsOIEo0sw4v44z2dGgneDwJOv46yvBvPhLwNb4GzykG3M5h8iRsWypqjjEKhupG/aTftj&#10;sIX6eQJ33BOkXJc8EN1rw08QkFymZ+7VL3J96UeZ3XE4W+3HcE11sTxYjHICtHnMXzLzC9HXmdn/&#10;Te+1OU715HoPXVM32eH6cb+ELx6uG52Liau+i//LFfEv/sV/9B/V37nH8dOe+F+xif9lX/wD4l/8&#10;sw3xL/7Fv/gX/8utqR/iX/yLf/Ev/sU/xD/pmTqavm34/wgPZ0HSMOiMeRdQOjuaszQ6qj6zOjRY&#10;HVISwlm6GE3haVgxqKEApTrZ6KeM5YLRBv+FX1Pf9dxCE3CesPzL8QAEv0eYs99tM/AQjf60Zc4g&#10;ml3i11+wFoQTgOzvUOBIDZ2BwsZ3RxlIgWdPYNDDzk6nk/PKz0KYtvwLA4pYKDPJq62wbPnu9Hz2&#10;Dh279Bmf5eHDw5G/NOd5Qxy4HgdWthkMJ4bFP8S/+Bf/4j/siX/xD06JV1thiX/xL/6njdZ38S/+&#10;yUfxL/4N4l/8LxnxT2ch/sW/+Bf/eMr/RyjUaMhYoaR4JSEq5n0k4wy/z4ZbfUmNG4L31SMceNfk&#10;fOHRB+Ok8CAKhbKqhwaL54KRr86FZn/HMx6aYVCkfDGUfB9mYrKTY+E6eRpWYB0NcGP/Xz/d83M2&#10;OH7T4coP94atoq1PrmvT3yX2OSw81ptjCvAg9W9sdNZtc9+iHYbJ6Pcles5R0liGac71UrvuU43D&#10;F8/L/uyrmWOKkf0PCXGaI0ZfADRkWK/4F//DF/G/nBH/EP8m/oMt8S/+AfEv/sU/aRT/4l/8r2fi&#10;n+IS/+Jf/It/iH/xj9+a/49ZKIuOBL6DIQISGWK/HnEix8PkDDg+i5+UcA9JaPR1K/jmcb7xmdAY&#10;a9jV587qKKFAHnahgaJTrKCxD2oUgnfmG9WvMAgR4WGfjHwbg2DqobzmOKYpK36GH2WDh9KEI2OI&#10;DJ/cY3gZgJQms1O/YUHDMeVhPg+8lHr5Akm+XUH4fA6EAClP3vXVChy1DzBZMbM0U60ZPnxmHM09&#10;OicnuLfWDE5cDn9n/k38i3+If/E/nol/iH+If/HPdgDxD/Ev/ue1+I8xBTvin51iBY19iH/xL/75&#10;ifiH+Bf/64z4L/q6Jf63/Nt//Zt/dk96Xzq8JjTNhzYOT3s5bEtzpsnD9hpJb2c72+FDPAB2vp5s&#10;bSDcyo5kmvU5Q+O/RRU8i73J5xCedQsXaPypZ4MPaO6f5ht4lqOdH36QB865uM63fnT2rv0S0oNY&#10;e32d80k+xDG+0Zqj/voy8KafQysl3zgvluft5jq3i/g/2BL/1V+Qf4D4R29H/Ce/xH88J/7F/1Ql&#10;/sW/+A/ygPgX/1Gv+J/C4h/iX/xXO3xI/Iv/dEb8i/9WZ2frL4D/D0d8tmRtym6TlJPFn5v+d3Kw&#10;JLG7NtLnjTJvzvLx6UPjzKExsTvWxb4ZJq8c2L3fzUAOL/oYktEQFn2IzdCAyp/Zf/bXH8qnfc+6&#10;sv3rj+16KNvIfpBdPwyBT76yfzt7V96G797owyku1knD0ZpWq3oocTnub8M+6R8xj77oTLQvp0+D&#10;yhHtQPxvZfK9+A/74l/8i/8kd9VS/EP8Fz3iX/xD/It/8Y90vrOZeiDYAcS/+J/PxL/4F//JHn9m&#10;/9lf8R/04RSX+J96ymdXI4j/cuZX5v8jb+RP9xsnfWMn2bSUIN+cTexEXQGw5jkvBqTzLcdy0oON&#10;H9dZY30UB/J+9nucR+PbrqES+LvBN/0C2vwZ+0R62xx0297HssvRdqVGL/nOTY4kZ9T8Y4Z2A66r&#10;Nw57ONTFm32Gc6uksdGcvxsG4Mvc34fYbr+IxH+vBxs/xH+93+Rou8Q/xD/Ef/Yt5QtdXOJf/It/&#10;8d/5K/6jHvEv/lle/It/HPYg/sU/xH86mv0o95scbZf4h/iH+M++pXyhi+sL/H9sAeuGhMXCWZb3&#10;5HRu0EPDhTykBress0mCdQ2wSZyxTPIjyDIseZ/OlAHjl0guFOnkPObz/BbcDvVYBxoZR/3ROYrf&#10;s298zXavA90QM5IfZ0OeLiHOd/HJkv1uNfAanfVsE+h7Mn1yz4R0GpkloC35GuI/9HYxwI+7Htmt&#10;bKfxfw7MPFhAQ2JXe/EfZcX/PCD+If5N/It/iH8+I/7Fv/ifZ8V/4zsg/llXXuI/LPGflvhfOsS/&#10;+OdPQPxnm4D4F/8Q/yj8//T3f/zHnyeU2cldgW72rWucLJpkLOvJRezA2QXvdc8S4L1Tya71MrbZ&#10;b4sA9D5vBoFdg82Mej7VpE1rjjtMALQ5CT5Q7J+XWf5uKJPvrY0kF4aVVVnLzz1dW3+PTe2KPqAO&#10;qJSrkQfuHTv1c/5CCgLNtSV5q/6E4eR7e0hDsrWd7Y09E/+tXetlxH+/xP/SJ/6xadReRvxft+J/&#10;7fG1+Bf/wDmPdFb8Jz/Ef70W/+L/ZNd6GfHfL/G/9Il/bBq1lxH/1634X3t8Lf7FP3DOI50V/8mP&#10;69nrJ3wc63cDUvPZyfncMKT00+HhaG6g69y0B7pHTMbY2zY9B0oyAYaqtsAVBoClow1k7tXmjJV9&#10;9vXsruHGMyedngcy7U+3ku/THpJf5McyhJU/ql14M9jULw+LaYqGslGwls6FN83e+DPdsZXv63wu&#10;68hXiLfpFc6ld7VLeZjbFm01bRW/6DjGlJ/il0fdYchf98xA6aHdoMu9zfGB/KOgxD/Ev/gX/+Jf&#10;/Iv/tS3+If6jXvEf76cp8S/+xf/aFv/zXvxD/KceFv9JN8S/+Bf/4v+6/gX4/2BjaIDKPTuVJIXT&#10;0VSsoISBsmVvNHNupl3hghu5AXhgkSAXaVfQPOQCZLZpGI4vOIJaJIYsJdUT7J4bJzceqj1uspID&#10;8mM3kIfcfNbUJOimITH1YMTqUd7jEMyDlG9W8/NEoEFitaH5yyb0GVIOPPbVzEUChvVOwDzl6IrD&#10;s/4UGKeT7/lM/02yLoMfrN/SYAYC4I60l+II/oh/8S/+xX9yIadR/EP8i3/xD4h/ji84AvHP8uJf&#10;/Iv/ZVP8r+dAuBH/iAcg/rsl/qO9KQvxL/4h/klQ/L8+PuYdNevkOTc7gzLO2CqMpSiKY2SYkzrj&#10;8UaEWcyJ5ObJKw+i6auVgRCg4GZkkn01QMgHh7YmVa+T7z3mh4elUYwOHhivfzw1QGhkslXqTTq7&#10;gbyaZSlserf4750x21zzgO4GIeW32ETskxYc1uWoy+JwclboC3AG3bL/ZKkbHs5fDED8wku+tJ/z&#10;1oJfEznLNq1VYSzfFhLJUYh/8S/+TfyLf/Ev/iH+xT/EP8Q/nWFL4l/8r3jFfxEW/+I/mVp+h5aA&#10;+Bf/EP/0WPyL/x/L/8frylcw3LTNQUw5j/Di2ivCNVAGlo8E4BsVUwaoAachMkUsDjTPndZAZORv&#10;GAh8VaBbF6XRaQAwNDwYONl5MKz56yHH4U18Yyv6Otpl7VmGhoFqGnqqyg1GgyLUmP8k38I93bJ/&#10;7P+oUUiVJR2cW6AOg+xLApu/wD7/OMLAZpuctgwv13mGTL5M31LgQ9cadLGfhi/Dt3ncPQzptb/+&#10;WM4B11r8i3/xL/7F/7In/iH+xX92FRD/xSnxL/7Fv/gX/+Kf7br4F/8Q/159C/d0K/7Fv29UTBlA&#10;/ONr/H+AmqLYpxPxx96WIWsGxXg7ynmYsAYnNslxgtmjHufnQOkOHhivQWRbPyeAA2AuOsXrrN1R&#10;m430TPkMlld5C8X3y18E+Ge6LdVlQIeki/LG96NZQvNnqCcLazIxkLnZ+YyTvyPX/IaV8z9jvAGc&#10;B9gYcjyEvQyu1BcelYYewEzrvCnDEdU3T77Nsjrp98qQd33jcRDPL57GcBgOQ85sQj+3N1zxl5ql&#10;HhH/4l/8Q/yTCbYj/kmp+Bf/EP9DUPxD/EP8i3+If/Ev/sW/+Kc4xL/4H8/FP62Nn+Ifvyj/H7Pr&#10;u8Tbcma+WfJlyK6D/KNcZtQ8lJjQsFR8DwWz+dy5qUl3GRKcPKPCcVI8FQEpMegg95D4IGBNyqig&#10;XKQpnwrCv0OTfXJfeZ354aGB2ChhWdTFAE7b6Y9VF8C/O9NmLWzJzdyiJMLJZwYgMJJAzkOPYzbO&#10;NQ2SFninoUfxh2fpTBiypJ/7Yvy+zjFAjGIPA4bO8RfHazAvmakTqIPYEhPWlJq4HA1XvlBgKL+n&#10;FVQf6s3azBD/4n/aEv/iX/y3buZDEP/if+gV/6RO/It/IMQk/sW/+If4p8PiH+Jf/EP8L/viPy3x&#10;L/5LUwBP+P+wK0tGhkfSONF8eDYrrrfGNCDco0MlkTwMsBoxCHncH00ahkECLuxzDqjB+HfsDXAZ&#10;RG+SOAeIv+Idm7OpUe2FQZaabM0FX9tMI4YdR/iRrdEkTk1NscyeTINlqN0NyBU8Fkgez772PcgV&#10;CHh/xNrYDEOIDFgCJHyJLCcwcCiDEtR3XlTEZ5b2Y5qvXnn56qPuE9LYeHHwx0ngE1QP/r7c8OBD&#10;aF1btc49HdJkturFZ67EPuFS/APiH+If4l/8oyzxD/Ev/sW/+A9yyyDq/ohV/F+f4n+qF/+XCvEv&#10;/vMeKHfiP2yJf/Ev/sW/+P8u/j+GlVlkbt4U+QrGKYkIkMXo0VhGSPRInE2BkYB1yDiC0kE0QC69&#10;XLjRZK9m4cb0VYuZxFUt55ioiXnAAHE/GA1Vp4ZsZOKPZhk1sbOK2SKfBSb9YyBN2caWJ38GAM4H&#10;fdU0DjJEEPlZ3mebWLJDd6zByBv9qOmUtQWVvc6NgcugjGGw8pd6gAbUzJcvGcfyZfo78+uUK65T&#10;3Af5YGSHbY66esiZrTxQ3piFwEuw/spEGHifQ4L4pdqUwYqV+/Ff8S/+xf9LSPyLf/EP8Q/xP/0y&#10;8S/+If7TPiD+xX/yS/yLf0QfxD/EfyMj/sW/+F++iP+4/yP5t//yN//sQ0kgDjQMENIaG23urn22&#10;tVtZruobXhgFys1R7Zxsp54rekb8vN9p8dmAXnzFxl80z4Dau1EPtvpZepeDbAubvXdXzmP2vatB&#10;YZT8wcaj3G9I57jXdv0A4FE/8oAb9eUaAvsYO9t9Dk49U20gPeMnu+c7Lrmvfeuz+Bf/90v8i3/x&#10;L/7FP8rzk03xH5f4F//iH1sbSM/Ev/gfOsS/+O+ei3/xL/6rHvEv/sX/a+9jBe3YoWkzWDTq13lL&#10;e/nOivnXf63souitsNWyjOeW7LH/Vc9Cna843nUfd5DuLDQEmox663NeXDSUa/bBSv44Ciu26l6u&#10;jx2uay1t6z/L9zJ983Otx3gzOtN1yx3kc3k+ubb9+icL5l57Z6gY8ldJdGU35IAudz193RdNtFOj&#10;YhviX/zztfiPguJf/It/8c86xX98Ms6Lf/HfyYt/QPyLf/HPMuJf/It/8c/6xL/4F/+/JP8f0chq&#10;+9yEPvFbT7wJnAMGakDcYEtvLV7fCtYGVNu0Jnw3XGIJPVhlYL2gVYdg50U+xX9i6dhitMnDMTeQ&#10;N571bYkNWHnwnQFnGLzka28byAB4K89RZihrd4KkV8cwKEHOsje1ftxjRpoWB1zD3s7a654MOzkf&#10;XQdw/1b7zIRv4smxIelbz8S/+Bf/4l/8i//XvvgX/+Jf/PMp8S/+xxPxL/7Fv/iPOsW/+Bf/4n/t&#10;IdkBxP9vxf8H31rjVHaWjY1TuTR+aHQ/7GZInHZywNyU3JxIst5Y8uZMlsnjpSYaDRixqfZZ6HRG&#10;mICa/3ye93kAxec9fANM31bEk85XRLX5s70RGw/OuLrhyc8wfYv1tqSJm93D/X74dXnM3bvviV6L&#10;JZk8proeynrjAOy11UHhGLlaJ/iroGasH1DjhPhnP8S/+Ge5nRbxL/7FP0uJ//VM/EcP9rviX/yL&#10;f/Gf9Yh/8S/+xf/wY+1FneJf/It/8S/+9/x/1DTFxllAGBiOUeSVFnbOijMIjvVOWrDr1ExGuzwo&#10;LOmMunjwoPHFm1jXUOsHlbXXVnzqijZsRX+i3Cy8WRkGRucNMbbVpHFFMHMTehtTrHnU3IHiqA3u&#10;2L/Bz82Yc9c3fx6jFuqee41zBcQvGSDH68WfEcMe2hWdB6+yvaW7gxSNP5mDaM3aGvVfhp76OH6J&#10;5s4T/6//GsS/+Bf/gPgHTr6Pa/Ev/leOoz3xHysn/sV/jF38R3/Ev/gX/+IfEP/iX/yzLCga8S/+&#10;o07xf8f/Bwe4nAj/oTS/7ng3Dol1otPJzuXn2cH+3kJi8vhxeHjOviypWEajczmhQCxsHkGezg/4&#10;st+G2vQcYV6fzz0OoWjfylmzBSQ34m6oxQZb9eAm2zW/hTMxTiR/M5SGPCy6xgXpeDU/kIcydyU/&#10;s7Bf+wHBP94/9ZqZ0a6H83QE+TaOqq77oj/82fadLe+4RuuRp1yz/sql+Bf/4p9sUTTiX/yLf/Ev&#10;/sV/tSb+xb/4X/0l/sU/IP7jrfhfOsU/Gg/Ev/hfdvhT/Iv/H83/B0IIFv2w/NSS4eAiOmjzIOFz&#10;FhLElupgymmKdtZoiQBXm3VAnaEYfsXBFNuV7ziTnR/Z6yWdY43Zjv47cmO699FWH5dVR6o54kB+&#10;DVoecZ2nNvPiiNAtf7svEwsDAuEzVdtHvMNCHGornvHMis0cI8c+QbEIsVM+Vn699NWEymt37b4Q&#10;5xeSxYxyd7Sj4PXtE4bMir3Kr27huLsOFv/jufgX/+If4h/in/Mq/jmipUv8i3/xL/7FP8InIP4B&#10;8Q+I/7Uj/sV/vBL/4l/8syXx/0vx/4EU3grQP0FbBXN6ykpfEvvCWJvYYW9XfA8Wnf5EfVY8z1a7&#10;ZkrNTXKG+oYPSVNusHXNI4k9jp8eYu5WHDcgeaRYEHZW3uIgZBCW5PA5NvzQArwGbW64103fNXWo&#10;5FrxQEWKvx9GAGgocgX4z+t51+hW/Fiyabz6Zih+i9f4y6Ffo688eRG9iiPHnf8vikoWkPtkcbm0&#10;OSydjmN0fClEX7qsin/xL/7Fv/hH0MeaxP+ua8S/+Bf/4p/zjPaZ+H89Ef8co/hf0Yj/FYL4F//i&#10;X/yLf/Ev/nMF+PqOf/uvf/PPqc2X0YpeQTFIxtXLHtc3qHyn9c6fe3u1ybszWWenBdj7kj6vQQF/&#10;mIvPHHwlb2+e2eZul8cmvs/LPEae2owrI9SNpupjlnF8qe/e9HU8f4HV+fDkfJTpoulj6nLd93H+&#10;Mj/Jiv+dzk4LIP7Fv/iPkvd2bpb4F//iX/y3WsX/Dz0j/r/s63gu/qPkvZ2bJf7Fv/gX/61W8f9D&#10;z4j/L/s6nov/KHlv52aJ/1+c/48V1HB0/AH2AV1GKH01OTsHbCUhL/d0Lvtzne/8uV35nd6uQZJ9&#10;2/nhm3Pp81tMnu3yZ1bDDUW5Mov7fP6t/hhnnfR2ecx2mvic9061IJvW27GgG9GW5WcMljd789D9&#10;siafOOVkfVrpofFFuBskSPE7YvzRSvWBY+44uGzbEy6t+RT/4h8bO+Jf/Iv/Xo7vxf/Rpviv8uL/&#10;OiL+xT8v8S/+xf/rVvzHffFffRX/+yX+43nx/xJr8in+k2y2A/H/Z8r/T3/643/6eflycuYmsWYP&#10;5HOS7UaXpb3c6Du9B91Z1nb6dnoRoKpnEGC4XXbyE+ih4/tur7tGc+6ddcnv/LVNrh7pvRvSXA/b&#10;+PBV+zdn7S6fp77c2RqfD/vWbnJ/NHfo063sLs7vtXPq1Rs/xD/Ev/h/e4n/sw/i/+ES/+L/e+2I&#10;/1ZX/+D6FP/iX/yL/84f8d/r+R4f8iPxf3sunMWNDvFfdPUPrk/xL/7Fv/jv/Hmf/49wF97YssJs&#10;oAnId2+8upUdTQ3trMOC/pdIDrKz5VEn7/Pe8S874gYjmc+3dr45M3T6g2JiY3/oG/azDc5fhiD7&#10;1dTKWFd5sFnvAIUYu+2G2A7skw+O/sfXNrXCAcyw1fW2Udh2PaJn4UvOSddpqD3s23ncVry+q+0m&#10;l+VMHprYyIr/Yp9lxD/Ev/jvz27iCIt9GfcQ/+Jf/It/8T/1if/qg/gX/wbxL/7rs6ZW4j/Jin/x&#10;z7rKg80S/+Jf/P+58/964XOE7PXcSj8lZ6xrDKRnfghmPCanG53f/pIrbN1tHnTDYVvkOwCjPxbe&#10;OnIeYpPWs3ntCspFxdI/TXV5RbOXGpeHWGmybD8t33xR5GHhq4Y2de7kh39+AyCw//JIZ6wDgnVZ&#10;8iX/6XxD9LtAj2bAPl+WY+NhX6XXdw48cXk9D4v3my+Vs2PiP8i+rsU/6RH/17b4F//iX/xv8ndY&#10;4j/5J/4h/knnpa+at3pG/Cd58d/vif/6QPz3vkH8i/95Lf5Jj/i/tsW/+P/98v/6O3yCPq6sX9z4&#10;SrQDAYIG8GWoATGsUTzWFx+3wTgosVlv6cz9MraZC8Z6+N6je/PqiqF9u8eNEU9GGS4yEJvJls6r&#10;Fj79beIqse0Gx2nfSVfnI9tphtWVD/fVJxES7pnsR4Zp6dvXlvuR/djJ8ufLpnG8t7186rH85YF0&#10;3osOD7HtuHzpNvoOen0xTMEpE2K33qb4F//7ffG/ZMS/+I9+iH/xv1/iH+KfdIj/17b4F/8gH7O+&#10;+Fj8i3/xD/Ev/sW/+J+6xb/4/wr/H9mBV902TVhYa5LeFal7ExrkxxvEXHRvAhqd3sHk0fYW9jE8&#10;xjXte9azU+PpfPp09H7bpvFLkTMEHvPo1/3kjOrgfs75tuGaewfpYl+XLTPrz7VDjfVcfpc85px6&#10;spsHg6P0Ifde6VkgfomtM865K3F3143udhBlmdPKg8GiK7jedA8f+WHukbLfLfE/98V/jUP8Q/wD&#10;4j/ZEv/iH41u8R/1in+I/ylOesT/WUb8i3/xL/7Ff7Qp/sU/uyT+l2upR8p+t8T/3P8L5/9jKrYG&#10;lllMMu4nJ9NZ2zd3/HGk+BYYlprIkm7bJHkduMS932/hzUNlybvnM6yr0du+se6GSDekLL0cTI0S&#10;Gn3VZuav5Jxist1AMtTc5sYbH7Wm68fsrOoruh11oORe6j4b/W2slt5So2l+Hoa7uja5KsNu5LXz&#10;LZ1te69ZNmQckb/G7laHXR/WyHmSE//sh/gX//XT4hb7IP4h/sW/+Bf/5az4r3bEP8T/YYl/8S/+&#10;If7Ff/QTEP8Q/6xT/G90iP+XuPjP/K+f8BmOtDXqEjqaahlePw5nUed0bN1/zohdQ7jHGntscFuG&#10;k152cVeQ2tgLjA7sJccJtQFmAPS69qeAeuuT8zAaeXL2FeRrHm7XtTXN5ATu9JtraNdWzed8E29A&#10;C/KsWTprUWY1dFcf6p3qQbpM56kP8/9FEM/7xib/Tsbc19f1VYshN+Uv2Fb81oSQ89LFD/T/N0W3&#10;fK/nqoVf7Rp+TDWoaHq2a1Pxvz7Fv/gX/xD/4z77IP7jwSgj/ofZLn6If/J/uCb+TfyL/16f+If4&#10;p3vxL/7Fv/gX/xD/4p9OQPw7fvrTH//x5xBsu5qCU6Hn+c9bL7Ir940TMPT2KRACcSojMyUJt6uT&#10;51i89X0OvaMeHPZO+2eZMWgml6Hh0cCTGy3n2JB/FHPNBc65UUoywKw3DcE5RIG+tn6zZyk238SV&#10;dcR+MB5ArS1LxzlPObcX8I56FnR2bq8BEZ63+6frzt/3chLvPX0JGCD+If7Fv/jHMx3if6MHh73T&#10;/llG/Iv/8574xyO2ku6wJ/7Fv/h/pEP8b/TgsHfaP8uIf/F/3hP/eMRW0h32xL/4F/+PdIj/jR4c&#10;9k77Z5kfxX/5O3zW4QGsJfuXouut5jozbmsBPQg4ok2PTpuhNLWDCu00fF7gOL25Honp4J+foc7Z&#10;Hi8Puj3F3A8tsmG7Ju6e8fOXzRULhQ1PxR7PvbcRwIz+u0d5v8oaSn5BPAa3BZ1Ipbb4dhLjbTv5&#10;nL4QyAjpt3Bm1cBS2njYcBx9XsxiX/IgGZcvNfHLIb507wYvxwCsN/525c5CTvIwiwPRrz3St4W6&#10;X7Xnq93YyuI/yizPxT/Ev/jnpxD/63lc4l/8Q/yLf/Ev/sU/axf/EP8Q/+I/2RT/9bn4F/+kT/yL&#10;/x/E/0cOsjbnCs4CrNFBn2f4LEOQ9eeCXMMmnGdboOLQcAgD5lV8Lox7hHc00AozNyDLggRPsI1G&#10;YxtOKrmprphoiAXfSKeTewyUOzZnkHwg7RaHzJLNDZzy5iuvs+mdasNOgv1in9aP8IUxUFKabWZd&#10;nurJdUT8UsIauiNOL+ZWI7iT/WRzfcYvHbPEbRrew1f3OoiGTkPs0VdPo8SJKTcaYtU01Dzoy73P&#10;5rtYxX+UhfgX//Qp/sV/t8R/XOJf/It/8b9si3/xH/WLf/Gfjol/8R/Oi3/xL/6ntPiH+P8+/j/W&#10;TUou6EeIWgCvM6MIXosZAb6c5X3LOj04twKiBOY6oGl8AmuBFmEZrMfYPewN+CochlysV6P1smsw&#10;ePQzyE6HVkwXAa86eIjZQ+zrbaB7BGXN7RXjiGnl3tIZD7pzzDGnedW4+Lsj1NvTOUtv03N+gv2s&#10;YuXfffke8lTgXvVdNRnyaBZ96aWBYpNzT+ctxe7g1HngBu1Z7mXmzdsBkK8j1/GK6yz+xb/4n94w&#10;CsEf8R/Oi3+If17iP54X/+Jf/A9fxL/4F/8cG12Lf/HfnIX4F//iP9nPKsQ/xD/E/5n/j9XAL1vr&#10;Ddml1ECAefpjRNxCj+HhhL8+6G1YgQMzcbHoEQiWG8leDRmhnnI8vK7kRVsedAeQqGGmXyMfbSFj&#10;rtx54LKfFgfLnApk2/nHyoAwMK4YRizAagBu7ugfSI79rMNiQLFiB2K/WDo78kGQJdiop8GgAbnK&#10;nB8PsY98riG+ZEdvzcb31Qcxvqh7fVnwfew9HswLQgvnMb+4yF7IdYbSU8z5S8PIHhC/tFjOky5g&#10;1SHrjvbFv/gX/zE28S/+xb/4F//iX/yL/xXvuhb/4l/8R9/Ev/gX/zFX4l/8c0ziX/z/Vvzbf/2b&#10;/+0M7Tpck7wCWbKcoHge04ER4ILD576NnqHGWWeizcl38QekCGQbsQm+Ndq4mz7EZF6CYCCCP9ad&#10;XQ+HzZ2vPDTca3zrWZfDzkcEX2L9igN0NutCaZzuOse58tPncfUI249+xaGJ4kscujm+VaOXjq6G&#10;bNfSJ5B7nXuy9FAjv/w6+28bpFiO++f1jFR47GPErWPssbeyfvEfdIl/8X+Ji//iLcS/+Bf/qGfE&#10;v/gX/xD/4n/ZFf/sq/jn5yu+LCP+xzNSIf7Fv/gX/+I/PQPE/zP+P2ZmPh/Gt32r5h4cfjn2kn0F&#10;x8UGHwxBd9fuCDVjXWw7FI98G2+0bJ5nGwloZ3sWn1HyuDCrQE7StuK0scvNPGyvt+KjqMMnho5z&#10;8pnTYJeHraf8LJujwLHJrtxY/ly5NluNsWoZYx+x8rM6jFdfsN7aqPyWtOrjQcR6Vh4R5Fg+D54I&#10;UW1+C02+nr9KF3nIOVk2PMQW74d+nzHOGs9r9mi8jV6yU1eoQc5Xjs2prqu2rHNdQ/wHO+Jf/EP8&#10;i3+6p+fXf8W/+Bf/4l/8i3/xL/7Fv/gX/+Jf/It/8S/+f6/8Xz/hE9dKbl4LKHaAne/PRb2dft4L&#10;zxcvRccIdviw07X8Yv/TW0Y/nevj28aTfD7lYvi0zTnp6vwbPn0+A7Z29zXdywfdhzy1dTvE8Y5t&#10;3Pj/RHbbm5dPHXinXjjaBUqct3W7ifNJjuM+9XnDz7CNwvPZhvgX/+L/xi4g/jdL/Hc+iv+Tbdz4&#10;L/67ffEv/nf2ni3xL/7rEv/iX/wf7QLif7PEf+ej+D/Zxo3/4r/bF//iv7f305/++I8/ZwXd9bdP&#10;y2TACix3a+d01hPt7uVyw3b+LF1Ge7b1q/Ph2+r87mwZ7uXoRD1/jHefw60/CZIut+e8VV0nuZMf&#10;T86ceuTkJ5899dP89ArOSUe3OjtPmTjZqXt1OHMssSb3cq89KzK7a/Ev/lnXSe7kx5Mz4l/8i/91&#10;39kQ/1UXnxX/ZznxL/7Fv/jPMrtr8S/+WddJ7uTHkzPiX/yL/3Xf2RD/VRefFf9nOfH/18n/R1bw&#10;beXrbKCDZDzjz26d7PDZp8B1dr0BeddAY6+zx3s7v/PKcXRDdQ/U2S77mv3u7Ox8yzXt7ABe5L59&#10;dvXOa5frrq/udHF8bD/HPPa62Ng2P2edbKfzcZfbTuaUo10++HkP9PMBle859p3f4l/8J2nxL/7F&#10;v/gX/xD/4j/u75b4F//iH9sl/sU/+3CnS/zPJ0VO/Pd2xT+Ovol/8S/+4/m/Fv7/cKfoSaAMTt+s&#10;7+n4ig9Z125l/WOvA+iSxPq9fPdN2MWw8+G0tyt011A76HYDmvfz83VvbQPtctUNgdPg4Ocnn4cv&#10;uQa7Op587Gxlu0/698mA2Nk99cZO7+kLbLe343l3XvyLf/Ev/rO8+Bf/4r+PQ/xHefEv/lmn+K92&#10;xf+9jq/4kHXtlvgX//mc+Bf/4l/8i/8qL/7/svj/yAZOTZGfcxN/u+4GxJ2u8aezn5PcgXBqjKz/&#10;VLA9aP76NXpeoR06+yFV/czX2U+W3+nhc7uYTnXjPD8ZWF3T7EDpmnQ3YE8xzj/TB28bu9ORe4L3&#10;dzFxDXI9cqxdL54A7/qm8y/bCjaavO2A7xbXKcSechBsQvyLf/Ev/uMS/+Jf/It/vhb/4r+zK/7F&#10;/50u8S/+uzPiX/yL/6qHz4n//XnxX30Q/+L/AzdOdo50cHTBd4PgrqGGzOez1JhdEbPObnVAd026&#10;8xMbn08N3sXJucn5PUFzB3XX6Dk3p4bn4ZqelFx3vnf2clzZ3y6ekierkHXncx67vouDw46QTB1+&#10;X8cnoN/1zOn5py3s124gdvul53Dvu/iH+Bf/vX8Q/+Jf/Iv/fon/+Mk68n62Lf6jLvG/Py/+e53i&#10;v54T/2h9Ff+NfvEv/j9voq4sI/7Ff7fEf/xkHXk/2xb/UdeP4v8PnZP5UKe4DfCClM9/XuO1j6t5&#10;WXdngxtyJiDLhnM2N9z3jZ+Lzb7nmLNMpyuvrgGzjqfFC+e8adZPoX2tgs8k6wSRk/5vSiyNAL+E&#10;u8HF8Zxi2TXfuM8AdTnucn4CtAM7+uRtDHc1x429rOudHtl9SWHnY9Ld1aHNv2M76MW/+I9nxb/4&#10;j/pwOiv+pz7WHTwV/+If4l/890v8i/8s2/oo/tk6xP9en/jPPon/bol/8R/Pin/xH/XhdFb8T32s&#10;O3j6G/P/MRO6CWTAPv50CueftL+UrOe7ZOQijb0dCB5k62D69hY3n+FYGcj8jGV2MHM+ZlIbnzP4&#10;u6bIdkLDNXlw1L2iB6ALA7/ZDrWwNdw737rBk23lVZoTJ7htm+Nx3T3vfOzqiA3EpYYJsjy4ujp0&#10;Q+E0UPKZBqlWPuvdscYxlT5CGqJWfRL/UUb8i3/xL/75mfiH+Bf/IV7x3/ss/sW/+Bf/XWwcu/iP&#10;+sW/+Bf/Q0D8i3/xH2wGWfHf6gHo4sV/+AmfXYCdsxHWSn2QqY+DvmzbLsPtX9R1JdeTnWrbj4Nr&#10;7HW+ZH+m7Gza5d+UT+c+zzT7u4Fxl/vqs5UYO7h3dzt4T+sFkRfZ7PvLO7JTYktN4X4Ei+2w/7Fn&#10;QIIIkOR+LZnh89dZbPqWfeNe/Sa865kXbD7zkOOxu3iA7fA79TA/3+nlJf57f6asi3/xv86I/5f3&#10;4l/8i3/x3/kr/nt94l/8i//etvgX/6yX7bD/4l/8i//qc/apuxP/1X8+K/7F/18i/x/TZyogvx0b&#10;jT2M5cTlH/sb1yGBtM+OjzfOlgL6ppP/siRWc/GTElWzkxMxkjHsdY2YfYkDahT7urqSzcW1dM5B&#10;Ni/BnIOt3943gV8J6P8iM9s3jMdaBj83QAYAfUE0c4j9UIhFjc1YvjTIThlM5GOM1yqwlPdVb0sy&#10;OVgDlTT43Q1JtrNiOQwXo8FgNR6gr8lO5nMPmcW+t/pBCJKlt+DiX/w3voh/8S/+xb/4r3ZWLOJf&#10;/Iv/oEv8Y8Um/jv/xD/2fov/6feQFf/iX/y/rIl/8S/+xf+7/H9MBy0+3TV73uuaFpsBspyNDewU&#10;zCwMqZk20BeXDRp3BbpkYQ4YXAniRl5FMiqoBzCSxXk//KtQXBIJzpkHr/ewDtAFhJHvy44X8KYO&#10;auauUULjlvp6KelwMwPXlafrmTrYGgKHQ0CIN9uYcV6OxR5ZtTPyGTzsmFasGsQcYdYJKcfzTBN3&#10;jN1m71nyvQucBx4PKifdLzue8mGtP9U3n9fiX/wP78Q/xL/4F/8Q/2xD/It/8Y8Qr/inM03c4j+e&#10;F//iX/yLf/Ev/uNz8Z8DF//JBsT/9/L/wU7tmjaGFh0oipHrnd86+dRVGzUXN/XhdKrKD53rwluZ&#10;EdPwJSR6+hV94yaMDq03bYmX3m+zWSzaKo2NBiI/QdQMltA8WM2c3LmeefFlxNHaSzrC+Qb8mOPX&#10;xCzcDgc9DVNP9fBaH4Yoq3zt24xtyXgYVvmLKw6XBXWMvRusHYgL+jHsHdgOSTZrdL70CcU27JhZ&#10;qUf+4vKmP8U/yC/xP+Jo7SUd4j/siv+gQfxzgOJf/It/8U9b4p8dFP/iH+J/2GUfuiX+h07xL/75&#10;QvyL/6FH/LNu8f/Xy7/9t7/53z5BcDLo0Xi8f2UpAkRy1hzM53m/yA/Ss2OdL6yjeYZdh1dfFvR+&#10;0Jl8J1sr6U0ysz2OjRPJE4Hdt5gaVs1n162lLt58sgG2Hehp4j3VOfiVzpbzVB6eGpb853hYD7Dx&#10;jXLb5uBBj2X/pl2rkzDkrOoI9yX39DzbuOTGjzhOe0FnasCujrl3OhXiX/yXXhb/4h/if+c72RL/&#10;EP8bHeFe/APiX/ynkMV/Y0P8A+Jf/CMxx6YB8T8dFf/hGcS/+If4F/8HP/96+P/Dt/9YSECTGKTg&#10;zdfWsFAadwPnOF8GAjkHAjU7zbqACrE1Hd0tIz8vP2wGxLpt+Yv0POihZgkyuVk5T42cdXqTWGFj&#10;6QyNwe40eoNdNAOs28/Xfsg3x2p7Mct6U13WPbnUDd3xLCvvviiGb3xdhsDVF6yfjWSbmaGca0uy&#10;yHZJZsB7yZU5woOMY+mGowHtF8ClRvyLf/EP8S/+If4h/sV/PA+If/Ev/ldgvc3MkPiPsfP5cU78&#10;RznxD/EP8S/+xb/4F//i/4fy/1EAcQ407SMF2jlojVzOAzva6ZznrLfvrHjIE9hOf/KgYAMZklyr&#10;zsehLDTa0O/kG6JOa3R3gOWYPsG+OWP1aGun1Nbq+c5W1jvzZP1zNPLF0IO1G+ijZjkf3OhxsqLY&#10;tObayMjpTS+avsx+ODbDEntmkk+GzXkkW3lZc47ttTEl38W/+Bf/4h8bOfEv/iH+xX/SLf4h/hv5&#10;YujBEv/9eSRbeYl/8d/ZEf9VX3BL/Iv/KCL+If7Fv/gPm8CfK/8fc9foSdfsUw7kwAjeV5OwjhNU&#10;jljQqZees8NFl7/smjXNyMW0VMhx730Tdw0bzvqyUfKB1SQjlgC4xeZvZ5FHW940LEOJpM+TDzyc&#10;ucFHDpB9MZRZmeNkX7np28HGvZUbyq7/2oITLGos1gwq7leL/YRiJuY+xJ3sg/q/U5b/jwDLftD+&#10;xqWZGyDG89nSpIfly6teUM+t86UXuvwF/VwjiP+8J/5THshX8S/+xX88L/7Fv/jvSg3xD/EP0gvx&#10;D0D8cwyA+Bf/4l/8i3/xD/Gf7KwD1HPrvPg38b/h/+OVsGt3JHCcCsGCgiWHKBfGXnXDBBQ4y4Ac&#10;5UZG85xAMSMfPMHKPvPgGPeluNYkDWkGUExdPNczm4X1pN+rPEOSc83QJPhW7BRbB7ORY0DTnOxH&#10;kps6PfqYbeVllMvRVxOCWl+HRzVOOXA0y0KI65BXKD5VW3zGuRl+WGM354idC8CRUU+9l/MdVPka&#10;7qTbp57MoKMdFPycezsP0ek3+SD+1znqGfEP8S/+If4Rzya3QjzXM/Fv4p/1BFsIz8V/9qv2R3hu&#10;86H4F//pkPgX/+Jf/EP8i/+1L/4h/sX/8pt8EP/rHPXMXyr/9t/+/f/2pqujo13iiwwaHdQ8+y7t&#10;7bR7WU8aTlvf4+e3AeDhoB/sYfk77XRxnfw4nPmyXHfmRlf2r/H3lRs/1PmUK+/tPo5l1xtPZC8A&#10;bKfnHd3ZzhtxzS+CXdyHvGWo5wi946rJxQB81JPPzjw1PpQl/qcR8Q/xL/77vgDE/86Pw5kvy3Vn&#10;bnSJf4h/8S/+9/6K/86O+J9r2xeA+N/5cTjzZbnuzI0u8Q/xL/7F/95f8d/ZEf9zbfsCEP87Pw5n&#10;vizXnbnR5fNXup0Ue9URL6Kc8zNvJB21+I1OB7omeUGQirRNsrf33j7byZO/dpK3B8UeZ/q4LTdY&#10;q6dbfrPf+b/8XXZpOJSBkO34xrMu1qeN6zgPnk6WfLOTHm802kM7+Xr0YTMcrDtrWDVGo/96bvWJ&#10;T1vdGfYHrQ1n/ePssY9vnon/jbz4X1fiP8qL/ygn/utz8S/+6xPxH/WJ/26Jf/EPiH/0PqV78X/d&#10;iH88s5Ovxb/4z/Lif12J/ygv/qOc+K/Pfx3+P5aqQ/Ln/ckgN3xsdO/AaG2xHmv1e2kY3+iqO7FZ&#10;YlOy1H7ZYT8X8lQ8J394924wZnhx8Ac3cn64yg1451c3/u/6qVvxnOVB9blzGsh3Nv1wt3pj2d0z&#10;UDPiW1keGn0m6cvLu6fdkIh7Tjp8q3+/xL/4F//in3fqvfjf74v/aF/8i3/xH23Ee/GPRkb816fi&#10;X/wD4l/8xzPiX/zv/AHEv/jP9ndL/P918P/BqqJQ52SfKGsT353BjRyaT7s5d58AnyCwP52+XAJD&#10;HDJ8tospNmL8/Yxsg5s3jrjzin7v31BnvZ2UtTpxecb+Lbnu+toxPvuknp0fOau15+6hsM19l43c&#10;z6tPeKxbkQF28aCV3dlE1WFZtrvGZ2/19d3ZPddP/L9siX9A/It/8Q+If/EffRT/4l/8i39A/Iv/&#10;6Ef2WfyzLvHf2UTVIf6L/vM58b+TEf98L/7766xd/PP9Xxr/P/3pj//0c3UlKzs3y27fbgM4r+XP&#10;LrBTM0Q9PWhfWZb03jdcf64+24OTdQybd8Pv1BS49Wen8YndJ/ptQvisjny26r6vsbW1y4PlaS3j&#10;ecMafHZba3/k45I/3cc9O/Jpxz3x/8yrqFf8v++D+H/i45I/3cc98d/rEf+dnrM/O43iX/z3+vOO&#10;+N+fq8/Ev/gX/2j8Ef9Rh/ivusV/f55lxP/3L/Ev/sV/rz/viP/9ufrs1+D/g28c6w1q/N2B8c1V&#10;VcgJXWXavY3tgahJW/54owMYbwbt2Gx1IJygMLtr6Ng4q+Q1jt0wcuRC8BtIFD1ZG0JOehhHXfoa&#10;xJx6m98uf8CzhszWvMRrwbe+xthoy7ojMKeTnnwaK9czQ2yttljTyE7n3zp3gr+zs6T3LOyGNPPp&#10;7Tn2Vfzvnw2vxP9uif/OjvhHcyZfi3/x/2SJ/7zEv/jvbYv/Kss+jSX+h6/if/9seCX+d0v8d3bE&#10;P5oz+Vr8i/8nS/znJf7Ff2+78v9Rk8lqn0H4qdooIcZ6GodsOVWB2A0ahGJwQ9ZExd9j6OXOGzhe&#10;O+7dG9pYMBAUDMnLv1WIONBenzZ0bfqqQhb9Hg3b+4X5POfENo1Rbeecsn5r5HutdWjmaJZMV4uq&#10;1bb245MehA7k7gunDhmD7cM4ZKC7v/QhAmkH5gynAQVwnzn1SOi1Sy6vfpiKf/Ev/sW/+AfEv/gX&#10;/3dL/It/QPyL/9cp8Q+I/8prjEb8i3/xn5f4F/9ZWvxfV+If38v/T3/64z/+jMNairmJcrIWvvHc&#10;KtJ+4KyyxQbtvYmN8Kwho/0OSm9kc8y91l2Ce53ruhakykV9e93n/WqhGwLRp1O8ONqosAC7xkTJ&#10;WdV4sjZqw0PudL4bnt0X074G92DNK+uG7n7tBnu1EZ+yvVOPrWHJvX2/xL/4jzZwtCH+ryvxH+yK&#10;f/Ev/vdL/Iv/LBf17XWf96sF8R/3APF/8kv8i//z/tIh/q8r8R/sin/xL/73S/yL/ywX9e11n/ej&#10;3o96KF6vt4Ce7hEKZPMZSO5fA3PEt3/FifWGbI4by34wDj3c1haS22k1VJTNgyjGuO6XL+z78r8O&#10;N7bDbxUrHqdYlj6WrYPrtLq3jQhvrj3YrsM5wljh+XxuMTan3lhWLPXNAivounaHj0b/sPx+2AM5&#10;V/w2NkrkUztdHL+XpIeKegd2t2z2eytr4z9dzl+nXvZu7Hjs2X6Qif8hK/7Ff9Ul/sW/+Bf/4v/y&#10;HOJf/M9z4n9Ji3+If/EfpcR/XeJf/It/8S/+xX8Xy4/lP73wiYW0Rs0CzqjUFnDNzn0rujdBebBB&#10;EHsO0Om/aL2q1x5u+Q2nl6TFgtZkRl8AJN/zUMOSefBjaGNYjjzuBw6a85asZs8NtUmumrkHqU5P&#10;/DE19iUO+8+29zwU2dcOyPh/FViS92Fq6N9kJn81tZ/bn8v0WfUAtPGXS3fGKC1cg6UNZVhfUWZf&#10;fMVcYJ9J8LhP+pYaB5r+2u15E9fSKf7ZV/YFEP/iX/yLf/E/zot/8Q+6Z33iH+WM+Bf/pE78Q/yL&#10;f/Ev/sW/+Bf/U6/4h/hfer+X/w9Qwmcxp/GC/+X0MLGurTG/jHEB7XLXSd/Ck7VEaGMi+TnvISVi&#10;PveuvfOPqEWwrOhZ/ljKj7dD8dXsfNYpV2PfX8QD5dnSkwsdm9DmZ42naxKn1jbSYljj6tJLA3ed&#10;MOQ2i7t5QMV4fJ5l31dPsP8+/a01yl8Q49rIX6chYiE/cQCwT5/nPX+9WBtFfEIDyUBfgMvf9cVo&#10;WCysnMcceAK79mLX1QhSRlbWF04dVeJf/It/8S/+kbxA2RH/4l/8i3/xv6IQ/+Jf/LP2l914VvyL&#10;f/Ev/lmn+Bf/4h8Q/788/x8LJp+gui/humrjf2uglTzQj6gh/TiXFU0TgpBsHgDLxjpXm91KYXyq&#10;2ierH05xaFQ71a4h/g7FlfTldm6OWJS5ZyNnsfkHhPzjf+v3I2Yorjite2P4kp77hpDnhSIPijXI&#10;qj62mocTwWNdjcZpblQekq/7Ecc4ZwGeFf2oQYR/vYke8fJgZ+/7vk1fgKhDxinfM2cJnzwgOMb4&#10;wp+RjQMvdUTTnTnHoJiX1vjGXfyLf/Ev/sV/iEn8Q/wvi+J/Wcj6xb/4B8S/+Bf/oMheuVhao03x&#10;v06LfyRr4l/8L10Q/3RO/C8N4j/uLc3iv+P/YxSLQbIU0AomFmIE+/n2lBxZb7U8/HhWLBMDmJeh&#10;NBbp8dQ8+coswh/9rUXvi7ZiiNjRAHxNMYBiHj8COcvpMab1D4o9G/Iex8rS4+HHMEfeuagOavBm&#10;6LzsZr3cLJcdytu0x3GB347SqLeFVwArDRmEbKDY4rUG0JIdJzOwsTdWz84vDmdZUAwW4/eYCwu6&#10;uv5B0u3kQx0a8x/D9X8TrN5Z551VoBuKQBwQaxBY5LP4hXlW/It/8S/+xb/4HzbFf8yF+Bf/4l/8&#10;i3/xL/7Fv/gX/+Jf/PO1+Bf/v3f+f/rTH//pZwST6+Hp2qiFXom9En2lZTRAHSajKEbPsv4IS35u&#10;SecCvwa4bGHjD9pnht0Za+yxR56e12HS+b27rvFYuiZ9ZhihzjpcjfxqaKTm3y1LOas+zC8AkmPo&#10;QU1dz/d6rZGxtl4UGyg2RxiaBov9ahk5D/piHE55WHkNg3EO1hzHqA2Dnf0Hci/0K/PU2QJ4gMwv&#10;KIs2AkdW2RP/4n+eFv8Q//tr8S/+xb9B/It/8b/svyIU/+Jf/K+z4j+e7/WK/26Jf/HPVsS/+M+2&#10;xL/4f8b/T/9wvfBhgWgAwOZZ9+aMn42mejliAcaoH2Uvg8t+9Hu1OUqjGMdRBxVJrut0JkcQfApN&#10;zo2ZB9RN7G0MBJjZYXBXiKacdRZzEwF9LkEx9jUc8fMwiHJdfqoN1mGhHqOOaP16efYuzGtQslwX&#10;Q9Yzzma/5xeeVX/qQFz++Kxb7cH1Ft3IDi4bWD5bfJZt5zpY9gvVL0D8i39QjOKfz2a/xb/4F/+A&#10;+Bf/4l/8rz3xL/7Ff/Q/Wq7PxL/4F//sR7/X9az4D7rFf9Adz4p/8T8l1/VfGP8f423g+pGgFY6n&#10;Ijc+RoVpjb8o65vK8aNKU9pWYU/gZ58iHK+rruFyc3z+YJfTUDKS5f1L9/zRLY+e1E8P8Q4dmDqW&#10;j8571uQXC9bpGw0Hu/I14uDCA3ngrthX/KvpOrvrmmNEGIj8I2rtcBjhWfTnFSvr9bl39Okq5dDl&#10;V01Kv3k37LnH4pkg66sWxv4aUIekt/Fmvy1cr/Ox5pQRW84Y+cdRjr8EbvHq5cc114+Vrt4NPTAt&#10;OlYNxL/4F//iX/yLf/Ev/tH4CvEP8S/+xX+3xL/452Pin6/Fv/gX/+Jf/E9p8Y/fgv8PJHMRv9VY&#10;u5DX/gWMkcMM6fXf6YwveB213Px7AS22NHLDxD1u6hVWGScO8m0UK9rj5LMuji0+iiNtNPMYXCGv&#10;zoDN7gMPwTlTSHZA//l7H0eDGQ+fOPb8NR2LjU+rY5ii1nM1jdEwtaR5teanV47Q1AP4PEwMNX+x&#10;Z2yYBf9ezNiTU1Oo19Dx+lMHEfcnSB/X2oecexzEZqmnV7xcex7g63ny35f3AwL+Yg0d65wbzF5a&#10;nnE+1vNRs9wRlSvQefEv/sW/+Bf/4l/8i3/xj5wiiH/xL/4RtIp/8S/+xb/4F//iX/yL/98j/x8r&#10;YcNJrPJYDGwYW8djsC+HVsgV1gjKSsSSASVrviEE0qfPN838Vo3t8ZnXX4rl5F+CZMbpM+lLB8ND&#10;yXeOy0JzGhdqDFiPsS//4mCdeYSneLxpshUf+zg9GQOEfB25NWBOJ4Y61AB1/FjSM3wDPPRE9Int&#10;roE3czGdwWzauV3giAOAv3hmTzniG2Viyh2pk7i+jqAaBi6Bu8c5YnkwItZ+SS6ViHEHPJ1G2kp8&#10;iGvW09CwgTlM1gAOLlxcLR/Ev/gX/+J/xST+xT/HFq/F/7oX/xyh+J/34l/8i3/xL/7F/2ULEP/i&#10;X/yL/xi3+Bf/vyb/H59GjDFGcMAd4W1agBaGPCAwGm02uZdCMgBcAAcBmCAfejyEisb+So6TL2tI&#10;VVkfcVLSp3+kmwsLUJIN0Ven4eY+B+yQn7Zt+GMAEhzGPk8D4dk6m5aNuEbDLe94EK7hwpV/9s/w&#10;h5t3Db3YFzwAVj0xZbnWTnmlOT3r46t7A2Q8QLge01+n1JBXI4WzR3wm+sovdYDF+vEgGYZf8C2f&#10;R21fwzUNGqeChTKSs6Ef1/7KJX2p2hrieZCDvvzMaNiIf/Ev/iH+xb/4F//inzIj/iH+xf+sivgX&#10;/+If4l/8i3/xL/7Fv/j/8+KffqVbaA+EJh1FdyC+tcvSCVxqPNY+k24RuOVaGhrjOQHIg4F9KM1l&#10;CFC+QMmyXNoV2AB+FNWv5jCGfwws6sSRs2nDa36mL44Q92wgjw3Evg3dY7jkPIDz56up7IopDOYx&#10;VMKAsPiPpcaDlTxP/C0Opzz8S32cBolZAhXUZOuLBWPgXTCVnnfMvLA/XEdyiOqT1KShgzBtLHxR&#10;juoxpJYO5TfQixHE4Q9Qb8TeGbGvIebzc719plwh9sf48nvlOHuT78W/+Bf/4l/8i3/xD/Ev/sU/&#10;xP/lifhP0uJf/Iv/FXc8JP6vc+If4l/8i3/x/6vz/9//9v+MHoiNR7lwAPmRI3FmybF8JrOxuc26&#10;M4TsY3fuZN89fnJsw//WZwIPE6KaKpDOnc+cp+ADBT4GmTvanIDcshudrCPbDz4in/EJ+bCV48n9&#10;EJ4HBzn359g6ndb1FtWrBoFrMBnlh/4PADLkbUzXWXbOY0i599DkOjNV+gV7pvwUIxB7N9sDnSs9&#10;GXsYXQ9u7Ox8RYofSQ4Q/+Jf/It/cmFzK/7Ff9Yp/rMxiP/NuZN98Q+I/2hI/EP8k//iX/yLf4h/&#10;iH/xD/Ev/v+i+P9gB7lg3649WTGkwl3zIAcIkrPh8BCkYuWzPHTmRrocPnU20ekaG74+bZNBS/Zm&#10;DsJun3hSP/OU8+WgZmPhYWv68bDYIw++bIVzhyTNFBvpGYrJB47Ndnq41im2UXebftoEa9i1pHzu&#10;p71pY+PPzKG/nsbhZ/NZyHXS86qbrfpTOEO+nLWUa46Lcsi5vlwMOTOrZzmdTo44+gC6mnuwYfGI&#10;+C8+A+Jf/It/8S/+xf8KZ8iL/xhn12biX/yLf4h/iP8gJ/7FP8R/up2y4l/8i3/O17Lv5Ij4Py/x&#10;3/fCB2w5x85zojpj8WIZCYW5NksRqRnCllUb1tzzwGB5TvRMJOnOcRSKKVkjL0Es22saZAL9WUD+&#10;sTzyzWOeOr/KXuNLAJR0ZYjmUBq6r8066FABRxxUlg008ey+aE6DYTZqN7xS8/OeNzF0tQnNhpqn&#10;MNxSf3by3YOZa66frfxNO0hApkHLdsMXA21yL+WJUIYK601cin9A/EP8i3+06sS/+Bf/4j/7FC6m&#10;SvEv/sW/+Bf/4h9NWGWJf4h/iP/sl/gX//OR+Bf/P4j/jwzOLvkzH16LMG5yswwnkD+9sBUCDSBQ&#10;Q86hg+oAA5UD9iSbY/YEDCwOLmsDXs/CkAnNaCGu3eJmHfez4VJcGSi2HYpN53nQN2l41c6TnNPZ&#10;pXI6wSUiVmIMh8adMVFcTr6M0LnWnvWnWDwH5zHGEZdZPWttMAjG8uBgmx0zIyhPeg1xECH7SFuW&#10;LjyfMWD3pTN5tKojf9mI/3hI/EP8i/8lD/Ffmg7ivyAj/tcR8S/+Ka7dEv/iP/hIW+Jf/HNc4p/0&#10;p1jEv/gX/ysG8S/+OWfiP577a+Tf/vu//z8xjBxc0ILUrdjC8WjZ4fydH7u9p/qfnOnu37E17OVn&#10;7+g/5d+f6jDEaXjQ1+jPPLTnd/o6eWDv76nOT3J30r/L2V0f3l1nH0E6nvZP1jOud7re7Zvso+NZ&#10;/sS/+If4P15nH0E6xP8zH8X/vV6+F//iX/yL/0c6xH+RF//i/+5Md/+OrWFP/MfngPjfLfH/zI/d&#10;3lP9T8509+/YGvbEf3wOiP/dEv/P/NjtPdX/5Ex3/46tYe93xP/HPLBLyFDevRbNBp8W+2Qr67e9&#10;muNza2x1DWPp3lHzYY1stpOv2f8OEDT6d35leWx83vmWhz3H48kPr3ZOJWjzNU51cewG8QlIb2zl&#10;uI9OJj35NfrpfJGzpKuR9+b8qU+7AYFGR6e308d6Brtdbb3xQfyLf0D85zOgs0FXIy/+z0v8Rznx&#10;L/5ZXvyLf/Ffz4j/utfpYz3iP+rLMuI/+iH++zOgs0FXIy/+z0v8RznxL/5ZXvyL/1+I/4/WkbYR&#10;PDbNzgnbfJ7kT/CeBoShtz3O+Y0vXdPmfb7fJZtlDH0u72Do7O3OdQOi5NTqmV1eT8N2/jzdjQ9F&#10;n6f8WpRnWc4d27KNjzk/Xc67sw0AUc72/TRtePWHP7Gxu6t/Hmx3PTyudzXhAe2kqOtd/hT/4l/8&#10;i39A/It/eib+g5/iv49hp1f8x8/dEv/in8/ws84X8S/+AfEv/quP4l/8i/96VvxHWf4U/38V/H9s&#10;lXVvMrtGCGfQw8w6v/07hgiwT44lWxliluuan2WeJN03OrIf+cwTPbt8ZbGuSN11HhLePfd9E/Fe&#10;dz7IeH/2tLJ/Q88uhztQgRBjyM+p5kD/BbDRW3zM58Ixq+eA8zBhmdyvzFnn01NOiozvdeVcoJMR&#10;/9M++5HPPNEj/sX/kBH/4l/8R1nxL/75WvxXOfEv/pGuxb/472yKf/Ev/peM+Bf/4l/8i/9/feHD&#10;CeGC8YHOQNvwFg3wll2bn/96X2g0e13BPBneDaRcrAxaV8S75kGjM5/Pse9ynO6d/yYma86EeCw2&#10;/A7G7BvQ1MaqfmAPNetAI5t9thvZ3TOy8Q0Gh0fdLJeb/w7O47BsfLnuPX8pZH+6ngu6LPLE/7fB&#10;iQNkPcBxEALnHNz1pvjf+wSIf/Ef9sU/K4X4B+5znO7FP8Q/Gj+zrWxX/It/8R+vxb/4F//VN0D8&#10;5zOA+Gd9gPjHwSdA/Iv/sC/+WSnEP3Cf43T/a/D/EZT4TTAnmPy64Oe5WF3DAT0Y9DnefJU3gwxM&#10;TmTj33w7m0FLcm0iO4hYZ167eFh357NdOjsgQi49+Gy7H5lE0mNVb2a16Mk9suuB3b3TWcf98AXV&#10;/Hrguc70afzji2yH/Ay9k/1vajD3d7ns9GRd7aBq4gAqD50djoWf7WrCz7OPu9o29sI58R/kxX+S&#10;7e7FP302cQDiX/xPOfEv/ls74l/8Tz/Fv/iH+Bf/4l/8Q/xD/Gf5vMT/kmnysIzTvviP58R/kP9z&#10;4/9jQoOUTKSmso2y6bydgWb5ruH4GcNMAs6KcrK6IFODev4xt9KE1ieuK54nn7qmJR2hMXIBs9vd&#10;W2ReDXTbN8+7TwLJkfLCNnIsdtCfz/IZLh2Dy7rxytN8m2+Yn9Xo0hv6wslG2Pb6xXNaG/+wG6B8&#10;JvVt8GX3ZRfylM4Gt+xV627YHAb71LMZQOIf4l/8t2ZYL8Q/kkPiHxD/O//Ev/gX/+Jf/EdZPiv+&#10;4zPxL/7F/zob3BL/QbazwXviX/xD/It/8f/t8yNDM2HMb8B2hZ7Oe+tIGBwsn5NyCp7lc7K6JKe9&#10;MURaWINuXwMmN5NFX4u+rvmSrQBd578lW80nN2QZnL73wzKQTk3CMWVdGeJ8n/3H1dyOfrAjDd/4&#10;4POZd79/cNr26MempgGAxoeQ6zSoLQ27PHS3YJGf3+yPnLv7XjY4vS5G7vKXMQ+98KOReagm370z&#10;SD0n/iH+xb/4F//iH4D4pz3xL/7Ff93v/If4F/+NnPgX/1OF+If4j7rFv/gX//NC/A+14v9H8v/T&#10;P/zxn34uh5CcgFXjXQOw8ma/bQZP17bRzUnuAMZG967ID853BcqxDZ/mQN0VK1+P87Dt822T3jUu&#10;36dGCv6mfR5SnY4R+9P6hpzkut3lh+tnjT9s4/ocf56s7RD3zXOSq2/DG5krn0H30SHEnNzUvNQp&#10;yya90+dcp+4+nYX4F//if8qJf4h/lhH/4j/LiP8qL/6rDfFf9wDxL/6LnPhH8afs53vx3y7xj+V/&#10;vk9nIf7Fv/ifcuIf4p9l/oz4/wiHPQXS9aujdWC81S1Gs3wzPEJi2zheD/jN7zxnqMEBMaYMU1Re&#10;fBvn+M3ssJd/l+R4yxrelu8AIjsjv3PI2rIzj357dmiIEnsnw/lnf+F1HxRH6YEVu+/e/qaBxD9C&#10;N/tj+Jjq85lf7iH+5HN0hvPwzdb4w/vlz/AN3vbbyP+sC1BqM3PX+DFTwn54Gh65V4Eae/YpfXEe&#10;f5TQiQ/WxTln/8V/1HGdE//in+2Kf4h/8S/+xX9yUPyLf4h/8S/+xf+MQ/wvf8U/gr/iX/zPM+Jf&#10;/AMQ//jF+V8/4dM4FhqNEjcdbJp9JoUDaBoynDslpRTE+sGBmKxgr9uzJH/pKrEZPfSDPiR5Ry3I&#10;Lk40fhtig+3sIdWp0b87N88OH9jP7rPzwdKfzr41vqLR59GnUA809eJzqWatnZ1vXINdHjv7WdfJ&#10;Dg398OV36R1fQOPHD7kPZ22Gf3SufBmG2li/x/XafMkE/Swn/s82xH+1L/7FP/sh/oO8+L8+xb/4&#10;p33xL/7FP9Vm+EfnxH/yN+no9Ab9yQ/xD/F/yhWfzbpOdsQ/xH9/Xvxfn+Jf/NO++P/x/H8UMOgQ&#10;v6HlYs03Tztw0ejggNmJVDCGnd/ozYKACnX5Ne7D74ZMgZbBln27PsvvOvRPwW2OuElmLjlvU0fv&#10;V/CbZD/fqMNRe8GKH/ltcpvfzdAuZ4FqcwyqO3jzGvZJb8g56ShNf/n7LQdjCI6+C/XvfHGs3LVA&#10;gvqpwha+/JIOa6lC/bJq/GrhNepzR/y/KJxi8eVX6PeuP6Zdj18y196siQPiH+KfzwLiX/xHf8U/&#10;xL/4fz1umpxsi/+4xD/Ev/h/fYj/KCf+o98kK/4h/sW/+Bf/4l/8i/957Pv4/yg/wsfKLcF1U+Dh&#10;5Oe5GFE0jOTUaHx4LQLpRgfvaMD8NnImbpj1BU86z/7xm96cj+IXA4s0ZLqBQbEHzakoRm/2ctyh&#10;qZtcBIB3xSfZECPng+7Dj61lm0DJYYnrui49AYJ1xGvxbXeIm6/TEAp56uKgz5GjaSsNsQ7A4ePw&#10;w7Jegq/0KvdAigXNF8WLIVy9wL57OG/XP2sYWsnNGJqTc8QBJf4h/pMO8e/iH+Jf/EP8i/+ShxBX&#10;uBX/EP81ruta/NdYxD/Ev/gX/+Jf/It/8Q/xv9MN8Y/v5f9jyVuALrw1wyZ4R2nmccZBhcvFHYDm&#10;JiKHZ6AZfPe2ecvbyNlETRLoM8TlMd4QA3/mxgJi42yaKPhBoIbl1DhAn0dao1bDRpEn/+ZQ4QGW&#10;hzj5wc0Wzqb4Wv+64UIHRi544Ayfiu7Ln1HnPEwmIJtQArxU49DbtvL+mc30RcgD+cUKPUtDgr88&#10;Qs27nslfFGMfo6apZ4BQa653yU1mbyJSh5/4h/hPfoj/FYv4F//iH218rX/iX/x3Poj/pYz5zD6I&#10;/+KP+Bf/4j8u8S/+xyPxD/Ev/vtYxL/4B/7q+f8YwuEtGTDfZo7EFzBbujxessGmKYwT6PV5p34U&#10;aDRMC/qlb6ShNC0l4eVHGiDU/FzsPGj4eRgIw0eLul45RvSb9Q/QqFHm4KDPPLwCYLkZQ/PXgcD1&#10;f+UXEfaRj8+zPMAR9MzLnGNQvLx19dts1ubLg/OWcztjTH3Fzf+5SCYMVKMeggdIZ7+QfBgoQGHF&#10;hk+IXyaemOA+KfrgoVb8hRz6KOnkFfLsHGvtL86X+Ccb4v9SJf6L/+K/+tA5I/7FP+VK/EP8B0nx&#10;L/7FP8S/+B/6xf/SJ/7Ff6Ne/Iv/KSP+xb/4xzv8f+TAvikLTZaThdjsK7H22hrJTo1VVqrTK1ga&#10;BKjNN67Z11CsqWyY+AYMVtNyLLYSw0Xn+EcOQhMkWMIZHgCX++xvcC6dH83EtmfcFvWUJu+gyjAF&#10;vzEb+GVv5cURhxvnw8EgWjRFsWe4w8C15cNs1etMqScPdapBgMVRvkyCaVtDfevbGIr0BTQZyMPA&#10;LAC2egurp/OQaNjK67VvcVhxf119MLmwJDP+Y9HXFe/VX4i9Lf7Fv/iH+Bf/Jf6RA/Ev/kM+xL/4&#10;h/gPpsS/+L/uxb/4RxOy+Bf/K2DxL/7F/1Qt/sU/fnn+f/qHP/7Tz12gs6GwnBlX7qiJHs2YdVGT&#10;mkVnRuJHQ1t2lGUCAC/B1xmLgO0awJt76++njjFocrNvBlq4zsOKm9Pifm6KbL+NwxpbaEALelft&#10;uI7OtfEax2hIHjZsz4ESV1iGCUB+xvncDtrULzn2ki9+Tvu5/4ZNJFMjH8Ff9qGJj4fw1Nuc514O&#10;sdtKXO630B+O2r/Nl/m4Ng4u9WFrB8lPiH/xL/7FP8Q/IP7Fv/gX/1V/vhb/wQfxT/6K/2Vf/It/&#10;8S/+xX+0wTq6OKyxBfEv/tlX8gMQ//n+r5D/+Xf4jDdJWBsYb0XXG97XO7LSHMCkoyQ8NDzB8Dl8&#10;fNr5/NfjmWHHruLON2eO4NMsiqO+/Ur65vCipo8NXffnW1Gj6xXODM0a8DkOziXngG1xXqZygiAA&#10;ABrCIHAIJPbVSf96ie80tG3bSPxWm2PP0IXqG8sh5OP1uepXakY6Vr2uWo8Bcn1y786G91jvmIQY&#10;F+tbeeG6rp4Z9Zr5td730bczVvaZZOArD+slP/2fD9PzZgg5Si/P/2EjcdLVkesp/sW/+Bf/tCH+&#10;xb/4F//iX/yLf/Ev/sV/iV38Q/xP/eJf/CPKiP/LsvgX/789//Y//vZfPATVrJFwvi7J4ORSwPx8&#10;p4f1jTP5PN9n2ayfGTTKlhc5O8adfc7xfRbG+tiCMFJjJqvx7Di1z7MFzbbN8d065bjaqrJdXnZ2&#10;Rl2A+kbzdKa7f9KPuV92Z5f7e7mdX12/nXyaz9wXnFipyzo+z165Mqy+OXG08/f0PPu403EX27Uh&#10;/iH+0cQn/sW/+Bf/4l/8i39s8iL+O/3iX/znZzv94l/8i388fp593Om4i+3aEP8Q/2jiE//iX/z/&#10;tvx/ODwYs6nG0j2CYT4HljNrn/PZ7Nw4MWQMaHWj8cFa/bEhHF72AGwAGLFbsGurshjwzbfJQMgh&#10;pp3kl639XYPn9Trb5Dk01fJ5pyvWNdbImhPWeuIzP5x7eyWl+FbrVpXXTG/0I/rO8XdNzv23A2DJ&#10;cD/FwcL+cX7zcNkNoW5gwWqvZh3DO+43NDV26jKEHPY+5VyKfySfxP9LrvNE/It/8S/+xb/4F//i&#10;n3SL/6A3X4t/8Q/xX5SLf/Ev/sW/+Bf/Q0b855h+HP8fUTgb6w/lvc5QB/8rmQiNtuxaW7DcaHz+&#10;tY9QmtE8uWgMao6F9xw9sAzMGhNefoSt/qRb3/S5oVf+7v3lIVEHxR6s7tnY4+bMvbDQf32yTNZd&#10;G7n3I/vqaS/64OGffG7J94P9Sc1zrjNQ2OjgUdLXKtc3ynY56nxCsevFj6gXpL8bJh56OtecdWSf&#10;0for/j/lxH/QK/7F/5IT/+Jf/LOM+Bf/4l/88774F//iX/yLf/Ev/peH4j/qy35EvSD94l/8v/b+&#10;wGKdQF6GeiICnxPIbyOHDg9FZx2GnPAln8cDFzP7hEPQ8Xpf1Jlu+l2CnU4DJd4ixOtZHh2gbMT4&#10;cm5iPZzOrFh7OCNCvsnD9Jti5MZG40c3ZDkffL6DNg+obg+Nv6PNu9rns/XLoYKM4puV+xjj+m8n&#10;n+1ZS0zfs3GoVTm2GftqpzdyyfmtesW/+Bf/4l/8i3/xL/7Fv/gX/+I/28bWb/Ev/sW/+Bf/4l/8&#10;i3/x//vj/wPBDJABBpnxaaxrUsMOwux8t9b5qscp0E4H2zb6J/vAeodMN2TG/fCai90PGCtx5iLn&#10;UyDbaDRzHFxcbyRX9RDOINUv6wade8WIEIc1+ebM7oZ9tsWDoA52zpelGtUBtjDta7pqUPs498aw&#10;331JcJS2yaPTPzlHHPu65mcIPsWzoz+6Xqs+Wvonn3m9hd7HKP7Fv/iPMYl/8S/+xb/4H2fEP/uE&#10;cE78i3/xv2NE/It/8S/+s87iJ8R/jkn8i/+sV/yLf5Z8h/8/MCQWwowQcRIANEXhwtcQYrLR6Mwu&#10;xuB3EOdz2WdgtUkdCij3rCPafikyR/Iyt0BunvX2DuiA9SavUbbGs2Ty89jM2TMU+2sYAxWo2gd5&#10;YHe5yv50K/q3a/01hOLw2Q/Ccm3ryyz3xMqDox8QKwNdPjlnS1eNj2vCXyB2+Tb1vTaQv/yi/kho&#10;jcWSnIPad+un+Bf/4j/6IP7Fv/gX/+Jf/A9F4l/8sw7xL/7Fv/gX/+K/+vZ6Lv7rEv/iP+oU/7z3&#10;S/H/h3ogrpyIYTAr5kGQE9ad5WcIZ6+mIYUZ+OzXTMMFUJekPLyWjj7R1b8XOKdBGmTbewZ/7NDA&#10;CQOgy1ds+c9Yrr84apxfAn2jdE0fm2vVII5dzhHvxSGS6wTkLxAe4ivjjr7O2OjktftC+Nz3vvlX&#10;jBX04Vu2XPXE3l560ZyOX0Kj9bjb3L2NbelyyuB6nuPPw5y/mBYjw9v85dTbz76I//0S/3GJ/+Sn&#10;+A/PAPEv/sW/+Bf/4l/85zNLl/jv/JrRin/xD/Ev/sW/+Bf/4l/8Z/4/YiKXQ7lpc/CG2uiseDpT&#10;ntZlxeoIvDbGZ1JS4iYMXhMK0sK+rcLzQKhNlZs3F9PSP3Ef5SkPI/ZvNBSAYm+BhXDWXslYvjrr&#10;tmBr6RwWo615bYYeym4gTDxDHB4yvsBy7HrGPnslD1eKDHnFYWPpWdSRa5jlBymxnyzY5uEQ4x8D&#10;KvZAlg8xOJCJ4Xxzjw7v8jDqhubaj3FzXfLvaRX/4j9ci/9ZOfEv/sW/+B86xD9Ir/jPvot/8c82&#10;xb/4F//if93zMfHP8uJf/It/8T/1iX/8Evx/sIMxUMyCDVfZdQeaAGPjjrdtoOB3EAxA2FbbTp7L&#10;gmCDI8gAxniiDyyHABsX+dozS/Kkx+r+btRFyNH6lnMc1phLm+fccI5uFCP5CGq69Yx3or40yJD9&#10;B9W9QhF88Axc8CrsG7ohh+AX66id4akXKyAvhdnfep/zxj56sBftc5fNXrX+C8ovX173y5Msy/td&#10;boYNR/clKf7ZD/G/nvGO+Bf/4l/8i39A/It/8S/+p4rko/gX/+Jf/It/8S/+xT/bF//i/7fg/2Ma&#10;tpdIMOKMjxUnY5F6+EcBPbhRG+R1Pks2w8GWDm7CUfShpx6zzwd5jLQJHo1hlhrCgp4OUDiKfDgL&#10;zPa0VGqOsY298Tn7MjSNfHhqftvoecUdB3w3KHtfHEb6LMWamz93w/B/+co5yvbj0OgG1/DF6ex8&#10;RjVjLSNHAeASrrc9nqF31EGSl3X59Xgm6Kbhme0tz7pBkgZQ8xeQiX9M/8W/+J9nxD/Ev/gfMYp/&#10;8S/+xX/1RfwD4l/8Q/xD/Iv/HKP4F//iv/op/sX/r8z///jb/+PBErm0vLfrMgPHTjnJsWVvdHf3&#10;IN222W98DKKO4lPRC2z9b+U2Ted+8NkafTe5KzFnPVn2us4538bRBYH0vGsyP5zrzt/VbXdu3O8a&#10;fZfHzi5SXk412PU6qM5Nrlr9wPOYuprsVtdHnb7NvsVhtLct/sV/XuJf/Iv/sMT/Rkb8i/+kTvxD&#10;/D85N+7Ff13iX/xn2eta/EP839gR/xD/XRBIz8W/+AfE/18u/x/ReOeMrY/5FinLe/WFm2U4YMDZ&#10;Hiuw11lj5xu5+bv+uuI0cZSidM3PvnOM1x938g3R5y2cIwdd7q7Gnect7Xnj63WuZddR48u58JSu&#10;ruGaekxVu6HBcWR/0dxvIAg28jDPdppr+h2QsYd6EFY/0f5u2LNcbrmkbgk7egZGrbtezfEBW/ay&#10;neDr6FkkGzud4n/5Lv7nc/GfLsV/+BT/EP8ch/hfwuJf/Lv4L/fiH+IfVYH4F//iH+If4r+pqfiH&#10;+OfPZEf8Q/xX/j+WkDWH6PPz7K7J6Ho2lp1Fj8OAdPnGn2nC+rMtCOHgPvnB99g0Nhp4+uaNDtaV&#10;ku554MRBE7j3XSNz4ySbxmDkTyA0YtFvmy+B63PEW2rCZ7t62GYfqAOYhy16/cc+5Nqy3/nLBNgP&#10;gQwrok5LXyxmvQ+hnzIPDLpTXzS253E/+2q7wTNMZg5CcOle/It/8R9dEP/xWXMt/pMu8Q/xD/EP&#10;8S/+myX+xb/4F//jWvyLf9Il/iH+k37xD/EP8c/3YX/P/8cKHsjBRSc5gPXcujddnh3m5s428h8g&#10;Jp6bORWk6Ml73UDC8sl3+oBawJc+L01rG3v5bOdXbrjBFOebmtO6wdGp8hQSN52jrfNMtzfDhQ1s&#10;emTms3PsMJjLXpcf1o/mPN/TgEIzjL/dO+nc1t+wdTPXyJP/M4Ra37I8D7DwcH2UXk08GsvEnl38&#10;IJ13iH/xPz/Ef9Un/sU/6RP/mx4R/xD/4r/XIf6jL1mP+C+2ciziH+Jf/Ffb+V78i3+One7FP8S/&#10;+CelEP9/Xfx/hD2+uIpjs0jWBvP5F015N0z88pPO+d6R6n2TLOPm9DScaL8dTuxn86zspUIWv7kJ&#10;/bo12u8awVMsXnXOM8lueaPIbtIQm/fd0CS7xr45lYJ0Ff87X4szQPtl4c05C5fGtQy2cIgFiPVJ&#10;EOWclS8lHkrk6+yxbNazw1FPSNeuvt0wocFquWe8t89Dwbt8Dz+Rvgy4P7Or4j9ei3+If1It/llO&#10;/Iv/5AzEP6IP8zr5Jv4h/pPOeUb8L104xAKIf/Ef9sW/+Bf/5CfEP8R/sCv+k6/iP1yI/+jLXwj/&#10;9j/+9l88xGWoLwqfrlyncn43KK4juW+ByshXVo5tt/fAx6zz8f7T508Xsxtiyv4/jOeh7Hf1x6+9&#10;so9Pfd6d+1LMlNM3zlszw2d5312NXdt8R4h/8X80K/7fXOJ/LfEv/n/FJf6xsyv+If7LEv/Hc+L/&#10;uR3x/965d5f4v1/iHzu74h/ivyzxfzwn/p/bEf/vnXt3fZH/j7zvfP/u8nrNL/heP/6F6vg44nGP&#10;X6Ad1119POkfe12DMZwW/W+ktra2ArtYbPPZybAerqcnIdsp2um1bbzTbDcMHph47MMh50W2e3QK&#10;38/nLA+XfL+J+ezvftifzpW+9MMwvFv+UEb8Q/yfRcV/egbxH3Ska/G/eb5TKP7FP8T/PCv+qwzr&#10;Ef/xkfhvlD2UEf8Q/2dR8Z+eQfwHHela/G+e7xSKf/EP8T/Piv8qw3re5P+jOPOdINshSd4Vr0uA&#10;o3/bt1tfac67c12TfFtXI9z6dlfYfO3U4HTeuAH8TVsP8sI2dzm3u+Y7yJr1+2VR3F/ObbLpT4fF&#10;Fbf7Wca6eqGes26oNX3kB9bsAP78McndcGnPRL98w534j8/Ev/gX/8+X+L/RLf77Jf57HeL/fon/&#10;9/bZBfEv/ucmxH96Jv7Fv/h/vsT/jW7x3y/x3+sQ//dL/D/e/+kf/q9/+nnatwdgpnU7DNjhJ7p3&#10;jd/o2Pq7S+pO75MV7Fq7n58b+zuufTMQNroe+fQFMI9qLfmenu0azLoh9lUYg2JMXxiAd2poPzhH&#10;w4d39duj3rTyf1KcOCjPv7jEPx75Jf7358T/G36I//NZiP9HPon/exU/OEfDh3f1i/87hQf94v/H&#10;nLtTK/4fKn1fv/i/U3jQL/5/zLk7teL/odL39Yv/O4UH/eL/x5y7Uyv+Hyp9X7/4v1N40C/+v/tc&#10;eeGzfcN7U7BtEF9Y9qQ5dsOk27dG9wWUvRPTg7XLYRVc8ngof+erPQWCdHZ67vzf6rwZQu/0iOWa&#10;+VnmR69ifyfD/dSdfxKz3fvSfZEO+497bpxFH5P4b/x4c4n/vZz4h/h/sMR/Ly/+b/T9wCX+4774&#10;f7bE/15O/EP8P1jiv5cX/zf6fuAS/3Ff/D9b4n8vJ/4h/h8s8d/L/wj+f/qH/3u98BmKO2O7hrY3&#10;snIEp32wkbHn/cQJnTqewtHpwn0jPE7Jw2J/5jjHgFTkw1v30z37EnV/B7FAgGorkmr6ju4TWK+8&#10;WLg/qrPn/hy/iOyLPNzk6PijprsvmsdO3Nzf2BH/e7l7hRD/LP+GbvEP8f/Upvjf3rMv4j/aOMnO&#10;a/GPx6bEfxKE+Gf5N3SLf4j/pzbF//aefRH/0cZJdl6Lfzw2Jf6TIMQ/y7+hW/xD/D+1Kf7n+ukf&#10;/ph+pVsj3DXml2B9AP+pgWzTjK0vdz4RnF+dbd/O14H6+nE8exRrfpBkHvrV+fHk7NHGZgjaY59Q&#10;zye9PMjsqb/N2U7Od29/u+sHdr/aI89rmK6tz1HLx4Ney/KtGvH/1hL/N7oh/sX/MznxD/H/hk7x&#10;/8yG+N/7Iv4h/h8s8b/OtXrFf9gT/+L/XTvif3yK//lM/G91iv9nNsT/3pe/Rv7Dr3QLxq5DI4Cn&#10;q2/cy6EGcDsMHAYt+NEkY8pu30Ti7VWaLzeW93LdwDkNK2tiuR1Y6HPT+cKf3co1C3m0xvcByw30&#10;3/1/CTxcZvv7nQudb0d37bz3FLin6zPXN8+nnc3b37y31XHQLf6jT+Fa/G9963z5pZb4T3sQ/4/t&#10;HJb4h/ifD8974h+9D+J/7t09O50v9iH+l539vfh/oOOgW/xHn8K1+N/61vnySy3xn/Yg/h/bOSzx&#10;D/E/H573xD96H8T/3Lt7djpf7ONr/M8XPk8KsFs5mFeB+U0XO5TPnhTjMTfvNua7a8y33VvBpw31&#10;9hvMm+ec892zr64OoKPsF/Sz39uc2s3zdB91vtFEQddQdl3f9W/j4+1ADZuNjL+XV7v50h1cns6K&#10;/51+8X8r+wX94h/hfJAR/+L/5rn4r/fin/fE/49Y4v+B7Bf0i3+E80FG/Iv/m+fiv96Lf94T/z9i&#10;if8Hsl/QL/4RzgcZ8S/+b56/y/9P/+H//v9+xgHs54EgvIGzg453QMhDYe3Fa3/n7eE7y64/2zd2&#10;1ib2rrH34FljY6P3ULdWns9lm2/kbAC9HdZP6vvQ9zFsOcer/rbX/2Q9yA3S4H3Sy7FeN3W2G/9S&#10;X9/Z26pK+Qt+iP/9Ev+NTvF/sin+xb/4v/FF/Pf2GtusV/yL/+Cb+O/1P1niX/zfLfHf6BT/J5vi&#10;X/yL/xtfxH9vr7HNesW/+A++vcn/T//h20/43BzqFGQnTm/XvpL4rpB72Zzd197Ts7u3Y0/vS064&#10;EM2zGVcuHmIj9U28b5zRfJ3ck7XL2ftNVgF9aj9u9Lae1jbrfDRk6fnTHOacn46FHmls3tuqA2Fe&#10;225o7vNlD+pZ5CH+xf9Zz/b8G+fEf3de/FdZ8b9i6eWeLPGP8Fz8b+Qh/sX/Wc/2/BvnxH93XvxX&#10;WfG/Yunlnizxj/DcxH8vD/Ev/s96tuffOCf+u/Piv8qK/xVLLzdW+Tt82gQYFQC16daPbqVjN4Xm&#10;RI2GLc9pPwa0fMs/bhcahXxftiwl1m/8vG+ep805ZMu9Z3seZCfQsNa/dYNbe2ffrB1cuT5dDLse&#10;OL393OnpcnK3rKk1n8853Z3ffcnsztzW/Y38T1vHAWPEXXzDvGpne92IPOfn4j/7If7Fv/gX/+dY&#10;xH+nT/yLf2x8QfBF/FefxP/y626Jf/HPPmXfly3xv/dN/It/8R/9EP/iX/yL/3Msfw78//QPf4wv&#10;fLKCz+Rc16PBljP97+bLTcg6+TOfzcGMRGTd3Yr6YkMO34vu5rO/jpDU62h7xJ/z2PuN41v18OnV&#10;NuvnWu1k8rXdQHlabeO+eTbnZeS7hSeBv8sz99UTUJ/6l+1ZGrp8NuTXn+VqDtVbn2uMp9ybLZ/8&#10;wVQS//la/HdL/It/8S/+d/dPzor/fE78s9/inz7F/zwj/pF8OMmLf/Ev/k9+PPFP/It/8V993N0/&#10;OSv+8znxz36Lf/r8Afx/dMq/ac5NvJrKSdbDc15DfgXq177PpuFivP54SRTrjs2Wg2IHPMHTN1uO&#10;b8lk+zXO4fOKZcX5ko++ZtCG/K4RO/9iTN0ZJ5+6mlR/TvzXhlmfnEv2y+y5nsurLB1y1TX88t0v&#10;/7k+HCOmj6yvGzrZ3jrnYX/06bhmPywMFw854efZLuev7lvxqfZS1l+fZfnTp/gX/6w334t/8W/i&#10;X/xD/LMf4r/Ki3/xL/7Fv/gX//29+Bf/4n/tL/3iX/yLf/HP99/Lf/mVbq8fG8LlMErT3q0st4pi&#10;ZWBceYHZTpc1wyXC28k/8XMfABB/RKy+1bWNw13s8ZMbLg41zhPSR4jL6sDIeqItRHht6Iy+8Znl&#10;Y42N92scts39qW45hiHPYPbx5rywDktydutXtjt0sX2zmjOuaxcL3/cD22Zun6zOzm3fU1+flYt/&#10;8S/+xb/4F/81NvEv/s++iX++j5/iP9vsYhjy4h8PfYb4h/g38U86xH8Ugvh/ssQ/+VhjE//i/+yb&#10;+Of7+Pnb8z9f+Exhj04uB6PiLqgOhDgc0C47DoCaHL4ezcj3nT97/f1e1L3eSMY8dMMCt/b6QRrf&#10;4qHke/3I1tmHXv/Us20UfiMZ306yLX6bGYfdy0eW7Wyc+oBln+5X6NcXUzcAIlzZt9d99i8OnvGn&#10;t7u7H3pyAfJe11PxE4GpLoZuwMBzLCj+i/94VvyLf0D8i3/xz/viX/zna/Ev/sX//n7oEf91mfgX&#10;/0n26b74rzGIf/Hf3Zv4F/8m/u9s/yXz/8GH+MG8fj0Jb4U7OSAWNBQJ0cHYJH2GppzHH/NimD+v&#10;SZ6Lf7kdAs/6h3fZp296uAiAtwBXfY5u6MWBYm3MI67hU36G60fFohzKAM458BbgeP2Kl3/Ebg1+&#10;zs+Umc3vwPxRPSSfvQHR0b3ZZJ+4xxYANS8hn8HuvLrs1Vjn4+TvsmlpaK5DLzlHHLaxzsOPPJD7&#10;N/teZDrba99a26OGsXf8GhDextnpWH5c16RH/GO7xD+Sz+Jf/LOOZUv8i/+Vl+iT+Bf/QU78i3/x&#10;L/7Fv/gX/xD/4l/8i/9sW/yL/yf8/6Er4nL4ZXwOAFgzFJZDNQifiRjysflSc1kG1j7/5cHC4ETf&#10;8+D5dtanWyNRXqrGSfTiy8jBKDr7nkEa+ldzehNnzdMqYPydlOzv8quPIdt+feQGyQMn5qUf2rat&#10;GQ+kYS/7GPPI8XoY6NkGSZehuHxDM0TX+dxf7IeHOHvd45r9Nuu+MRboXU+M59/Osk8rhgppF1vO&#10;xbCdBwDnwQzzrfCJdfEv/sV/1D2u2W/x39sR/+Jf/Iv/4Jn4b+IU/+Jf/Mc4kXQB4l/8X9Lif5OL&#10;YVv8L/viX/yLf/Ev/nNsr/uPVy79auaseCiLjbCcNgDpzZWvJyPo3EzLKR4MNnXEhC3fhuYVANtH&#10;ScKUsNUoY8CstWxFcEgTJf11ufxfMXEDLL9Zx/Kl2qlFJA8pbzFfUcca3Pw2EKVpVvOjvAEe+a/g&#10;r1xSZtIAq/YYwBirBZ+W/6telgRGTAzi7CVwbCCu6v8BsM4j9Hbufe5FjhfOFkdsTQ7BeusXKstP&#10;X4nD7ktyWWSdTn9iHpx4zPZnfcS/+AcoJvEv/sU/KIaQL/E/4xT/IzbxL/7Fv/gX/8s/8c86xD/H&#10;Kv5Zfvoq/sV/WuJ/nRP/Q5J1iv+6xH/H4x9mc4WGzBmMTX+1D7jB4jW1BDURSnDxTWps9PU2dTzj&#10;s9zwMYmrGVcRPfkSh8gSiXL5cz3zMCSGvyOelcflqwcTq2ih0MHGuo52l7Y4qBwRhlEnsPWSAy9+&#10;eDsYyELwJ684wF/RZzmOqTvsmzxECMd5X/mn868vjCtXqwUuXbxhoQcGCzHf3JMvm9wDXItxv9If&#10;Y5r+XU9iP+Z8DgYMXJc4ELsejD0fNDvHv/SKf0D8r5zyEv/iP8Qm/sW/+Bf/4l/8o5cdMuI/xjT9&#10;g/gX/+K/Oyz+p6fin57xWfEv/sW/+Bf/7/H/wUWOwl2jOvImb/noc+OmfF3baxPjrdhK0pIZQL10&#10;jQa0+Wwk6XVr81kuIjco6xnn+TPnJiaYmy/6OmwyfKwz6Jk5AcW+zs8Gsv7t7sjtcjbmPcRyDaPR&#10;8Ks5LX1ynVYDLv8t+DZriAhhjjn7zTnK+2PAzsGFNFriDLmGeB142NhhPRzzUMxfGKN3xwMvw2ka&#10;Cnq5t4IPlp+R/XCRfKNPriPXbdQ1qonDI/sW/VoDV/xD/It/8S/+r/31Kf7Fv/gH6RT/4l/8zzvx&#10;L/7Ff4jZxP+lQ/yPffEv/nmJf4h/8Y/fgv+PmBinYKgBLovjoJMjI8GG7KSHocFNNs4M6NnZ8WQl&#10;PUMWgwH7nJ8ByYfldAbGrx5nc2bd0OGGecUQh0MdbsM/nxyt5uEEtLE6Uhyv88uPFffo3DnIsBrW&#10;U9zDPg+TBcfY93K+xueI4MUvjZnznEjYbPD1ZTLguAYDCBBfZzgfkyYg1LwbArMOFP/4HF8mY6MO&#10;Bgt5iMN59B0or1EX99nINQ+R6k/M89xH5gMz9jVMPA2WKD96Nw9z8S/+xT/Ev/gP+Yo5FP/FR/EP&#10;8S/+xX98Lv4h/sW/+Bf/4l/8i/+wxL/4F/+/Nv9/iE2wGmcEsoo4FPpSbWto2EVlCpeccwrycuiz&#10;K8eZVawX7N4mOxcz6EpJW3YzcBbsAV1x2efYvDYeX27HpPIbtWRjGBr+pkINANb5mNsZx7ccIC0a&#10;IFMX5T0Oh5jPVWsKiuIfMeWGXDFy3ySJDTRR3skn0mUxljWQqP40NNn+yFkesKtnq280v9DswkOO&#10;gZq3JT9qyMZs/CVimQHwoPDwyTFb6DnqI+Rhs1j7HM/GXwgpfykG8Z/jFf/iHxSj+Bf/EP/gGMV/&#10;lhf/gPgX/+Jf/It/8R/3xP+QFf/iX/yLf/Ev/n8N/u1//u2/eIiPC8xUzE/EasdMVrqRZcfUqbGG&#10;80/0B59JrrOdr8d9DLq3Ga7zMAzG+pxNWwcbOS6QiTCHk54SCx3IvlwNhQxxDolrjd0+x8a+eZTv&#10;fAKQJgPFhL5OXX6Q7KXtaD8JdP2YdbA/nZB3cqmxQ7yNv7ex3sSQz7CvnPqcj23Okn7xn64zLMEY&#10;xL9D/Iv/qFv8i3/xL/7F/1av+I8xiv91L/7F/7gX/xD/gPiH+Bf/gPgX/+L/Mf9/QPJ3KR5xUaDD&#10;mKGJ1epgyc9zEwbDjvkw2Lmc4UDbIiCdT4Vsi50cCc1COst2HlpDN+cq6SuN6vHawkOENQrd5j0I&#10;1bMTMO9rkNK09DZNw43KtnfDo9hqBLsvEHiEGLuBmHqTdXWQdL2cbbTDowvw24cTKzwQfRNvVdEO&#10;UY51fiFnvjiGNEDycjRsWzMcswzEv/gX/+If4p+3xX+wLf7Fv/iH+E96xT+2S/wnw+KfNhCW+I9+&#10;iX/xD4j/4IP4F/8Q/2xL/CPz//HtP68fL0rKnQPdKcO+wT7V2CrapS/+2JE1zUQNPeVygDmR5K9Z&#10;9W+apEYaA8wdZaAg6TLEQtrlt2P5xxCFfavF8tN1ajA+611jWzxbusLiYJjnsIAZ/rKd2cBJ3cwX&#10;w5v0s088OMD3ZD/HyvnzNCQ89wpifR3YD2osv91jrEY+O/Uf54dbxTnX3MNLj4XaWzwTYkTM8+wv&#10;T/bIbgB9xOW112Zfkm7+chX/EP9DjuyI/6hT/EP8i3/xz3kQ/+Jf/It/8R/3hmrxL/4h/sW/+Bf/&#10;65H4F//if3Ptvyj/H9+U+AQ7C7+UWmhWD7rK8JhJIR+GUbt+nx2fQRMwOBgqSEkmYsNwITnhpVnT&#10;wODt2TjsEw8DhNzU5qtmQjMOd6YLDD09YH/YX98UNXxiP9D4yNQ3HVh2Qry+Gnccvvy1kudGR5Zx&#10;xNrloUYNGgaBI/YYB8Pgcp64Rtb4x/KWcsPLs24g9CX7cJ2dv2lxfImMerZ9F4wtee6TwA3lbvyZ&#10;sVoaSp2/Ky7xT9viX/wbxD/lRvyLf/Ev/sU/xP84LP4h/iH+xT+dEf/iX/xnM+Jf/It/8f974N/+&#10;5//7L8lL1MPgYnfJ6+77/ddfx8Q6QXK2tff83FnP89Xr2Gt5JyccU9OIQWcXm2/82+nBQS8aX3K8&#10;5/rWs8A+H7vrvLpnO/mci+4a6H3b6d6dPdnh+7Oumlf24Wmvdn2Fm7Pv6AbpE//iPz4T//ma78W/&#10;+M/34l/8v+7Fv/gX/+K/90H8i3+2zfrFfy8LiH/xf6fn+RL/4r87e7LD9+Jf/Of7357/j9dD2wh7&#10;uLZgzBrj+X6kaN29AnTS78myN7ZxPLfubfOc9e1i7ZJdYfLiw5Mm8ubT5rhc9r3x1ZF9t9IEXQ3+&#10;f/beLW9zIznzi/jIFUjtHVgj+9ZS2zdWa1Yjz8EbGM2Mf9x5mPUCmfnEKQF8h2KRfJJdBJAZGaeM&#10;f+AC/RarfMWYlkxu9gLzsUaOFXUn1hVZhUhXO9Ua2saGWcUrkmsh6rQwV9mrxq6eqtyKZN+11Za5&#10;02Id9a2rlj7Vsuu0Yr47P9Y9+RfyDyvkP9on/+S/GuQ/z5F/P8g/+Sf/5D/LZn9FyL/3jfyTfx8r&#10;+RfyH2REyD/593Pkn/zH+6jzj8P/Gy5oaVzmnDXNIge27tfP2jCBVUHGBHjbKOdXdsUnUjcOKdZQ&#10;l0guhhxb7Wfen+HqoMrAZFmD4q9Aq3Igjb7qfhdnhBdt432Ea1fUVXOLc/6cjhmfNy3z2sWyO8+6&#10;4WiTK3XPGvwxkBk6a7Z2dZAB93GaxGYXR7abGxf5J//RH/KPFvz+Q4b8Rzv+nvyTfxHyv3TWbJF/&#10;8p9jECH/+Ez+vZ1jjvyTf/JP/r2MOBnyr0L+Rci/CPkn/3lN5M/A/8+o2KZSCYr8/Pp5Fc5XgMJV&#10;o77Kxs5uDYW1AUa/6rjWnUl/EMea9wD1Vs1r3VuRw37E/bvi6s7GwhlpE0Nvb+iJ+tfYwVXJKeiV&#10;cO9l/F6BCOo86/i7IdOoYrvT7DPs5rxeWbJGv4EeK+tbxDfPCnY7bXT59/p6LrOsFHImld6uxio7&#10;3m/yT/7JP/otQT/5J/9xkH+/VyAC8u/XvD7yT/7J/1Vs5L/WQ/7JP/n3+9Ayek3+azveb/JP/sk/&#10;+i1BP/kn/3F8Lf/wV7phgtQpiPPV8VQp9xLdzphonNNCuxZ6cdTtzOuyUpf/cpZ97r+kRl3Rh5id&#10;KI97cqHFPGh5Prg3Nomu4GKhWrCsYGV3DgLz1ui1AJdsfMw1YK0dPf/7VBcVqNU5SBOTwYqF2K1B&#10;MP7kEbVr0lGDHP3Sub8fKxf+9PA++hVzTf7Jvwr5J//kn/yvGfJP/sn/0kz+xzP5j4P8i5D/2gfy&#10;T/7JP/nf8UP+8x7yT/7J/2fy/yYuyGzUg9+VetyZg/n2FVbAzawvHsapSfeWsi49bR2QWbITdOm6&#10;H/vWurZ+5RJfmVK3p2oQHvgea5UKEkv3HsYjZ1oUOzbc6jw0eGnhbj1reF4nXxXyaNoWVjv4cG+8&#10;r2pL2rUx/+2lsIDOJ6LJRgTdS6rk5uxrXyVnMNqO52Dpz8qZpn2vf1zsngFNtSviCVUh/+ue/JN/&#10;79fQQv7jvBReR+0oQf4L28tjp0lghfzHe/JP/nEv+Sf/0q6NefJP/qNP5B/XRcg/+UcZtBTnpfA6&#10;akcJ8l/YXh47TQIr5D/ek3/yj3vJ/xP+37wTEoRERtFVRZODEPEFu7QdP7k706GYlKhDXTGaxWZS&#10;AbfkD1uoTZxfS7eCX+L2xYEJnN4p6pWlrzggXyxYKAoatGgsPoLlv7i5dR0xyfRlWYi5FalKTCTn&#10;Vjc+T72K8WsA9fRda3si6KOPJcKBXlVn6P1dknGPjz026+4M0duq3teqBmkp67WTUfcHX5TqPLBU&#10;s/MULDbGsT50SvLZ6yf/UzP5l85n8k/+/Rz5r/0i/+Q/6uxkyD/5j/Ii5N97Rf7JP0ZG/sm/93dJ&#10;xj3kX4T8k/9qkH/yT/5B8x+I/7e83cR/0asOBg0NR3IguHbAfho23A3zTnMM3t9l4MZhmPsTyz3r&#10;7v2YlkySVyOpGmIdvtV458ZxfImt/JCkN96tAkRQvD3M84mQ06RJM/60Ldr0uGnh4jhn/zPLU8Qs&#10;tc0IwHopmJvHk587VKSqz1XDPuLjpSOSc2yFTZ+h4Zc6udo/n3eUjHGoSOJtXLFB4UpVGwp2F7Pm&#10;/Ks8yoP8k3/yT/69bvJP/r1e8i+tf+Sf/JN/EfLvB/kn/+Q/biL/5J/8Zz8k6Y135F+E/JN/8n+f&#10;/zc9jsOJ5qSYoMtahGNlssRp0qIY9kWF1uz16EPLZSMpngW/BmlNsHpNvpDxIHGu8rf4eZ8u6dch&#10;Qwh1aZ+xKB6qX4vNE8/glSf1MVgRX9VA1k/bYiPDkl57VZe98SUXLcq06+equOKLIsOwMMavv8OP&#10;3HBDbVsFn7/PlWjuq7HXi7XSn9XwG19SI1MrY6t+fB0N/VBPThbjr4ZJzN3yjPyTf6+H/MdB/sk/&#10;+cd/k3/y7/eQf/JP/sl/bV0EY8QV8k/+wTr5J/+gl/yT/6iD/EdZjL8a5J/8H3NvJqMIMIkm+WjN&#10;qfZJ819U/Z7TmPlvcsNpSbKWgJz2zO+O4cY7gUCPpmQQ3zrAVL66DgrSJ6Owq4bQz2FzmkszDERR&#10;RcUiaCZQPApN7dwXDGs6A5X8NRSjxuvZLC3CjuviGo+C/GjWsTw1+KeQy934dg5Oj4s11+hyu/J/&#10;3Xcvg9wUMV8+br9vvWTGF/KFvoQ6EOePiYFFgzlxteZfDHEgH8dzJTU9Vr+T/PtB/sn/kif/a355&#10;Tf69dfJP/sk/+c9z5J/8g23yT/7Jv5D/YYn8e1ny7wSN/K9nCX6R/+Un+Y935F8k8q//9r/+N4tQ&#10;WcMhro1faEWw9wjvR9co7Mb68K3yP+pJdiEWF2Oz5yrOyt5HcxN1D/1lvJtcSLEHfUs5Pg3u9D0Z&#10;VR629uXZGbizlHyVMFftuzuq+sTn9447eXY5i1zK/XOq8kD+a3udn9W6CPmvBvm/oZf8z2cR8l/p&#10;HvrJf5gn/4cP5L/Vk+ySf/JP/pOunV/kvx/kX7b+k/8LveR/PouQ/0r30E/+wzz5P3wg/62eZPdP&#10;xP9bdGJXKEPJsDYMXjqp99bwYEeC4mF/k8eEGviG16gXgU8DY4H9V4etoHPc63nz6U0A9LicVPHa&#10;Xkd0Jp4jxvVN19T3GRVbDKdWN2vNfIwd3cXzMtBfNbldjWhha5xzPBsNel41q70+jfPQcLTxxdm1&#10;fF7lPs22yb+QfyH/5H/t7wb5J/9fMch/mCf/5L+wO/SQf/JP/sk/+T+3kH/yT/7nIP9Lhvx7P6Jt&#10;8i9/Kv7fUFlnxBk0H7QUBtMIDlTOaRRXL4/2rNCTTIJfCcBwnU3AcgFJ2CsN8MNn1yAlH3QEvJqv&#10;4oqNJBWU5eKzprHHvSr5XCuYUyzhPv6R4n7G0ZxdzHtqUs0eLXxz9qbwXl91XtHW2DebTKEjNuTq&#10;LKa+oumhnuhPfKFpkGtSm/yt2HO2invy7+/Jv7dJ/sl/Nhz0kv80yP+Kw+kk/8kf8p/1JJPkn/wL&#10;+a98J//+Sv7Jf1heesi/uyf//p78e5vkn/xnw0Ev+U/je/H/hpvReJx/ej91SS7Gl3ObABWUYTOS&#10;Qr5qOk7OFjjucOTG4Ra2hi/jq7Ar1FjYkocVBfv6uyrNF3UVCzYAxZhCBceGM5Y06E55GL5IjqPK&#10;OdqeBS8+PvTR1crNnI9aib520AjKFU5HX2zjixb2RfJztXf6UOjE+3H2W0XBH/fcCJr0o/NzrpP/&#10;1hb5J//k//p+DPLvB/lfeYj6MFaUI//eH/fcCJJ/8k/+yX+np/JzrpP/1hb5J//k//peGh/JP/kf&#10;eYj6MFaUI//eH/fcCJJ/8l/l5qd/+rt/+UWlMNBc4xgHZ5u9KNeNKjgpHN4V8pTTer61t5HDeUxi&#10;LJ5yzy7gYG8e/oVuzO2dOHH+KnfdGMUd/cP16RPYkwbMKav9Wd/yS3LeKplxU9VQrH0FvfEcFqDX&#10;NZMb+17+zlqUQ/+OXKq3Cfd4rdZVyH8lh/PkX8i/kH/nB/nvfSH/zn70h/zv98mFHPmv9ZD/ep78&#10;k/9uXYX8V3I4T/6F/Av5d36Q/94X8u/sR3/I/36fXMiR/1oP+a/nv+k7PviEBI/CcUHqPoDKgV1C&#10;uiLT05l0QOrtpL2Nb7gP7UYDDmatCyQe+tqrIo0/2sgp5LMq7qopdTJd03PFtCmOZrkcWuSt+rK5&#10;BUHqou5yjP61ha5F01N1X0SlsPdpDeRXoSo3rtGHhhz1IIfV+vRHVpPvmoIVOu/KkH/y3w3yv+a9&#10;ffJP/nu7UY78k/+oh/yTfxEh/0L+q/Xpj5B/8k/+ox/kf8mQ/7wP7ZL/Iic3Bvlf894++Sf/vd0o&#10;91vx/9M///rBp1OEzieoITFdoZo0hS3XQXZrXVDjfkC/OzCMQUI8x8/NihPHPU2xRHsidYHsxtDf&#10;uXClC4upKogpI31Rxbxc+ny1XtmPuZeVq+4FNWTbn2B+a/BmrX3RXJ9RRzd29VvpSkAWfl8x0dnv&#10;dEy58+WzPeNGL/kX8h/ycunz1Tr5J/9XNoT8o37y3+si/7WOKUf+yT/5T/bJv5B/8TFIiIf8C/mv&#10;7IZ78k/+Kz3RL/JP/sk/+b87vpr/NycIGl0QIwkoZ2cRQDHoaQ0PO17L4jjn3AGgs1ocrBTBD0O/&#10;OmTVGu4fhztsyOHES8W3/dYk3YqGM+OHQtMCtk1hTPWWbUTZlRtNuTjDX7HBs1NZOGPoQ7Ajhc20&#10;BlcHvvlzHw/OXqi34X/U1/0dlnpuLFI8hewsMg1ng7UX6wprdjSTWL9W3Hegx5oyyUzMRiqeSw16&#10;2lDPJC2fl/y2WcIk+RfyD3aksJnW4Er+hfwL+Y82N24d6sk/+Sf/5J/8k38h/+Q/y5J/0O1sk3/y&#10;L+Sf/JeBkX/yL/Ln5v+n/yP8wudQVIOFRaOFAy44qUc3X607cCCZttmLvs2EnAtW2Jh7Q1OLejXo&#10;F7nhr4bc2b3cxMLYzheFPGUHpNrHoMX9aBDW+OgKWT3Uy6/VIJxuyXpTXpsEVT679bMZV+tVHUS9&#10;IpIaUtWI/Lmq90uzTgn6pFm7lNE+Dt34H+3gS6uzQ/69XvLvYxTwifwHG9L4J+S/m6/Wyf+N+aI2&#10;pyz5d3vJP/mPNuZe8k/+Rci/kH/yL+Rfct2jHvIv5P/KX/JP/oMd8r8f5F++lP83fBjj+LrlgR3z&#10;mGw7BSrITHJjGPPLqZWUaGvKDl3jq53WkFUFP6vWsl7BxID+YUuKeDCb2pzCLMr42RoeU8PFYjvd&#10;XkXrC2b4OKGFEE0AVMvxlwV/GnLnZVJ/YazO2sL8GYvBZ9/4Ezn3JRRGiiH4i6HN8xOf8w5GVBCb&#10;lWuQJm1jWbWI8pZ9Vzwnvzf6p0Xxa/FHUHdxNlPFeR4x5yLrnLC+yf8QJf/kn/wPO+RfyH8Y5J/8&#10;k38h/0L+lzz5J/8Qpyx95F/IP/mftsc8+Sf/mtWTf5wPf0TIP/n/OP9vZrk4h8NDaVwDHdM5C/En&#10;qGwdsFlWpOqLZOxPz6EjjEfnDxiPhTd0+e4R1uJYVeHhmwb9oa0l82d+njTGNfWeVZtSA366czh9&#10;QQjOW+eLhGIacxOmM0EDopgrN8zr0Kk0obF8sOPtgbUXgcIzXup9PmPzC53Dr4WGG+NCeC3scz7I&#10;CmGEWZ2zJP/g3xZqapwTBK/goBV/3DBvW0uHQ1OX0FQUmz/5T2txkP/pA/nP5yxC/sk/+Z9CQv7n&#10;v438k3/YQ/7Jv5D/qIj8k3/yT/7Jv3g95J/8S3Se/ON28n+f/zeVUQBVqOYBg43j8Nz4ViC2nMjq&#10;bBU4qB2HViZbApBntZqEIhZIyKxSb2fAL1rsEe8XHkos/uN56XJFqBEy/zUSncJYvmk2yA3WYwQH&#10;nXTFC/6tQrdloyoWiDEO/JKK+r2tMx/HhpnQkSNXxOp/ljcbech7O8K5za/rtr7+inr/DUGB/QMy&#10;f64BRHWXGSsuYzwjRu9z+Ds/LXeY6aOsnCuqU29HJTRAWYu+kUDDM6gvW7yRf/I/YoyD/LsL+Yc4&#10;yD/5J//kP8VK/sk/+UcnyP/UQf7JP+wV8k/+yT/5dyH1g/yTf/LvnHzK/xtIuaTrCGQGpk7pdBCS&#10;honAvei0DR+OTEZGV2Di98/EQig41uGIg0zEA4tFiXuqgsevZiPTDjSFWKY+hVyZjK98Bp6ufBjo&#10;Xw1Ky1yExgHng7LRdxyjWFyzhXtsLOM8EQhDfySDMpuh1Y1CnH/L6aIHOh0aKQi1uGpIZzMb/rjz&#10;Mq/Gjg7uGyxcu3zlzEJezBz8r6aJzcI5vs57vCvnywvkrMnhSIU7E/HndPYU3wzDHvJP/sk/2MY9&#10;Qv7Jv5B/If/kf4mTfyH/5N/5TP7JP/kXIf/kn/yLkH8R8k/+yf+Pw//bojYmfkE2DtgBaKsQosOv&#10;OQ11L74Q5yGKdD1hHoyeESKEx/1ZMHp8qdXpm00fMTYFp7CwXczq4RPxwIu7V+f/LAyAVkNR4J2Z&#10;TH8M4vFNzBecoL1JsnibQ5dqm9xxdnHZQAJBwa/hI4/HPJxT1ANnNQocm0w8T+ePa1IAzfnsGpPI&#10;SjTkZvgr5z2ujYPHRuzBXc10mhUfn0V5CY1qKh91CrkYzUTXRmwwVl3BZzdUHVcKPqykrcXZjHX5&#10;Qf6XIPk/JBT8JP/kf+Vcyf8pT/7JP/kX8i/kn/yTf/JP/qce8k/+hfyTf/JP/sm/OMu/Df/6b//r&#10;f/NTKr7ikWoJ892Y+5KH4cTwWuiM+yXIr2q89uXJGFVQxR79kODLnb2tXXkeT9xTkSbgE+6p9h6C&#10;ftEufHjiY2f7iY47e57kqdQltT2FAKp6tY0eDedwdzTH0jJjYZ8UHLfxCfkn/0L+hfyTf/IvQv6j&#10;DfJP/sm/vMtH8k/+0Q75r3XufCP/13vIP/mPNu8O8i/kX8g/+f/D8f82haZw2DibQGNw6FNY7xoF&#10;jnnIMp1xvsz9GmwHHXFP0hGSg9chq2Hftz2jYNsD02Iq5CblSddWtDvlx7x6eSdjXmZAE9eXodOP&#10;wpeUP1s+m3mfog9Ol/jYxFZNIKAJcunPrn1hoJ1ijxYvtxFrVxcoF+1VNkzqurBKPgjE84s2HEuF&#10;7l2zH+squSbwGpWTf7+P/JN/8k/+yT/5r2yQ/zAn5H/6R/7Jvwj5F/JP/sk/+a8H+Sf/5D/bIP9e&#10;hvwHmY/x/zYBFbxKHfCuyKqDwCBECogtJLyQweYRg60SIpVeDcUVZKXyTxPAWhVSlZPuoLGJjsaB&#10;60OXgaNVc0CZqhlGOZTBtdmEpwIwq0XTkwyHSHH26q8zLimgLc5boo2QH+dTnDO3pbXl9Iu4Jl4x&#10;3jU/53vhE+ZMVMomomAjslSN2IxdI5GlY/wZ82X9ipB/8r+UCfmv+CP/5J/8C/lv9pN//4z35N/P&#10;k3/vB+on/0L+xftG/rN+8t/MkX/yT/6dHPnPtpx+If+CVyH/f1D+f/qnv//bL8kxlyjx0DY5ngVl&#10;FbCS57rDchBp0XROh+5AIRv7Ih6QJCeNXtyrUjbUXWO4Gu7wd3LhGnXEBoT3o8avchhtlfaD7mk/&#10;ND258ld9c4i6o7zLt/R1lZrvg7NwemT55+KEdbQZ72OT3tmZ+97ha4r//Bc2hS5f5N+vyWae/Ne6&#10;p33y7+7Jf7CxOVu8J//XflQ6yD/Ikn/yj/PjXsj/LZ82c+R/raPNeE/+g43N2eI9+b/2o9JB/kGW&#10;/JN/nB/3Qv5v+bSZI/9rHW3Ge/IfbGzOFu/J/7UflY6mHn/6p7/7v3+pFlqjWPCdI08CjgV4zuk4&#10;2E5XBO/KVgmCNPEJwB3WDK9xawBGpPQR5eZ/QEwvihN9c3ONrdQQ5V7h3a3NXWN9Oipg8AxQbufD&#10;3KtNnUieO+f1Vm4gxi7e0WCnTiiUMk5Yi8310h/Q081bI1PqI//kX+4N8k/+O5/Iv5T+FnLkX8j/&#10;WCP/c478C/kn/xf+gJ5unvzX8+S/HjdEnC18Jv/kn/wL+X84yD/5J/9y7bPKR/n/9YPPv/wi1YjF&#10;ORWFL3jzz/GscWOoeXFncz50tY2Jj/YTPOF+FI3u9AY/otiMp1yU4sQbOZFbX3ejj/E5NsDO5pgf&#10;OYB9irq1sqN1I6mKOdmU/Rg+xCY3lxXyVehO592f27ZhluckPUzYBKr1uR9zrevM488UY14r3Vfj&#10;zgsL+Yw+XOoX8k/+/bwI+a/W537yT/6lniP/5B/l5EL31SD/5L+zOebJ/9aPpJ/8exnyT/6jHfKf&#10;1+d+8k/+pZ4j/+Qf5eRC99Ug/+S/sznmC/7fkoGZpELRr04rJv+cmwp+vbfz78RTLGQNTp/7Df+O&#10;OdSJhaDiZVxMo9C8nXFIJlIXbXi2oX8Wic55GweV7JtXDsXoGpfLkWU4CxCm+vis6gvnfHZ5QJvf&#10;/Ae5eT62jJcFbaBjSsoqHsHcQxN3AOraKN53G3pDCmc94Fd0DfHjM8pNeYUz87EpNr/YuEYC5y0k&#10;1OVMJL2UFPyJ+q14S7g5BESkfBmkGMGnM+/b90WqmUKG/JP/aJv8rzyQf/LvkyHkX8j/iJH8k3/y&#10;D3GR/7nXe0H+z/3kX4T8o8vkn/wL+Rch/2MP+S9iFPIv5P89/Pv/hk8cqs20AmzBoXKDXCc+ymqQ&#10;ncArPEtfvKe86io+5/eQk6IpiNXxxIOHdY2gziINXxqH3whE8l/39uLeEQc2RZCdzTo2YbyPwGOu&#10;x/qmq2ip+3yhVAXuNov3WaSuDw1rc08AL52z5nXZxGHBr1qwqI/zX2etadW8sa7GSwUhvjPc2Vgv&#10;A3orX/QiF+Rfs8/RL7cP/SX/5D8zR/73usm/CPkXIf+bQf7JP/kn/+Sf/IuQf/Jfy5B/8k/+yb8I&#10;+Sf/r/s3ga9bCTr3RQ+n0UswNHWJ3+McWbp9k1Ev6w2eAdohcBayayYYgyx/jn/ObRLAcmHois3Q&#10;bvBDEGQLBw2KZzzL/ipkLKphHmIZ+097Mzb3BRn2DQMqywh8YYYsiGs6oZ6jbv+lGsVyzDO3WNDL&#10;6lSgEYCxx8Tnu7Dr5OIa2BT8wn/mBH3WYbcYljuTpLhHLcZ6B9/m12FBvySBmBqQq2fxXCI78xri&#10;CDU0YrXw/9aYPJD/JS/kn/yT/5UM8k/+yX+Km/yjQfIPqZiKyb+Qf/I/XCH/Qv6F/JP/pZv8C/kn&#10;/0UMQv7J/5fwX/83fAIMS2khFwvWAa+l3AzOCn2VzqG3sh8XRkKxKKzafDGqhhCK+ptuV/yuIYwp&#10;sB/nYw7OOeezBnpUfXE4IGGvYhEp5CTKFn7JLi16iA64DPWtOBR9xsoee2Ef6nbbtHRAco8b1kK9&#10;VXXjahRyhI0CbYk5nRqakWNjq0dcE/D6ZJ37e0dsfK6prBi18qvTNR+V/GMc5J/8o23yv2yTf/JP&#10;/oX8k/9jivyT/3BW5F/IP/kn/+Q/6SP/5D+EHBwg/9Ug/0ue/EvH//HBRyUriIEGu8u+pmJDh1PA&#10;Tq/UwxWlAFArYNVV0PMZ+su2sIfsBMHH7n3OxT8bJa5jMUxf1x7X3M5iwRxNm3itRlnk0ICk3zfB&#10;VSDT5beKIRTYmDfJBa7i4nitxsa7bcYh7yXk6NthzzBvYy80UN/UATSFghG9l3srGgzqnmlVUVdX&#10;rjjFvUgUknj6pVijEJM7XpxDRqQ4x13Pi3aquFEXXMk/+Sf/5B/1kP/h69pD/gsb5F/Iv9T2pPAd&#10;6pH8x7mhmvyTfyX/5D/JkH8Zm8h/FYOIkH/yT/43uSf/7kr+f1/8r1/4xOLQwtAIFmBUDSYwcHR+&#10;QlboFekPXzr/1Tcv62TMJz76WSt3B6nxUIe/I3YXg66CG/FaYT/6OR+C38Hn15PlGF0+tInJ7RFn&#10;063hi6DLE577tlmAgbPQlw1NdTcbyIwfgfY5nc0+2rPg3/DNKv8tzbd1IeAfyg+nJrCS8y2Szm75&#10;oT3kKoKNzDd88S/aGOP0D5ukrJoOdRd1Jj3kn/xHX1A3+Sf/5J/8S9RN/odr5L/yT4T8y9RB/sm/&#10;i4f8p0H+fYzk3+sh/+gf+Z/P0c9aOfkn/+Ug/+R/+vs75H/+wkdPyOeBdgOCRuCwgFxDcUlSf3U6&#10;w/MZfJRTDc0IEqCw/vJN8k/wkn2V5NtsBG2zwxtbwEqIWdfhz1wNcDDGqu5cDmUVk4S/jzLmvaDK&#10;FUWKQZxPFs8K5EccqkW88yxsFV0FOcYb68TFgDLm7RSNQyt/RdP8anyHknHa2tXEriHFWIKcq9Wp&#10;D65oF5oH1sZsp+FFB0b8C65gZsXaDPJP/sm/2+vsSbZXxhLkyL8I+Sf/5B/1wVXIv4sBn0+/ohz5&#10;J//kn/yT/xUz+RfyT/7JP5y1V0X+UY785zjIfziHPyj//hc+aECCUtgY552T3wYWwTmvoVCiM1LZ&#10;UNgbdE/5cY+NYhZDvQf9nQWOMpYPexYaFtuZxHGQMfkKe21+hYvFL5KbRMhBhMH83/248nce9rnu&#10;zk2hWMJZK+ZJq4Yu+ybbrDufp6/iXhrbeEdMBfhVTtCvb/9YB6vlWk4ynT31NhIDQ36eCzwL2hZp&#10;YS/8XaqhccDcOnvwQfy9OvmNHfIv5J/8l/bIf5qPdsg/+Q+C4Cv5J//kn/yTf/JP/sk/+d8O8k/+&#10;yX/WR/7dHPkn/3f4/9kpHcpk/Ie5ZIJTHa5FJ85HO4P99oVtJb8Yr21n0k5tFpLkZeQ8JBGLB4S+&#10;hD5UJcpOf4ePU//QFQ47NY8A3aFJnV2FGGX4MvfYigVOFOMacTrfTrsmcMgBmrGuuXNN0+j7tKF1&#10;83pZUR+7z8nhx/hKbKH76/Rp5XnOYVOcG866MUsFfdRmOBup48Em4c7d+WIBqBXPtA3wDfvtT0kP&#10;K/M+vXgCqOgXxihDXdhrsNfFv/7lYsb3yrCx+xks+Sf/fgv5J//kn/z72Mk/+Sf/5F8gYvI/PSD/&#10;Qv7JP1gl/zOf80r+yb+Qf/JP/sm/TL8kxPmZ/L9hUCkgNIiOIAi6nJ8gzKRBMgDCw1mZxWA2moVC&#10;QLIAgOLSwt9x7/wyc43F6RVJhT+PS089unTPpnQ+a2gux7bQHGb4OhsaYOwkoMphaTUVg4Oeh7wC&#10;8THKOpLx4NoyNNHpDzTGYVdhbuRRhwzqwTxhWKd+KO9lP8Azyn76dAprKOjZPE3cu8vFcubCwash&#10;69E+vhxiTtyZeDgxdn+GOjkZjVOCDQXdhk3GoDmHF9fKJzR7aLSOg5ADrJFYw7gXkjR9I//kn/wL&#10;+T91kH/yT/6F/JN/8k/+yT/5J//kH+TJP7gp5F/Iv5B/8k/+f2v+37BYFYPQqcoFN6BdQXua1BW6&#10;Tpdm4s6iHrqdTVmFP5uLrQSMJOChLX99UZ6bnA3U4YoS9QyTuWaPULEhnnYneE6P+eyhvRGXiW+c&#10;0KASgIp6QoOGfIRdqxCniC/+uI5NPPru8uvO35xcbKDmHfKFPRuTJM+nf0PONSsofh2+LagcBLb6&#10;y7Q/86ar9iYLIaaRk8HEcEk05E3dS3HuN2hUmMfRIEe+VF1TxkYv5z78fyTMr+LhJTwrJHChkMfl&#10;Nvkn/+4AyT/5J//kP/lO/sk/+Sf/5H94SP7JP/kn/0L+QR/5J//kH3JH/sn/j8L/v/3Dv5tC0iRe&#10;BWBx4/ziet5PSAaDCl8YdZqG3UUyToct2F57VgGkhExVQZfTL95n9FM8jHh4MRaVBVWEw2R9iUbd&#10;Em0MPQ4eCUVrVeLh8MP0KHpoGhaauVa58kokvQAa/zF/CrFP3SOG4qVjcCbxHLD2ZhyYC8xNec45&#10;TtXo1/IZoY+2q4H+T9/wUCzXZ5Dw+sr5VUcll0Wdz3gCNavmJfB1yJJ/8bkR8u+eG//JP/kn/0b+&#10;hfyTf/I/fCT/5J/8k3/yT/5lzZJ/txsfyH/lP/kX8k/+YQ/5n0rOENz0Hf7/7R/+m/kj9cd7BFcU&#10;TZAR8MEXnt+FycIE4b1t9kQZ3Iv+Rs8M/u31RpuSChl9XfvjXb0uhZ85p1XuA5BBTlPMuOPJmve5&#10;Wq/y4+P1vmNca28E1Bo9sZ7qtfr869rtWlZlvz+na3+rWo66Yu15X0VqwkXiCdYx7Golny3uI//k&#10;X4T8k3/yT/7JP/lHv8g/2iD/5L/TQ/7JP/kn/+Sf/KNl8k/+yT/5/635f/PloC5ogacVjLlD8mHF&#10;YlhGVzvJh22g06QuPLRgxb2e/8QWFPcrHLY42Vy0mGwfs8k6goi/zKPVQu/Sv3TpzFC+XxZ8Ljwo&#10;3jZ6hHt9CWUwECiRqlEJRIc2o+8rSpQQ58s696zbYE2cXu9zfd5YC5pO2q9HfRg3er788nokxBFr&#10;GefziMxJsqshAj/r7Ql4uqTHuiQ5gxoj/+Sf/JN/H9t6Iv/k30eHNsk/+fcWcZb8owfkf8yQf/JP&#10;/sk/+ccn8o+aKgvkn/yTf/JP/p/z/yalO2sT/ht/RRUbBxpSVzzqktJdRdQlAuG1EKyKpiKy4LEP&#10;ODcBbCcVikPzQiEX1/IF98QGueZUBHZirjDf1upBfSLrDDRIafgnxiRzd77XcA7VyfkiWn5iDL4Y&#10;c95E4ln7Fhdno/fR99jIhrRJn+vYRk0sweIbUB4R6hxJjHLleHiXc52zjT7hvD/jqvnU+etfEuR/&#10;eUT+yT/5J//kn/yTf/JP/sm/H+Sf/JN/8u/nyD/5J/9rF/kn/5UV8v+9+X+LajrBlwGzUFx1qjBJ&#10;62kU97C2pFfyUEf/FdE3FvTekv/+cGO0JqslINjmCsiaItoP266M4sOCX37F+KtjFekxr5qXv8am&#10;5LOQsxX3vP49/47CtZILV8paEvDDirqIsa2XTKw/3xDw7D1kPgaUl3QSmu7Rr/hywVjRM5H4wuz9&#10;ij5VJ4+NZjEVz99CXKi3fqkI7CD/5J/8k3/yT/6l8Y38k3/yfzXI/9hJ/kXIP/nHFfK//CD/knwi&#10;/+Sf/JN/8u/1jrUlg96Tf/SxOuu3KILCvmh0Jg9NqoibH4fgG8sqQmwpCjp9AhQOCme8t7ko+8Nd&#10;xe51YhSSPMvNYh1I1zx8XCZ4wLlk0a+hdzQyARkpPKwbi/cF4x86Yvx+DzYRb1HAlp7TGuZ8vvqR&#10;qwhj9/PitFXr9VfaWJceMAm1pe7cJFnLusedt6USG7Y5yZx3SxKS1vGfMbv+Hc/UNw+MyUearaA9&#10;8k/+0aKALfJP/sk/+Sf/5J/8S9JH/sn/mkdJ8j/8Jv/kH/0g/+Sf/JP/OC9OG/kfs+vf5H9YI//e&#10;F4z/df9v//DvpiLS4V2VoklRmqeSaq3SbXnr4/vKp0rvTq7yNe6/GrrZm3Ja5KmKEfVG/7pc7mJx&#10;On/9l5n3sbO7093lVW/6urPd5STKVbZv1+yN+atafD1DPju9nZ24VsXS+SfSn3l1BpXMnXOLdsi/&#10;H+Sf/JN/If8b2+Sf/JN/8k/+lz7yn9fIP/mPeqN/5J/8k3/yT/5r2+Sf/N+V+7Px/1YtRIVDqUmd&#10;QOu0g747h3V3P+7D/eivS5569yooqthQRqX2sTq0bcGb99uCsu7Qqvi18UEaX1Rqwa5g4hzmqVBT&#10;zld5nX5r7WesO5SJ81Y8i9SwWhFHWcvFfmv8ez0X+bxqFle5jLJRRpu1yGvch3vlYp38k3/y7/dG&#10;/17P5J/8b+TIP/mXwhfy7+3c3Y/7cD/5z76Rf683xkH+yT/5z7qlmCP/2b/XM/kn/xs58k/+pfCF&#10;/Hs7d/fjPtxP/rNvUf6tgg2drM6xg6srhqirSuKVPZWwWerDKYvX9gWFvlwVRtIt2dcou4sdn0cx&#10;7HISQY5NamzeAYoyXYFXzc81Xa3lVC7gQ/9N2qYU/aliuvJ/N78DOOYtnpMUuvBZGpkuV1OH1nZw&#10;LfKJ97HmqvvoG/n3vpD/bIf8k39pZETIvxR7yL+QfyH/5J/8k3/yT/79HvJP/sk/+Sf/fk4af6qY&#10;yL+/J//k/4r/n0X2hxzBKg/m/E3bFYQVdJVuKfZPu+bn5Mq3qOsU6ODYzUVfKnlr9ituFu+vBt0m&#10;dZFdFdxrn93w0xp/ITddkVvQEXO+24s+dOde7Y/5EdnX6nwuzlqirW//4TnbVUyu10oXnh36h/ex&#10;Gaa4rLevVsde1UxlH319vTxCHUa9Enwj/9mXSp78k3/0D+/Jf/aH/JN/8k/+Rcg/+Sf/nX3yT/7J&#10;P/nHveQ/6yX/N/wk/0sH+Sf/jU2RvS+V/I/O/88dsAa7NN7H0QDTFWCpQnpA496ZIMjK1QE6ZbJv&#10;Fl0hxj3d4UrYPxup5QOuHNgBUMG+ayRXQ6Ny2QBQNIodGLt5DfFWTTEC0MXs9OLkJp+r3szNdbpN&#10;6kZS1V0HaVejbR5Vyr9rVYHFrumJVI3+UBhxJf/kf24W8k/+yT/5L+TIfxrkX8i/1GbIfz9P/v08&#10;+Sf/Qv7JfzBM/sl/pZf8N3pxkvx7W+T/T8+//j//8O/1aVUjRvwV+3ayT+2D/FXBVXu6sdV1QvVR&#10;G+8auyr+onErrzEn51f17b5Y1d9j3Dm7H8w2NsrnNuXdPH2ZHfL//kH+PzbI/+fKv2cf+X//IP8f&#10;G+T/c+Xfs4/8v3+Q/48N8v+58u/ZR/7fP8j/xwb5/1z59+wj/+8f5P9jg/x/rvx79pH/948b/L/J&#10;k2EXxt61T+/LPk0S9pibW+7Y0HSD+28oeFq0d9ds83w7ARc2niyPxfRfNbNrdyxcn/qv7wj4vc1e&#10;w3Urq/Xz+Pz7HtPvbR4f4Kl25D37yP89YzfWyD/YJv+Xg/xv93SD/N9cJv+FLPn3+8j/PWM31sg/&#10;2Cb/l4P8b/d0g/zfXCb/hSz59/vI/z1jN9bIP9gm/5eD/G/3dOP3zP/bbeVXwyl/oOijkEV7nWn9&#10;SHDNeC9ocQzfvl2/CgBrbD7d142y+OX5np0fV/K4jn/Z4+t6o0beO4Zvl/Fq+fJLetI++T6D/D8b&#10;5B/0vWMv+Sf/5J/83/WD/H/tIP/PBvkHfe/YS/7JP/kn/3f9IP9fO8j/s0H+Qd879pJ/8k/+vyv/&#10;b9Xko6Eb0mcg8jWQDd0RmjiuDrv76voen98V5+n0tzjuAHC3KaS4YO6zfro4TLynud9pkE/krZ7T&#10;2GjLGpGPjTvpfO/X38/i8ipG8u+fyf99X8j/DRny/2mD/N+YI//kH+fkue332CH/Dwf5r/eQ/3bu&#10;apD/Ncj/kiH/5P+J7ffYIf8PB/mv95D/du5qkP81yP+UeWuF7yj8NioHLazZTsEHRzSvxf0ukbFg&#10;RILfz4ZWcV59gexc6wq1awqpQVqx7yKozuYTX6Tw/T3NJPpfvcBuqbFaHvXZc73fZcDXX33SxBsu&#10;tWpm5D/oJP+358n/1w7yvx/kf82R/0YN+T/myH8a5D8afTZP/r92kP/9IP9rjvw3asj/MUf+0yD/&#10;0eizefL/tYP87wf5X3M3+H9rFeyMdGen0kPVJlz3z7tRQWDNvdu2IHr8lfliWAmAgZ966Lyh1uxh&#10;xe0aG56NXujQZv6RKxfn/S7+bftY2xMAP6qz+nxdrd93VDeyrzV9R9Cz+VhTW3JvTAzNT9zVQf5v&#10;DfI/xMl/WiP/xR7y/0jXfsM04Qb5r+XJ/30d5P/WIP9DnPynNfJf7CH/j3TtN0wTbpD/Wp7839dB&#10;/m8N8j/EyX9aI//FHvL/SNd+wzThBvD/0z///b/8Mid/lPFeX3Qdpn5VPF1BV2uPdWt9/xnjm7qH&#10;9XNb9Xub2bH5685qaxagbxuY+kYVG9on+K1feeZX9vyC/DCD/JP/Lx7kPy3IDzPIP/n/4kH+04L8&#10;MIP8k/8vHuQ/LcgPM8g/+f/iQf7Tgvwwg/yT/y8e5D8tyA8zyP+X8X988BmF/YVnXh3Auw7nI7Iq&#10;n59I1G0X6+5Zb+//UPHC3q2er0hLVcCPju/9L5H37nc1eeMLa7LxqD5F4k/xvqRRXakk/x8f5H9r&#10;m/xXm4X8C/m/2k/+32eX/IOd7Tr5//Ag/1vb5L/aLORfyP/VfvL/PrvkH+xs18n/hwf539om/9Vm&#10;If9C/q/2fyb/b4chO20+/HsCdzLhufp50pgb11uBwc+WLuWjXpNbEMtHIG59QXVapKuHfvfTrqsc&#10;aKcn5u8rvv7jT9nG/QM7VdyX8UKjTvtvNBjr9l7IR9uVX61d2GPy4CWjbrKXl4sXPfn3g/x/ziD/&#10;bo3813Pkn/zX28l/p+u4cZO9PPk/n4X8wwL5722S/yBz6dT+mfyjOvJ/bzv573QdN26ylyf/57OQ&#10;f1gg/71N8h9kLp3aP5N/VPfb8f/TP/8d/JVuN4s8WNysgYz+Bj/dC0WRv8aG60aPe3xPHA/2pOag&#10;1/IoU8ZcrdsN3+b+d57dDd93+YyxXemy/jPpXs176/Mde0ZMnUf6FQ0nGzmZh2fy3+pxj+T//iD/&#10;xRby/10G+Sf/a5H8R53k3183etwj+b8/yH+xhfx/l0H+yf9aJP9RJ/n3140e90j+7w/yX2wh/99l&#10;kP/E//pv+Nx05Mn8CFJvFJMP8Do5TxIydeIX507X9xrB5mf7oJj7MNc9r4Up4M5t+/KQr81jZfuW&#10;PDx/exmUOfg2deflJ/dyeMXDE/1x7kmO9WEs79VH/t8xyP+jQf779Se6nqzflSf/7xjk/9Eg//36&#10;E11P1u/Kk/93DPL/aJD/fv2Jrifrd+XJ/zsG+X80yH+//kTXk/W78uT/HYP8Pxrkv19/ouvJ+l15&#10;8v+O8Rvx//rgc2nsBUU+tHKfSnkAOnQ0zk0YuyYT/dn8dK60O38K9jmJrRJaPR+Th13Ve185k8zl&#10;8RS51TOvxc/lsMndAeBuMT7ep+jPfJDPHkd9iex+LfmRJj3l3un7Y9g12L2hL9eUwnud/D8d5F8+&#10;vo/87223G4LdG/rIP/n38kL+g0yzIDeNkP/hG/kPwkL+yw3oD/m/vyHYvaGP/JN/Ly/kP8g0C3LT&#10;CPkfvpH/ICzkv9yA/pD/+xuC3Rv6yD/5/zbcB58nhlBZsTgNfvVQTKRqYGHjI8jcM+Q27b9Yhnwe&#10;V3v9hO+OP4/+TsMno4On8aNXUzcUqxpCI/tas7Xvqb3t6BpO5YOEhnOxrxCQR65tzgDrOO3pYnr6&#10;M8zV5dPfcUn+d4JuE/kv5sj/DdfI/6cO8v9gkP/sg5B/8n/HkNtE/os58n/DNfL/qYP8PxjkP/sg&#10;5J/83zHkNpH/Yo7833CN/H/qIP8Pxq/63r5dB3DJmeZnbhHSVDDf9Jj4OfGQxbXsWw8frn3zY/yJ&#10;h3DnP3ZkR9fpY3lP0k+7LkfhsGMuajX3vmLCQql3+ZDlu6+pu9xZsadq9vFMsJm1NRccxVrr4soO&#10;5rX4UkG7BvUa9V4BWoGvm5fo1IcxxrWqjk3SPntgFzfFFwX5J/9RL/nPcrUt8k/+wyD/5L8Y5J/8&#10;o33yT/7HLfnf+BzmyD/5R9vZQfLfzpN/p4P8k3/yT/7/LPzPX/iUhfiOYK/27Ipyl4S2ORQyGg7Q&#10;6dRQsJ1KTcqdHZwri+W0u21sjf/dWidzF5wKuLY4OgCWoNwauq4qxxfYJ7XW+Xe1L67HvN2tp1sj&#10;1Fr3EnvF3+Tzji2s19i0rzcnZXVuyP+UC8qdHZwj/5tB/k8Z8r9bJ//kv9xO/r0M+d/qJv/SrpF/&#10;8g/KyD/5J/839l4O8n97D/m/9r9b62TI/8Y8+Z/2gzLy/yfk/6e//uVvvzxR4AX38tX8e4qoUDKv&#10;Wh2EXCfBHXon/w7d0Y4AmLWNIC/XxX/b9k25K1tlITZnrw0EVz7Yg+a11Xnj3OM9ru/2dLaq2sgv&#10;yKPhj5+OxsZ0x+aduaPmZCunoSbJP/kn/+S/09kO8n/hJvkn/2OB/O9kHw3yf8/2TTnyv9Z3ezpb&#10;5J/8d3bIP/k/Jsj/TvbRIP/3bN+UI/9rfbens0X+yX9n50fj/6d//vu//SKfoHB3uDGAmLxKV5LV&#10;xn5VuN+WTFZBaA95qbPw/7Ih3TibMm6r13d7K/9QZ2wold27MGLszp5d74XFm3L7pttB6eZ3Zzzq&#10;onVTr+PQG7UPkM/1Vz2eTf/bWvTlU/og6Ia5Sq5i8amt3TPOkf+sn/xXcuT/I4P8k3/yT/7Jv5B/&#10;8l/qJ//k/2lM5J/8D93kv9ZL/uVykH/yT/7Jv/PlO/P/0z/93b/8MjdpdqpS3jaBGyPu7b6yRTte&#10;iVyCuw79gGza+zZZJPnWoYrsm4l436u9rb1uv+Y8TfkQh1VfEkGuk9n5WjWQJ1/jKz9LsVD8t/Re&#10;3KcYrZ7vziSe4+tZ7n8R7+xfyR4Te/6e8Ia1FPW5Z/Ivd/yvFyT5Xu0l/+T/SvaYIP/kX8j/Tu/F&#10;Pfkn/+RfyL+Q/6Ez6nPP5F/u+F8vSPK92kv+yf+V7DFB/sm/kP+d3ot78k/+yb+4un/9lW7ycNwp&#10;ul2BdgeMX6W+ja4Yqr13Cy7aHzauIO4Kfd6P7VBgnS3Uh8WpF43nbkG6r3uybIz76MNOF4Jzd1RN&#10;pjs/jG0nk3SbbGujy2HVcDpbUWfUV93Xm2X6e1XH01epc9L5ttO5e8k/4Qb33qodIf+VLdRH/sl/&#10;vCf/5J/8k3/yT/4r21exkX/yX/mtSv6jffJP/jtbUSf5X3tv1Y6Q/8oW6iP/5D/ek3/y/1X8/2zz&#10;888yOr7qakH5tzVMUpWYIRP3DZ1jbTfnfBnzjf7ox0vm/JKHxeN8Ka5jb5yrnuOa26e1fBXPmMc9&#10;nT9dsyp9Cl8y55xzSFaOMOfn3ljcuD/mOOVAaqB28USf5t93Kfmsu/jLulTJfok9aqiOE7k+Xzcv&#10;y16Uq1hzuZQ6rziQmTgqxtq4yD/5J/+1TvI/9ZH/nBPyT/7JP/kn/+Q/zZN/8i/k/yqe6BP5J//k&#10;n/yTf/JP/j+H/5/+ev43fHYQ3Rkx4dVz/PL1krG8V264sAM16hiy8Zr8eyW91r1k8At5bRubUulb&#10;uFYH3Mb1cFQx43ksf0HGJO15bu/1bzeX/cmgKspZ3hOLPuqPvqy6u9/csR4qJrp4Uh438tk/3zj6&#10;Wj1qNOm/yYx7D4Jt8k/+yT/5J//kn/yT/6ejiis+k3/yT/7Jv5Mh/+Qf/UI58k/+b9gr18h/aW/c&#10;k3/Z7yH/j0YVV3wm/789/29jIRqtHCsLRtXtn8+CQa8vV/ilCr9oYcHtAZEUUJTpEt7FuNa03Y++&#10;rj/SDpTLceQYokz17HTd1BH3dvrMJH313jXWCEA8v7IpJdv5i+WO9Xh+eCa9DXFn1fmN/oPXW73R&#10;xnGVNu6dnrXex3is181rqlY/F8vBrLZF/sk/+Sf/Y438k3/yT/7Jv99L/pc98k/+yX89yH/tn7dN&#10;/rMs+Sf/Uj6Tf/JP/sUN8r/XEff+jAcwNlQF/TpCqwrIysScO8oijU5WerxPR6FGv2KxRb0oE2Wj&#10;vbi/y0csyrh2Zxx5tLS/asqtLyahwfpYq3ONdiqw8KeH0Q/UbZtqj00wxlJBilfRWl9uyFL6VL0M&#10;xn1XM9GXqGtnO+6L8t1ZVPVi9uwFE7lUQT+1ra9YN+RfGtvkH9fJfy1P/gsb5L8c5J/849XHSv6j&#10;H+Sf/OP+yjfyf/pD/sk/+Sf/5xP5J/9jLtoh/1LqqmySf/KPz79X/n/657//l18GgFXSlwJ/7RJQ&#10;ObwLKMpcJbuyWx1qFVOVlMqPXYPRIWf5a3T0Y2drzFd/hh0Leqv87HxHG9Xa1ej2vv4UNqq49bhx&#10;Ou/Y7XyNNqL9ar7b361VdqPc3Tg62+PaNbqultC+q5GNvsrXSob8k//Kv7iX/JP/zt+dHfKf5as/&#10;ww75J//kn/zv8rPzHW1Ua1ej20v+yX/n784O+c/y1Z9hh/yTf/JP/nf52fmONqq1q9HtJf/kv/N3&#10;Z4f8Z/nqz7DzFfy/DQUjGV2CosEss09eDNDL7Q+uC9r77r+uou1dAe2KJcbzmhuxvp6rQ822UrOE&#10;Yuz8lHBQcU/0LR70yMUYXSFU+T2exe1F+zaLPevHYQDF3BdirXyKcWCefZ163ZUvMfcS/IlAVDqi&#10;n9Fe5TvmqtJR6cR4o50yd6gr1NOyY2WuIxPkn/x7neL2kn/yj/Lkn/yTf79G/qW1g3kh/+Sf/Ged&#10;GG+0Q/7JP/kn/8438k/+hfyTfyH/5D/FUdXzWzxUdy/ywEAGpoMs2sS9yd6u4L1XbVJ2BdzZErAX&#10;87D8zQWEpqtiyiYzaCmyePDSNA7Io4L+So+F+FDmkMtnHO2Z5YKvasPrfTkgWvxdlF2jfnlYNJnK&#10;foRjl9Myh8U95qhqEuhz1VAx7qrRxsa2+rlur/eas/fBipcc+c+2yD/5d2vFPvJP/sk/+Uefyb+U&#10;dsYc+Y8myT/ux7ysdfJfXcm/84r8k3/yH+Ih/+S/0kP+yX+1j/z/sfn/eZsAVdHKQcEArYQ+BlQF&#10;IEHP4Wg4sNOHmBh3GNIVQfZZpG6C0ZYdj4LNpocqNxpp7MWxy3/VAOX0TYrmEnXOWAoQXSwhr/E8&#10;ve5V8NV5dL64tSEPja1rLNFnlK/OZDsncp6rqwYZzaJroLMegm9VrLkB5FquYqzGvsFJ8hPMJP+T&#10;reNNIOSf/JN/8l8O8i/kn/yT/2BPlu/kn/yT/3qO/JP/aC8O8k/+u0H+hfzHe/JP/oMM+Sf/lc6K&#10;/5+rYohJjcq6gLrDxmRUQWGiXvfjeI7O4uxG+1b49bJjENMobpHtoY0krWd1iXaJDP5X+srDnMWU&#10;85EaDszPuMCXqunFA+5gi/m6KujcJJuXRxHPiGXXmDGn6GfVvON+29RIrL1RA52d6gwqfdFmbIQi&#10;+dxsAymOrk5RVxxeXmfTx31d04x6yT/538dC/sm/t519IP/kn/x3sZB/L0P+yT/5F+cj+Sf/437G&#10;Bb6Qf/I/Bvkn/0OW/JN/8k/+3Z7x/J/+4d9NQmLc/e56aJQYkJurnqt9uOY8LGx39qr1Sn+nY+dr&#10;dx/3R5kYw9V44kscu7OLfkT/4j6R65g6n69qoIr5rh8xDpHrs4mjq/dq31W9RX/CvgnujqUqH229&#10;y3gjSJmPqzPa2SD/5J/8189VLOSf/Mf9USbGcDXIP/kn/31s5J/8k3/yX+kn/7UO8u8H+Sf/lQ7y&#10;T/7Jf71O/uv7uD/KxBiuxhfz//Nto11RxT1XwMT90Ub68ZzUB1QFuYulsu10dIVa2NrFlGKRe4V4&#10;R2e1ntYaXVf2LPj67RrlruC7DRuc8ZWemPMdVHKqjUdcze10XtXxrhGEmtFdLHGg7VinjplmX6Vv&#10;2EvxSD/IP/kn/3mtioX8Z99FyD/5r/WTf/JP/nsfdzqrdfIf5IT8S+En+Sf/O3vkn/xHfeRfyD/5&#10;d7KVfNxL/sn/D8r/z2WRo7F0IFInZudU52BlQ4pD2R1UTEos1jYxwYeugUjIhVuTe4Umtvch+p72&#10;N/FVPux0VU2kaqhlnCLn792kbfqd/ynuTVxRV/S9A2HuV4HfwvkzqHzpzm/nX6fj5dvYV/hQxSI3&#10;5CpZ55vU/nb+zz0FKzMO8p/8If/kf6eD/PtB/scD+XdjE1fURf5rWeeb1P52/s895J/8k//tIP/k&#10;n/yTf/JP/sk/+d/pIP9+kP/x8MPwr//pP/z3EY34j2sBlHGrY80JB4G4Fp5fDki939lo9ic71ToO&#10;DXNXe6u4cK80601eZvKv/JaiMHaxaLGOcnfGzidrdMG8i63zwYr7cdY723disAs/FOrtfE77gzzq&#10;TTLa+7DN125foWfmRpr6QX8u6q/SX+Wb/Av5J/9Ob5Ih/+RfmnXyX/tA/sk/+Sf/wR75F/If9pN/&#10;8p/23PCf/Av5x3Uc5L8fFzVR6iL/pQ/kX8j/j80/fPD52rFzjeN6MH9fO+7k93ucwR/1nFm/HxvM&#10;39cO8v+1g/X7scH8fe0g/187WL8fG8zf1w7y/7WD9fuxwfx97SD/XztYvx8bzN/XDvL/tYP1+7Hx&#10;Wfl7k+80eNgfGx/Nn8qPM97ry0dj2O2/k987L4Q7cx+x8Xsd5P9jg/yT/9/zIP8fG+Sf/P+eB/n/&#10;2CD/5P/3PMj/xwb5J/+/50H+PzbIP/n/PQ/y/7HxWfxffvBR/ZFaxR93qPjm8NlZv1Mw3+uk31u8&#10;Hy367od5MfefoX8393sa5P/7DPL/dfuq/eT/3iD/32eQ/6/bV+0n//cG+f8+g/x/3b5qP/m/N8j/&#10;9xnk/+v2VfvJ/71B/r/PIP9ft6/aT/7vDfL/fcb34v/yg4/Z771k+/EjlbKJbw5dc7oz3hvXj3LS&#10;+s61JyPm+keI/TNi++zckf/vM8j/GuT/a3SQfz/If/bhRxjk/2t0kH8/yH/24UcY5P9rdJB/P8h/&#10;9uFHGOT/a3SQfz/If/bhRxjk/2t0kH8//oz8v90VfKL4Ss8dO1/Z5K6+pOlvUArRJj49Re6u/Ee/&#10;bH9Vlr7i/43w3lpdcvpI/j3DSrvZ5q5+P9Keyf+YI/9393/FIP9ol/zfGeT/uTz5J/+d3o/Ik//n&#10;g/yvQf7RLvm/M8j/c3nyT/47vR+RJ//PB/lfg/yjXfJ/Z5D/e/JvO8GrsO3h/G7EQ/isIHUj23/Z&#10;tcc/ZRvS791n32w6D7LMZ45l92wqp9+d/7s8vsfue2UsXO+OO/nc27Xz+mx89OyqGo1fgu/asIfr&#10;5P/+IP/P7L5XhvyT/yc2yf+VXfJ/NX/sJ/939ZH/5/vI/z0Z8k/+n9gk/1d2yf/V/LGf/N/VR/6f&#10;7yP/92TIP/l/YpP8+3H5V7rdHbdAPpNRJdma+3f5oh/7RvcqhIc/ZZtFdGMfNtchvStylHkyrhqn&#10;K/zT79b/UMgO0KLIP5r/zyzy6F9Va5W9u3O7cVUNuwZx98VkN3R99SD/55X8p/Wng/zvbZH/azvk&#10;n/yPQf6/fpD/80r+0/rTQf73tsj/tR3yT/7HIP9fP8j/eSX/af3pIP97W+T/2g75r+XfNDghNxyo&#10;FN+C1Cx9yVO4v7LRzSUAzD5eNOH6qaNornbhx06mNVPoqJ47u852KGT3VBT5VfEOG3h9Mp404zsQ&#10;4gsQ5156gY331FXfuLX0beTepG7ibW6Drjttj/zv7ZH/Uxf5d3NPBvk/B/k/BvmfNvD6ZJD/PMj/&#10;MEP+UZ78k/8r38j/Pd2fMsj/tIHXJ4P850H+hxnyj/Lkn/xf+Ub+7+n+lPEb8v82vtya2buV22ZP&#10;1GnFvmrv7qvsHbvDdtf0Ovnbuh98mU0F2ezRQv+dQrhai03Wgs2quMdZdYX/pFbaRtxvKV8M1fqT&#10;ZqxBfn5pvdj30f9wWf/ys+TLlB/PqYlLuUcv9LeD/Dv527rJf6n/jj939pF/8i+b9Su7wzb5J/+o&#10;h/yHQf6d/G3d5L/Uf8efO/vIP/mXzfqV3WGb/JN/1EP+wyD/Tv62bvJf6r/jz5195J/8y2b9yu6w&#10;Tf69jrc7XwXvJKuT78C9C9nuK6WWczD7oBkMma7BZWHb6qme9cI2yg0Apz83ANitabmmzm4Vf1X4&#10;Kvcbgp42dnm90rWN9ZWnezVrEpr3mWMDX3F/d14ZaG3Xd40BZeJ5z5/YTl9yA3j6hbga5F+cDPmv&#10;5cl/r5v89/Lkn/yT//0g/9L6Rf7POfJfr5H/NN/5Ug3yL06G/Nfy5L/XTf57efJP/sn/fpB/af0i&#10;/+fcJ/H/lo1aEryTrHjIZaE3X1Tjl0qvywrAxloe6P+dL7Px7/u7FSv83Xs4dzUsyHYAYJOd93di&#10;2T2XPw20vgi1b2KxgHfNMS7cfVHs9I4zW3Wwr9nON5Poj6W1Oy8oa7Vcn5uKb+447315kjnQHec2&#10;dUr+yX8nT/4rqdo++Sf/UvrmZcn/fpB/9IX8o8yxlgf5b57Jfxrk3w/yT/47efJfSdX2yT/5l9I3&#10;L0v+94P8oy/kH2WOtTzIf/N82nzTzcbxdRbnd/A4I4WDr69WI1n49W18zVMtQcuAPRvxUDXYLkHb&#10;gdHEtrVfxCujcRUFtBsxnqm3eR5fkGWzJ0K3/Ts7YQ7PrNQfmtkdMKYPUjfBcWa23e39vGN7xDOB&#10;DOdS7d/x061Hm7vnThf6eLcejkm79I/8C/kn/+Sf/JeD/K858r+3Tv7RNPl3suS/HeR/r4v83x/k&#10;n/zfsU3+/Rz5rwf5X3Pkf2+d/KNp8u9kfwP+f/rnv//bL1ORLNBQeWs43O8c12BDQoPpbGkht9OP&#10;vtwdV7K6mVep7Xc6tLA9QKgO8rBxr9HcGdEPtDkbqtwbR0N4il+jaxS/+Bqs8lFdK1mcj3Vd6g5n&#10;EZtjlN09S2MT157Om9w797u1kV5oQv6vdMd58k/+q2cR8l/Jkv9sm/yT/zvz5F8e+XJ3kH8/R/7J&#10;P8rcsUP+9/Lk/0IX+b+cJ//yyJe7g/z7OfJP/lHmjh3yv5f/Ufj/6a9/+ddfMOH3Yc/PJj2g6zkX&#10;mRUypU29H7grlFcidconWKXztdAr1/amTWhilmw1Mcp+PG4UF8DaQ1u9/RrguzCNJmBhr9209zSW&#10;Tn5WiVa7lm+7L7pe1/XoGp1uZGIjfMrw5BVf+OT/Ujf572TJf63repD/LFPaJP/kv7FH/sE3uWFT&#10;yH/UQf7z+p25Y57817quB/nPMqVN8k/+G3vkH3yTGzaF/Ecd5D+v35k75sl/ret6kP8sU9ok/x/m&#10;/6e//v2//CKnY6sAckJiop4AppvnofOY01K+cx6LZ1cM2ujJh9HNZ50otzukmKcKgGv9eisf3dpV&#10;k8bCzDJS+LX2VbKdjv753pfhOafr/1nQndNujMZ2Rz7VadHs05lpf6aVfLJ1RmWF/XlvOf7OXjd0&#10;KST/Qv7J/8Y++Sf/Qv7jvkq209E/k39ni/yTfyH/rX3yT/6F/JP//px2g/wHOfI/9dXzWSfKkf8s&#10;s5sn//t78k/+vf7P4//XDz7HX+lmjYOowM6fuE1gtC6MtPdC/9B3x3nU2T0rFPBuT+sjxIfFIRu/&#10;r3QnG9V6sPV6xubWHHDcH/VXstW8K8wCigVEzsmSyXWQ6iTGCdcdnBLko9yd8y6BO5vcfPGptvV1&#10;BfiQ6XKZZM8zxr137i3sdX6/40VM/sk/+Sf/FTfDT/Ivrd9XupONap38k/+gp7sn//0z+Sf/rVx6&#10;Jv8i5J/8k3/yL+RfyH/0hfwL+Sf/pV+/N/7Tf8PHio3jsHdjOScJ5OwggFXYqr60dTpj4hJshZ5h&#10;FwG34F/Ub7s4ZH8Q5dqwLfsvpainakQoY+Khn40M9tv0u/bdycs602Ej1khXhNEvN6da1tqQn7aw&#10;NkKtoOzVaEHR5Z2DHb6ejxzGhrWDD1981bwEW+rkj5yPp2GrbF43ubzTlJyP5D/pJ//kH+Mh/9kO&#10;+Y/r/SD/5J/8k/+Kj04P+a9lrwb5hz07WSH/w7+on/yTf4yH/Gc75D+u94P8k3/yT/4rPjo9n8H/&#10;6xc+0TAqHpvHfVXoERIL+9CppUnKgo3NKe7Nhe80HoFKHmWhhIaS9uiCDnU8PqigTyud0ECxSLtY&#10;OgBQxjb7EM66kR5fFlODEjkboG+KIv4sYlOPPs/Ggs1VtAFL2qa1iz+uv4o/xqrDso9LKl83o9Lb&#10;xRL3KJxFeilIblQ4v+T6+o32U5MV8k/+vRz5L3zdDPJP/jubGvSRf/KPe8i/l5k6i73kn/xnX+s9&#10;cZ38C/nHZ/JP/sk/+Rch/0GO/Be+bgb5J/+dTQ36fkv+3+yw4hz4dgjj2W0Cp6ZzWn/9qw+mgSAm&#10;+2wE7vtULIB5sDaDs+D7si2p+AQO8yUPP1fDhFZNcQfyyAlaGw1j5MnlOuoOua9sGViMUKBekcpv&#10;HYZAobmmbadYKhobuTaXnxUXzIeacLGM3Kc6s9TU4svkqomiPXW6Tw9HYxpnZHZ6fvofG4aeNWh7&#10;u+NLPY5YE9+Gz6eAD4XPoeZfvptkPacxDQ3skHen7s6rskP+yT/5R+XkH5RO3RgX+Sf/IuSf/IvX&#10;69wj/+R/OjVlyL+Qf/K/ZMk/+RfyT/7JP/kn/+Q/j4/wP/9KtyNIdQ5MxwFAC8qxSKOBOHTAo1If&#10;ikhbQF5HH+iMBSAT8QeRDjPYiAfU+iKrEUXfK/g1AINrEhqdOwcRV0QvOyGDmvza+y2QRz0Bq/Sg&#10;PpevUNSx2FB3zEk8G+fbKa/qa9GcLyuPWNjQHspajT7gioY8CNg+u7L3s9Ad48D1qllZtF3oeP0D&#10;uaj/nxXLRoy1y0FZn+R/zZN/8k/+yf9mYC1G38k/+cd18i/kn/xP/8k/+Y/2hwz5J//kn/z3Osg/&#10;+RfyT/79XriS/3r89Ne//OsvL8W60qiipTKVCH8DbXrWnORwGIJFFgrZ6cJ9IgX0TTGcMFeF5op4&#10;2g5FH+xPCMOBVwctmzgwHks+NHuDDume0a+mySKAsfCGDgRjh0C3nvIXziGdqeRcTF8lv1DmS0I8&#10;KCINPJIbsIXr0fxs+rDmc1wVYFjvaCfKxBjnPLxs5gsw/L8I0H7MU33WXn7IkX+QJf/kn/y3+8g/&#10;+ZeNX+Tfr5F/8i+bOMg/+Sf/Sv6F/IvE+hIh/+Tf6SL/5F/If7RP/sn/Hf5//eBz/MJnGETh4493&#10;zArFnUE0ikGY+OLBdb+3TvrS6790Rd3Or+YrsxV+qMayAV/EF5yEwnWxhUOdiZeVRyu/rOeijjGh&#10;TYyxawJOX3gehWuN3iqvsegwphGDbw7eXrJfAIC+xIYhhV0r9ItIWTvtCxAaQ/RtxtXYjrbiufuf&#10;k9b+rkbf+CaBSzmbJf4/E2S8rFC+eslZajhLB/kvfSH/Sz/KCfmPtsg/+Rch/+Sf/JN/If9C/lc8&#10;5F+Ldb/X12DWS/7JP/kn/1Lqdn6R/6UvPJN/b4v8C/n/g/L/Nu9O4emoLsTsXB9z6KSDMRgcCZj7&#10;TydQ/1g3tC9QkMNe4fxYXz4ALFhghi1nxesGQBvtLU8lVtL8+jp0aogJY389o25oAHgVALHKnYN0&#10;rJmtXMM+VwDg25gzCBJhEPM+jMbi8RJJP4EE5S7D44xirGMev143jRJ1zZzKysOh01XCkgkvjXkW&#10;EoDHOhesn1AH4KeLR6AebfmG8aG+lS5gC2sdzPk6dicd2lO/piEmUE7+IQ7yT/7J/7Gb/A9PhfyL&#10;eI3k38cj5B/XyL+Q/+H7eZ2yOE/+1xr5J//kn/wHc+Q/uEz+yb+sPJB/uVwj/yteN/4k/L/J6YRB&#10;EHIWKCqYwQkUDRgSMORyArLO+TNwFywWiEAiTsUoG47r3AeJwiQFz7Dg4v0sWohVGj/WnEkuR3GH&#10;g4nHInH7wOdk//QtNo9oF8/HQRKaaIoryOdGavNez03jXPE8qi+uLjYofvcM9l45HmuvWHXmAH3F&#10;elhgBzjAfqwZN0DfilNnfLNOIuSyQB7yArmYZxF9UgnxyIxl8vfy2Tzko1dIOCNnN5+/awToB/kn&#10;/0HmDPN0ifyTfyH/Qv7JP/kn/+Sf/JN/8i8wR/7JP/l3tiEs8k/+yb+Q/1NexpX8f3/+//N/+O+G&#10;RoLH3hGcvzPnkd+vnftdwQydqBt9Km1uxkseTA9DhpONf+8edZzJLwFfXN6nk2H/6Lg5P64BYF6r&#10;HCd3dZDZr1e+3T2L6kyLefT3UreTO/05FpZv02d5Xz3t5ND+HTuV75UdjGEJrHMvbYtc121R2+Rf&#10;hPyTf/Lv55wvF7LkvzIq5D/qJ/9pb2UHY1gC5H/4RP7Jf9p7+nMsCPkvgxHyL+S/dJf8tzY6OfJP&#10;/nujQv6jfvKf9lZ2MIYlQP6HT+T/Mf9vh3INsRYHHZ2Kwx0IOql+77jXwpb6L89TZyxu27Qs1f75&#10;tc+Wby4OSHS87myorj+VT9rsw7kYJ8aowY6B/y6udb9yuOR1yLkcg8+oP56NapOLxoduuLOQbU1p&#10;bGQziuhHlLPCli2ZsnmAnux0kBO/PwJcNftqOO7U1zzmJtYPQo5j1kzDrIsl1jr5J//kn/yHfeRf&#10;Lm2Q/+xDN8g/BihC/sk/+S/3k3/yT/7JP/kPe8g/+R/+urjWPfkX8i9C/ku//9z8/zy/CKLAKEIx&#10;XwhTkeSii05PeZBNawqHlwzlOSt8iMPNFYdvUgNT6Yj2xtoV1N28haKyojmlQ20gd3rEh2rW57o7&#10;C2sKaD77AnI+xKaLNeXmY96KM8A6Ss3e1r0W8mWcEmyCrhSLZj3OxepMwT8L9qWyHfzG+KacbRqw&#10;1g2p4jLZKPSS/14H+Ydn8k/+hfyT/+wD+Rfyb7VN8u/3kn/yj/5ifOQ/bkzuJx/iIP9C/sl/bYP8&#10;k3/yT/7Rr3Oe/Gcdf0D+3w6Oo6JR6AXQFhSLXCdw+g4HHM8l7q/mpCkqtw98LmXt2nfV9cdtDQc0&#10;9kb55F5YwzxuQpk2XO5wfjQ2CYe8OYvYhEWLGDT7rqezLk7zdud9keNhG3VXTS36WTVPqfSKn/PK&#10;QswhDtEeZJO+icxYdb4PkyzWvOLfxalZZxVPEcqUdbUhTb6bgbVD/rMO8h/WT2fJf7BF/sk/+XfP&#10;5H/Jkv9TRsj/WCP/OXbyT/7lYo78h3nyn/aSf/I/FQj5T66QfyH/5P9Pyv9bKhKXoLOgscg0BJpi&#10;C01jJinKCQRtRTCFHae3shn0DxiHTHVgeK3WrgYm3opTHE0B1wyBshrQGBMWZrXmnRpKpCxaN1c0&#10;bQnNcVy0aUx4LhUAuEdCfSk0xbIZjuebZ5Vsqq9fKe4l51/jy2EugJ0Zo+UaHrLh3G02TpPLJjlf&#10;elL7PW2f+t28NDVT1EN1HT6T//0g/+Sf/Hvb5N+vk3/yT/6DnJB/8k/+d4P8k3/UQ/7JP/lfriWb&#10;QT/5J//k3/tL/v/U/L9JNaqCRDDRSDRWBT0L1zy8Krk5IETVIaWgpIYN5WIjQZ0IOW7rijncpy+2&#10;ZfHhnG8eGg8OIcAYxkU1sVM3SPFwxuHyGn3GPCkU6EYfNmT8UxVmAk+y73A//72DQJq4OqBQNq6Z&#10;LZe2Nbj32zUs9L0CtIxl6JN6TP3Z/5LLu02M/JP/KUP+yb+Q/zhH/qNCiIH8O//IP/kn/+Sf/JN/&#10;8k/+yf85L+Sf/JN/8k/+ZxxwjzGMywf5f3NCDnAN89ID8tozLEjar8nG6byLKTQKpxvsa7Svm4AL&#10;wLHAQjGd0W+KGfw518z5pjku1DPghDmLOZ2ua/Z3fCWezmIBh2JGn6IP09bIQTzXUGzqY/ZFpPkZ&#10;fC6LczTj2QTE5U5FAs+2ijf2k7IhjHq0ZSv6Hf1NLyEPGTgzdvU5hbkpZ9bbGHNYQ2Nz9C3YmtGZ&#10;eN0uD8iIgUnN9sk/+Sf/5J/8k/8RNPlHZ8Yu8l/ZGXLk39sddsg/+Sf/5J/8k3/yvwb5J//kX8i/&#10;kX/5Ov7f3MSEHebMfHKqQJBSzYde7HSzOoOFIhnJ0ynhoSj0pOLEAi6CT/dDWwHCdEODr3IeTmye&#10;A/hpU5aeaBt1zaWi0WoBLhZDpXfXZEKMGM84E41nn5pfhMNmrC6OakTwTlps3kvK9cr/eJBcFyoB&#10;rAICZ1Pymc9rqKdR0xXU888ScFUeY0FbocfBBepAUmM0Gz8TDTqH7xqUQwMxq3gl/+Sf/K8r+Sf/&#10;5N/JOjvk362T/6BPyP9QTP6zXfIvQZD8k3/yT/7JP/kn/0r+yX9zzlLERv63/P88BTQkVVT6hlE0&#10;AZM8j8aLAHXmIeuys4C+tZ7XvYVCrGzE61Q5IC3Aj/f4POf0CC8W/3lv0R+V3PBO/807VhechAPE&#10;4q8a6LQh4hrdzIeAvupMvS/JR7wKhNj4cbipLl86GoyLVFek0SfdnDU2dmBs7rOmCQC85nJ6+hPq&#10;YTSi0QSOuEJtSWzq0jcUZwd2go/TBuZryGPzizkpavPIueRGiLmBeL0v5J/8C/kn/1mW/IOv5D/6&#10;Qf7Jv/Mt3pN/t9+FshQEOSH/YGM5IeSf/NfXqZL8k38h/9Ef8p/v8Zn8k3/yn2XJP/j6++L/bcIO&#10;vs5ij0qHcRUoWtx4ujvWKoghyYYBnfvOo5nzKwZMgoKu4MewP2MyX1TxYA3vrYG1KxTwBWOpDkVP&#10;/7tm4OYsNQEXIha2g0U8/MOuirvX1ExjblZ+Dechh4b5gjwqpAVjtwoWic0yVZ1oVTte4KVFC3i1&#10;ORdzMOR8j9qddXPcrFxATl0jCDEnn537ls5hvRRVxHKYs9INvhRjc5qxK/jr9U8n4sseXST/aw79&#10;GXPkn/yTfyH/4AvGQv7JP/kn/94pIf/kfw3yT/7JP/kX8k/+wxz5X1vJ/1Qn5H8aI//v4v9NtTZs&#10;o6hwo4PkiDhBJRqAV6d/FKwHTObhOrlpZajWkGxZhQZ+zCLR3Kh8EerSK5IhLXxc+tTVWmo42HjQ&#10;32gnFuA5p7IK18ykaIVOl8vr9LEY5r9Irp+jredUEwOMyk7Io3W2Y1OJgG3qMMJT7R92sR4N/K59&#10;GvGuhuOAm0KgYzIgdfPAdVdrueG4JqT4cjUfMsZ4+unidQ1dZHK5Nqz9oZDIv5B/8r9yQf6nb+Rf&#10;yf/QRf7JP/kHfeR/2if/5H/Kkn/yT/7J/5wk/+hvtEP+1yT5J/8oN62Q/3BsaFie8P9m6GyQm4lz&#10;CQMw8JAiuNP5MXkoHEU9DwSLyMZXP3/4s0kZeIZ2imBtiGlO1TpQ8Q0qFmbIjW90UvgdbBj+lNHW&#10;ptg4wp4pIqtw4xdKV6gGX5+rYeAr2hJsOjKfLe4L660JPHe3uJrhzEd4Yax7Sc08NXcAI0K44PDn&#10;VNbBWVeuBtDnERm+OCJ6Y3429fECOU8vvjjHqMAEO47LV86WOWwAeFbr/7kw+GligpeXsxPdEfJP&#10;/iWttybIv5B/If8QG/kX8p90CvlHP0SE/Av5J//k/1RC/sk/+Sf/Y438wxkI+Sf/63m5Sf6n/BAj&#10;/45//c//+D9sah5ZkipJkhtAfAblqqDOx5LldZ1f4NflNbkVdaOS+CzeXnpuwi73SO07xuXSKYXN&#10;KIs2DPMV45Hsb7Pm9FZrzs9NniyeZzwcr9PpcMlYcbl6SM7AvFQ58TJuW7GefInxxvg02GvqrtWN&#10;emQvk+wGH5IvGNcmV25osBX9If9C/sk/+Y+OXNgj/0L+s06nwyWD/JP/Qp78k38T8k/+yf+5Tv6F&#10;/JN/8k/+i5x4GfLf2Aqy5F/+9Py/pUPTU1Jx7rxVyJ3Bc0zGcDYUnsagDe5xCZw09M3CHygOnRmG&#10;LKJRc+5Fd5OMWLHHarnUhKqB+kIeY3FjAa+vvFJfBfaGQ7fQMCYgUoXi84RmXaOARcWtpz2tYkX1&#10;p0/TN5V0/l75ign3zNozACvVsvfD50yXr1qbNlk4zPmiJkoGwKeRw7SGnGB9a61KIm9a+CKBU9SB&#10;7DjFoIT8Z/+E/JP/UANC/sm/kH8R8k/+/cC4cJr8T2XkX4T8k/95H/0k/+RfwEnyL+RfyH9x9uRf&#10;yL8I+Sf/l/y/TYCicwLFbksB5tQCbM4XFVcsJuK+gimsYyHgBzl3VobKw63mwkC/XSxRX/AL48CA&#10;8FArmGYTOnVbWIvDItzQMEcOXCFiLBLiw3NoCsICIMl9KAwNMnjGayLPa8iTK7wIjwbbKuklocG3&#10;uc2A+VArVa5xH55vmROEDeadLygnUr7onJwAN1Y7F3MiVszDOSvIoM+GnBZ2pj3Mlwr5j3vRgJJ/&#10;8p/tkH/yj86Qf/JP/sk/+QcfjPyTf/IfB/kPtlXIP/kn/0L+yb8I+Sf/X8H//IWPwaG5A0ALQUks&#10;ICy6mPBZwKEJqIRiAF8QNm1Ajo1CTlksTBeLQEGiT/CcBkIMvqNNbEJzGmJXrWOIjaQCSiM8UFCK&#10;VQz3rljE+zHnwb9RZKNhzGaNviKgGuwLnFeI1e0TyJ8F/0T8eZ4kG5xTFI/PMQ8Y31RpUAO4J0A4&#10;cw9iVhh2LzqMUbNs9MtNjThRNDDgSijW/rAZuHTxBb3kn/yTfyH/5F/IP/kn/0L+4yD/yxb5T4bJ&#10;P/kn/+RfQCf5FyH/a438k3+R7JebIv/OF/L/+fy/oVFpHEqb8RqjHIdeKQnwDjmNQcHBpWHl7TTj&#10;4I7AW9inkgpSQjgTNA1J7oofE6/+IG1jazRchefpIuZYIC+hsLHIUsFrsKNBH+iafoT9hv6cRoY+&#10;9GsLsIJ9tBsb6KkJCxobtatJbA7duYxnE9egZ+1F2EHvTD8UBr7EXD1JaCiy8qm4N/i0GyPnFkVH&#10;PmXZQd8FGkNsCFOxkP85Sf7Jf6GX/Id95F/Iv5B/Jf/kX8g/+V/KhPyT/zVP/sk/+RfyL+Sf/IuQ&#10;fyH/vyH/+p//8X9Y5evcFCfnfv11yVKcFmxUtTyD0Frmaq5bl8a+9/HwezdyPnysAv5HO1bo2Nmx&#10;5l6k5MjrbM+m9mcb9Q1dEvSW512cq+58Hg240SeyqaGN/9W6g1b2uY9qo/93c3u1t9q/q6foG67t&#10;9lzVIe53e8i/kH/yT/7jHvJP/sl/aavzs6l58l+sb+bIf3Kw1Hu3Ru/qEiH/5H/sIf/kn/yXtjo/&#10;m5on/8X6Zo78JwdLvXdr9K4uEfJP/sce8v975P9NC0FDpZp1HnI2bVp05GLYUCLeZ5W6aKKPnU4r&#10;5lSij15KxduISTX3JM7/7lCjTQm6pdynbt4KuTE/fdU6G9bo3+XSffEP+qoakUYGv2hGf5Ky8Fw2&#10;HBDb1oJeNDjtG4YV+jDXuK6hbiOMcTjdRW6STKGv8ssufI2ynX/kn/wfuup5EfJP/vMe8k/+Kxny&#10;7wf5z4P8V/vIP/n3uiXMo1/kP+sk/1ke9ZP/tY/8Z93kn/zHeRHyT/7zHvL/++T/DQ+4KnwUxmdp&#10;ZWsQdCNbOdsl80kBjxmV60Kp4EaZMds1O9xrG1txn4gHSIs1be1YKdNZrwqplvfFd2dU9dOdfYRs&#10;nxevP0Icz2lXF3oxV8Vgm/VdLvdw13Kd7ri29mqZqygX93cvEPJP/qMW8t+vk3/yP2TJP/kn/94G&#10;+c+24j4R8k/+vQz5J//kn/xLs7b2kv8rfeRfnDT57+fIf72X/C9dv3f+3+TGMLFQ3OicpkK3Uocf&#10;9YFq0qGhuHZNograikZ3VXgdHP7o/ewT/cezlvasWNs1uWij8qMr5H7dyjUpfc16sfDRb1zvGkyV&#10;y/gH9+zikkZvF482eqsm20GNeqevqiW40tiPflb+HvdWzi9P8WnJ7WqoGuQ/rpD/5WvWS/7Jf9YR&#10;vavmyT/5J//kn/xH3eSf/Od78l+tkf/1HOfJP/kn/3lU9Uv+yT/5J/955ffL/1udpD6BMekjoRr2&#10;Xh26FU6NWR+UuQaxK5zduiYf85c/k/rgO/+rGH2x5rXlg6WiNlgTyQcWc9z5JsVaBUp3RnfmY2FV&#10;517Vgd64j88jG7tGXUFxx1aXx9h8j7mMZHfWuGZmJbiVD5XvEmQV/Nk1p6uaEYn81T6Q/9p/8p/9&#10;I/9ZF/lfa/Ge/JP/eB+fyb+XJf/eH7mxTv6ljKGSJf/kX4X8k/9+nvxneWl0kf+1Fu/JP/mP9/GZ&#10;/HtZ8u/9kRvr5P8Yb3FyOaWXweQk1qMqGAQqH5JunzvtFaQGV580S+sI0J3CifO70RUI+hL1dwX3&#10;7YtxFaNI70cVjzZnHAusilckN9hd0YnsC9cKaa/byrqomqdKn5Pq5SASz0fLfFlAUpM9TVzM/arN&#10;C0TampMQUxxHTvzeyK9t9ndNXtPqkif/5B/vyT/5x/2d/1LsI//el6if/JN/EfJP/v0z+R8S5J/8&#10;k3/yL6X/OFf5QP5RF/kn/+QfbUvaR/7J/++b/zeLguM/BKQxGWO6+9KqCfzuQHcF7sEacjbXxlWb&#10;NStk8NmkOzDE1u+fV/VfVEWKZqf90cfcVXZ2hTF0/PrJWMYXShzVwWvc6+Qt2auaYFf88T4+d2dR&#10;5TCPo5lhzq057Qh6rFuT65o7GnLMT3/OWuqy3o5lmzGaNZ9zhHV15+U9daumPRgT+V/+k3/y7z0g&#10;/0OO/JN/KXX2a+Q/KAs2yX8e5J/8j1nyT/5dLCBD/sk/+V8y5F+CP+Qfr3Ovkyf/cz/593bI/x+S&#10;/7cEndm8+k26dWQAiiZ8oWRIRqF6x3PC4mHZdF+cLdvYkVCQsTBTKWj42vft2fYZeB2oWSqG5WPV&#10;Isbede0Oy+s4tI8vx+Jms/7xtGvQuvGjAqgrbg1/arC1LVBXk64Or6ulA772YO05fnbZtSJ1d1dQ&#10;rjpEIqyUEalfIi2XwauqmbqGbCZdw025Rjvkn/yH+yhL/utB/pdO8o8+kv8lQ/7Jvwj5H3vXVcPc&#10;0O11kH/cJ7hHsr+1B2sP+Q92yD/5D/dRlvzXg/wvneQffST/S4b8k38R8j/2rquGuaHb63gf/28C&#10;ylEVJtBgq4GLsVCHhIZDF+d4lo8u6gwxN4UlbW7e28tHiD9/06BP0PfRxCwk3lCzplhQixT6UV5L&#10;2yKxgWKE1dfgV4syu4ipG+ps4pnoZr9Nf+S0rVvbFvZiZfS+1l+LfWWKSGoVWtRXDdCoZD/nmzS+&#10;EmJ+EMw+T/0JZJ80PEt6jvZXxFLWR9ajSReuk3/yT/7JP/kX8i/kn/yT/ylP/mGO/JN/8k/+yb8I&#10;+Sf/3roU+lGe/B9P5J/8k//vy/9bFI6OxQDQ2OGjvhzF4t99yYog+mKKsgGbZMfLa/RNsg/dHhSK&#10;PlnSYaWevjjzyGUu8AUxw1/FEu1q8bM/DTlb6yeY1oPjmx761J/vklbQ4UfVPKM23L/0x6/MFuoq&#10;A7f2+jmBNdXcMqSQW0ryyxJl4rnFGkKdq6laYxn8lAg0aghxqhZnb2U9kn8vRP7JvxRySwn5J/9Z&#10;D/kn//g87sm/hHNa+sg/6CX/Uxv5L/wU8k/+l3y0S/7J/3KR/JN/8r/2+jmBNfKfr+T/j8n/W/rp&#10;kuQAx3dTdHJ+WzRLP3XqCgjvUY/bN//OQZsNZ311s9QovD6vy1wMFTDOsoMil2xlb8UwbWiIB0an&#10;U4JvrygVmxt+jVbXjF0s1c/3zFz83u4Cwwp/DlsGHvgmVcUhEEN1Bh54dWv4902axOJXMDKrD1eL&#10;+LQHWyDn8yspZsWD7faf/88GKeo+1j7GWue4yb1qWov3ClWTG1f++isigWER8r/2kX/yP+yPmMk/&#10;+ZfCd19r5J/85zpHXeTf36MeCf4cdsk/+UdPyD/5J//kfzxpXBXy730k/xgD+ddkl/yTf/L/Z+L/&#10;Df+uPueE+1qEmK70WOO0iJRJqwvLkoPLkIoPIX6xPK+hSMb8zhfvly3fVdPeaFOcR2BX19/z5xtb&#10;LMWsQ4L8/AlZBBL7Hp4JfG2OUMb4YwOw4MPy3aC5SIh5xV7jfsqEr+ADCtw7C9dyhkfxz5cTnDX6&#10;ibaj/ygRm9n0ScRHoupPasah6Jk7Z9HqbGMD64e1fq3n6cdkw5K/8Yr6Ewvkn/wL+Sf/6LOQf8kx&#10;kX+MmfyTf0n2yD/5R93kn/yj/Xwl/+Sf/IuQ/8Md8k/+0T/yT/6XZfL/Mf71v/zj/7CIMGhZEL7u&#10;vREJYT8fVSuq7MUWdUfXJ46ZhyZPn+7LrsRu7H2Zt2u50UyTLKyJ9Ovz/j2+Ps3RV5xvqLdvw+7a&#10;+KSaL/N/peKzuST/20H+6/V5/x5fyf+0S/7zM/kXIf8fkH+ok/wL+e9Uk/9yfd6/x1fyP+2S//xM&#10;/kXI/wfkH+ok/0L+O9Xkv1yf9+/xlfxPu+Q/P5N/kS/g/w2/niaIcdPrPh6OiN8P8+0zjuawkz2D&#10;P3pDl0j+2qoX65t5izfBj7TnSdOoRhPrtKP7vbY5Dw3FVBYGrFW6NE69pzB3ZxmG3pFrcrI951hv&#10;G/u3z1jDVfp9sdlfxrnjsrK74xJtkv/tPPn3usi/kH/y3+8h/9eD/JN/8l8P8u8G+fc6yf+FLiH/&#10;nQ3yD/Pkn/zL9Tz597rIv5B/8t/v+XH5f1tfroZCbYV9YF3DuHruhi37Cv44n3bFFXzd+eW+2G3G&#10;Nh+hONFnlC2bRaHD2WzWLQJQ7bmwYQHqy/0C8mfOznhVFWK/o+PCt5RrbcQ63y3H0jXyar5rvunF&#10;N/wLfqb6vBi2sY823Eu6yPWuaUdjZX7IfznIPzom5L/ylfyXdtrnbpB/v79YJ//ZX/JP/tO9kP9L&#10;HeR/O0f+hfyTfxAS8l/5Sv5LO+1zN8i/31+sk//sL/kn/+leyH+j46e//uVff1mFtDkcB7dcF8du&#10;6J1ElwuSDz8k+LOHPoS4VhL03d2jdSF9JPfRyiz+cvGBv1d+xDju7AE/4hmUfr3jrGKTGXNlQ6hq&#10;L8jNnG1yemcu2US7MB9fusn+VX5jLJ0Y+f+AkqDv7h7yv/aQf/JP/sk/zlU2yD/5/8RB/uWBtus1&#10;8n9vLtlEuzBP/uH5Cwb5lwfartfI/725ZBPtwjz5h+cvGORfHmi7XiP/9+aSTbQL8+Qfnr9g/MH4&#10;//WDz99+yc50MG3cuwPyXdgrP2LiHzWijU2tGlEsKkl7UrzwrOlAdu5c5eACwuTjjUJ4V+6qPEWd&#10;7wBDH8Cg0NCSqc8As7FZ3Se7dxsPyt3k7LSr7zi3W1wGO7f9emqH/Je69vPk362T/0eD/CfltS3y&#10;fzHIP/n/oB3yX+raz5N/t07+Hw3yn5TXtsj/xSD/5P+Ddsh/qWs/T/7dOvl/NMh/Ul7b+pPw/+ae&#10;3E+GwgbF56zILn/ahVPB0VjQhhvU+TaTaTfhTgk1f1hWJcuyfdT36x6LP40EPceabYqysZ/8KuzP&#10;/VrIFAVa+NCX4q5ILUhos7NoTtrBr8mE6qbZjJ9Wvr40ixSbi33X4KnGJlyfj06/zyfXhEZ9iuxf&#10;PNbcN3O6aj3V3Hj5bWK0VN8b38j/lEn2UR/5F/JP/ns7qKOaIv+lffJP/sk/+Z/z5N9pJ//oCfm/&#10;M8h/ufvSrzTIP/kn/+S/liX/5D/MSBZCZeQ/2f8O/L9Vk17v8TVLGwXz2c37IlwJxkRakrOpBwpB&#10;0Y4eyWzru1goCsOqJM/kJWmv39Y+nb5CHAjg3aKM8gNkrQ9wpbzKa/DdMrwGMfhzsxDDBmz1/lto&#10;FgaxaNwATcz7Z/XZQFzavjyGGJ5Dd6bi6tb7Xu3RpR5lzTesYxni2TXjMgzNz1UNnVwKetZxmY3c&#10;mwM75B/0k/+oTsg/+Sf/5B91kH/yv0TI/36Qf/JP/sk/+Sf/4Zn8g37yT/7JP/kX6R0Og/w7G/Df&#10;8AlKzmJTAMIXYJ1170SRhEq+hHzYqJI2kn2zyJtRAaVagDoPQMAf3RRegHfe7yCM8eRiUijO17lE&#10;O2Bbd3l0/uyL0uvSfD6jKKtmVehfOQ9gl03WQm7iHrQlxX48zxtjNDcN+QZ9lY3no46jlRGpXwYy&#10;evKqY23yUjannR3y7/WSfyH/tY3no46jlRHyH3aRf/IfbEmxX8i/uyf/W9tC/ve6lPwXNp6POo5W&#10;Rsh/2EX+yX+wJcV+If/unvxvbQv53+tS8l/YeD7qOFoZIf9hF/l/J//nBx/xi0nJOjgH//hzJ9Gb&#10;Q196iwNOjnfNq7N54cvVYcj6opZ7UtX8Kn3Lb33kLx76ENEJI+7RXX7vjLa5Yb5Do3o9njFZtbfT&#10;h2bPvRrOo6sH2ZyXXjWhtU8vz73UVNuLurZnoTee78hUL81KJk7f0E3+nU3yT/5LWfLfyEtjl/yT&#10;f/J//Uz+/T4JNsk/+Sf/Qv7JP/lvYgg2wn7yv9FN/p1N8k/+S1ny38hLY5f8/9b8v02FaCz9LO2U&#10;MYMPYnb8UZSP/vcOaLBn8JMqdF6drI0J2Cs5UePZmmaB8+GniE7uFf+5YleFuGTW11R00k6RaCfm&#10;HaCasdq099qPh22o1zYAFLBiwzJr4jIoqjEnGNLLtlsLdv25+gKefsefeNpVs7LcyGP+BHIW9Fh5&#10;7muPpMYWU3vaq5q+y4f3JTe05Jqs5CJ/uKE4ZwtKtGkCkAt3HuQ/y5F/If/kn/wL+RfyT/7Jf7JR&#10;6CX/knUI+S/tkX/y73wh/+7qVJF/8i/kn/wL+Sf/Y4r83+f/bTo0nQUfEcSwGQ9kNQRfOO7vM4QD&#10;Heq7glgN5Lg3gyZhYHMkI/pokpvBsuoFBQrMNTbcZqh4LZnB4S6ZfKjSHASADXMWmp7Cwapr0gXU&#10;JwA5t6fe018FUCGide7BTX01yZH2HMs6Mx+P59rS3CkF13w+c5PlhoDLoxn6phRtWAhv2UZQV05W&#10;87YzDzpzePp0/pnxn7nyPpgzuat9eBLpXkwnT9o0ntmmNXOZmw/5J//kn/yT/6HabyP/5J/8ezvk&#10;n/yDCPkn/+RfyD/5J/8xFvJP/sk/miT/5P+34P+nv/7lb79Ik/jkNDwfdk5HTqPYRJy0xqDhAKbD&#10;2YbfHwKGItCk92JMfernpk6bcwrreibZ75HmMG/60voXp3Q23fF8jJCXZL9ppkVRHDYOWYUcrXoD&#10;gCFH6wzN7XN1chGf0xlksOCT7UIv1ptiYyh0CwAzYnf1Kbn+litVzhVefFXjwTzh/O4++itFDLFx&#10;gA4X/sqRVrrKQf7J/7Il5L+2T/7Jf+H/40H+yb+7j/4K+Sf/5wr5j3vIf/CJ/EeHhPyT/3VP/veD&#10;/JP/ZUvIf22f/JP/wv/H4wv5Pz74uAUBSBSaADpjSfnKVzB0Js1DWw2FIjyLVAK4IIu+GhyUOsir&#10;YlAAW5a9oDf6lmOeDiSY5MyZNg3B+xXXBfz0UB53lg671qGugbf+F7H7XqLnF1ctdJ6F6HRZoX/5&#10;rA4sBYMmLmYLTRGbirO1/KrsYkC+tsAXHfULL6yibrwv0jRdnMLced/wxbpMhRou9KVaK/xxDdY1&#10;4fN5Nirvk7ND/oM98i/k3+kj/z4e8k/+yT9OkX/yH/VEv+K6gJ/k3ztF/sk/zAv573WQf/JP/sn/&#10;hf/kn/wHfeQ/+/ZH4f8tBjmVvZKICi3AisotXMf9OmT/Zao6EKwH8/bj3nNiHfayN38CNu0aBveS&#10;M5v17PcrGHMHk+jwYc5CW4EcfqBdSX66kUAKeRuxKP5cMPukCnGCmCucEwgtbfq8+aut/M44hl/o&#10;Djaj85wkFrlJrttoM7gmlvKmOubnibm4/AvJ25vN2IItB3Go7aEPG9m5HAHF3MVGJEW8Q4eJ5PoQ&#10;gbyLayjz37HmU+1jifs6X2LkH2Mj/+TfXcm/kP8QJvkn/+RfyP8KhPx72+Sf/C/95J/8k3/yT/6j&#10;b0Ex+XdL5J/8k/+P8P+GQXkg1RWf6vo7DMEFt8evodOrQcz5UdxOp3k9MD8StJay3RFsXJuHBjqG&#10;N+5AzX9dHfFjTtZ1FO7xvBph4Z+zE85fFmDYMEYxD7CxOeFWbN4TgFHRwI3ZitFOe+ZiWuezcq0+&#10;VoBgxqMQhUko3NOerYLFHPmi15BvBM1D5+AC2fVSQt/F5XPFOtMu6+WD8qgf/Gwayjia+Qx2lx05&#10;zxlaJNa/v4ATMe/jRSvzPuwUrCspG4MCD+Sf/JN/8k/+yT/5P+RRP/kn/xgX+Sf/5J/8k3/yT/6d&#10;TucH+Zdkh/yPQf7JP/n/vvzDX+kWoTigUskHImUClkMYUB3EoXt8sQqsrUObDaQqKnG2F0WWZTR/&#10;XcVY/WH4HFTrMtwSy2ua4ZLQsBBkTcGjfAwDCnGEPGE01xCGveHn2i8+v8POOGxBf5r9AudqVe49&#10;NPgC0ADkfEGMOvABO/vD7nhh+bNaPs3awj2GcXofy6FY20tP1Bkb4GyU5mM+RsWPlXqXvdB8Rr7F&#10;c5p0uxjP9XFewX5lm/wvp8g/+R96ok7yH+Ig/5IH+V/6yD8YEfJP/oX8k/+gd9kj/+R/+Uz+yb+Q&#10;/xyDkn/yT/69/+Tf6SP/+Fe6xQI+auP4M75eaUjEClyCEzjwMSZ6WpuHG8KdTQlAmkFBsud2TKZO&#10;B16xySpAjPVwZ9yHihU8/Fz4GNuwsWyrVFAgRAb/xoaFY/m87OA1+2LTHsrg1+f11fWcmb6LYCH7&#10;PEHT9Ltl1YCBXQRm5dp80mZO1vR6mVR1J+dctlHX6nGkY+8y5MFWp2udI0SIuYQ8LLnlHjbJlTYN&#10;fyS/jDD+aRrjFlfHw6/40hA4h2Fn1R3WGfkn/+Sf/JP/kUvyT/7JP/kHB4T8k3/yT/79HPkf+si/&#10;YEjkX3w+0DfyT/7RafJP/sn/9+H/DeFGJeswnUrn0CiEo8DOw57B5RH8A8dl7lI49OU86sbDNddM&#10;ppxLjA/kVcBo4RUo2tHVhNSDu87Og64zWToBG41vAuEaItQ3NDlshqoexKVPwQX1cYqhuunT8E/h&#10;ULHxjAJZjUqdDzZjPdcsN3+EF/ViEfozQzn/MhrnhHrUJ2segbpGG/MzUwD+rvyg/Xm+iudg4aWw&#10;znq2m1MOvBBXS8Nv9aAef/xOMXNN086OO2u6yleBWt24l80R17gn/2iH/JN/8k/+yT/5J/9BM/kX&#10;If/kn/wL+Sf/Qv7JP/kn/+R/eSHkv3BKyP+PwP/bUCiQBFV1BeHSb+YObshiXsCiWxuHMfasBKyi&#10;xoQM/VMe9wbbWNQryTrPU8GWmHPUNaqVPB/vaGiHCnN2IfUiqNXpGw1RZ0YN/ECf/cEvfRj7WMMC&#10;UF/tZ7LPBjB9x7hWbIMLd5aYnznnz1rFn9uID5uOzdye667xrZoYBasq7kx981o58vW6wsY8mWEj&#10;wfwsfSN3Kusc/UtJXJNz6VFsNurr9XRgnYs6uZedtXuq8zUIyQafV/4s+OKbwGzmE37xTYz8k3/y&#10;T/4l5pP8Y7zkf2aE/LvkkH/yT/7JP/mfKqcu8k/+yT/5F4iN/JN/8k/+yf9vwf+bQLDe4cOBVfDw&#10;NVSXAz4xBvswAIBPIRhnewU2HPSNRyE5WT6vrQYy/FtAgpytr5SYzMSRiCs0LCCMHWEaB+zjMHfY&#10;MRZsLn4YyGgAz/uOfsxiFywqcblYBbEgjPokQDbzOwHrG9N4HvaxlsZcrAkP9WoUvk4tAKCuqSwZ&#10;cTIjz15OnB2sCYMaEfAnNv+YM/+CW7nODQu/mh9JUXjBgsYRBcSLDXFw4LkcjWDZDzwL+Sf/5J/8&#10;k/8VD1gg/+Sf/JN/8k/+yT/5J/9C/sk/+Sf/5B9TRP7XPhHyP/IE7v7G/Ot/+cf/aaP4u/FaFwnF&#10;jY4seNehykYhbK1sWQ7azK+/Np+OxT3JB/W+R72V35XO3Yh7b9k5/ZpQFrLDf7HaTszVbMXBl25e&#10;pIsNm1S9Ppox1gdCPWJKeTzjucrTGNUZVPVxt/5quQhfkVvXsNTF0dVKvb/2R1KsK8dYA1Gui3uc&#10;i9iTPDRyQv53g/yTf/J/Tx/5J//kP/sjQv7JP/kn/+Sf/Av5lxAD+U96yT/5J//kn/yT/zMrW/5/&#10;7hxORs2fz0qE/4J1FfgIKI6u6DsdL/c3hRwkne14iFWRxvuuEKsYrDiccoxDH1Bv5CrdlY047/Rq&#10;My+VLnW6pivTF5+InOPV7HHfiAfXOrhx7QrMylYXY3X9Fk+lO44R2+saAh/7u/rq/EbffI1pK1uN&#10;sg7Of1Uvr8p29IP8k3/yn2Mj/0MP+Y8xkH/yP57jPPkn/0uxkH8h/+gb+Sf/lRz5J/9Xg/z7/SDp&#10;bJN/8k/+a9vRD/L/x+L/5xh8pygFJSuRMRHV3iqpVSPB+5jkrpiqAykLfOgUSV/8UiGohC/WdfOJ&#10;uenmq/sq1hhn1NPl0SCoqjC7c+4KG+dQ3jXYjU/VGe5sRz8r+13tdHVxldPdi2UnE+9jvUQbVe6r&#10;M9rVTfQx6h51Ldb7vss3+Sf/5J/8k3/yT/73MvGe/JP/4RP5r+Mi/+Sf/JP/znb0s7JP/r0c+c+6&#10;yT/57+bJv6RB/mv7f1T+3yrFMYDyvnAW/wzDeEXDcR6fu4ONflQ6t7EMn4PvaHPaldpGFUsVUzXn&#10;9Ku3X/kT7UR9+PySsX1zrQqh8gVWyiKe8vBcNQyUlyBb1d2uXuLLZAdVrMMxt6uTXS1W/iUfG0C7&#10;JtdxUDWXK9+HnMZnzTZjzZF/b5P8uxXyf3GOU4b8k38h/+Tfz5N/8k/+/T35J/9xHp/JP/mPe8m/&#10;bAf53w/yT/7JP/n/s/P/cxXU+AS2K4Y4YoCYwG5tPFfO46EM/Z2u6YPs4UDbVROKfu0OMgJW7UH5&#10;uHc3XNxuoW4Iujsry3ZrP3zXOnTavO9sxPxXcezgvWp2cV9sCsPrmI/oQ/cszd5O325PnO9eand5&#10;eLK/8nEHfzXIP/lHX8k/+b87yD/5J//kP9ol//me/KON/Ez+8/3VfvJP/mtl5J/8Z9+qQf7JP/pK&#10;/sn/3UH+fx/8v1UFbsHh+Cc6h39wvpKrEhDvhw87EMqCUUyIJrlYPN1avJaHrSKyaTIiOS+xuaGN&#10;CMi8hpxE3ag3Nmbcfzyr24s+mMVmn+/Hc2lLlq0I0BWA33a3ORafR9eUJNfJDriq/rQ5Q5zb1XXH&#10;Q6pt27848D7mLdZG9HdXV9FG1Ev+yf8xR/7JP/kn/+Q/ypN/8o9z5J/8V/rRV/Jfy5H/pYv8k3/y&#10;X/tI/sk/+ffP5N/rSnbI/yX/7hc+scCrw8UkVAX3Wj//tYN92pMViNerryYUmwfaj/c+aEsFtYO1&#10;KtBp+3DHzcc9u8JSyTHYpsFF34Z5k30DG19mo09eoNYf5VV8sRx7jjOJsvPlcQOgocdrt9kUXYy2&#10;OSNd612dxbNThY2S/e8Gnl99XofO7RkWeUD/XByFP1XtdC+pZFtynqpwyX/wjfx7H8g/+RfyT/7J&#10;P/kn/+Tf+0H+yf/UreSf/Av5RxEh/8mekP+4L/o2zJN/dEbIP/kn/w/5f4vJ+rbjBSQ4hs65JEhe&#10;G95lYzmg17NKeTB42HFt7p9BawoyJgaBVa0LMc5P25tDqf6kw1dfBCrZx2pgkViIX6wo4iI/UV8s&#10;0jhXncUqSivjleWSq41oe93XL43Y+KzJxQg2ghXjOnKvbk4kF2bbuHT55fzE+1Nn1xwrvS6ejWzV&#10;XGIdH/N1IZUNztW0CvkvfAq6yP+QJ//kn/xHefI/XSL/nZzkdfIvQv77Qf7rXIxgyT/5J/8YAPnH&#10;uMi/pHjIv5D/8Ez+s49OL/mf6+Q/y/+e+Nf/+o//04bw3DVPGx5jsSAIAYo5J0FGoh70sNgjlZ3g&#10;X7v3nLzyOc5NHahU6niGXKJmY1ciMZ198bbLLip9rjq5eJZlTI3uKNvtv+PX7lxl48MOkngm1d5Y&#10;e51MV4+lPbmXn2pfnJdCj27kOvmrWrJmP/kn/53uKNvtJ//kn/zXdsl/Y4v8k/+wR4T8R5ndPPkn&#10;/+TfT5J/8h99EyH/5J/8g0utHOqIst1+8k/+yX9t9zfm/81NWiMMvm7vrdiDz3FP+gQp18GjcpXe&#10;J7FaZiwp+uHVHs+W5ctkWr1WNolx2Or17g66yqmBsAUfp52Q3up8dzCKXNdD3KPSNyMLfidZq/eJ&#10;NOdTCHZNB+0pLE5gBZoJ7N3pQ51xsgIxnlPH29Ab84TyruZ13+yjnZSHwsc47/za3JP/xheYJP+N&#10;LPl3esl/3hOVk3/yL0Fnp5L8+znyD34I+Rch/+Q/D/JP/mUzR/7zJPmvdZB/8k/+yf/0g/x/b/71&#10;v/5v/7Mruw+OeHJ35O3i/r1+2IP1p/KfNT6i97fae6Xjqe7duX923pc+/fUfe6D7qfxO077rP2FH&#10;JHeQ33KQ/2eD/JP/u2uVrAj5v9J7Z538f54O8n+lifyjPPn/fe290kH+rzSRf5Qn/7+vvVc6yP+V&#10;JvKP8uT/97X3Sgf5v9JE/lGe/H/13jf5smHyLAC7cf986KWEXTzrxfpnjY/o7Zrte/d+hv3d/B09&#10;o3lVa3eGhmtvy9oz12bnZ9WA7ddum0HWfoRm/22Q/2eD/JP/sEb+hfy/dy/599feFvn/ikH+nw3y&#10;T/7DGvkX8v/eveTfX3tb5P8rBvl/Nsg/+Q9r5F/I/3v31pFvPvjcbRhPZZ8MfbD+DE59d0O8s+8j&#10;+dCL588YV83wqZ7PsvuZcMUG+OTcxsvGrtV/5dB3L3618Q/IfqYP5P9jNsh/bZ/8k/+lIe68HuT/&#10;fXbJv1TuPF/8auMfkP1MH8j/x2yQ/9o++Sf/S0PceT3I//vskn+p3Hm++NXGPyD7mT6Q/4/ZIP+1&#10;ffJP/peGuPN6/Lj8v6FSdUBeV7Q6QAT24jXvqu/z3HWoJsv3yq/qYPXc+R5iMS8qvYcfKbLYoOzC&#10;nys9law1Mk/Hnf2YJ5Pq/FW7WO8Vu17W3LUGb39X/+q3pIfrJnTpje5qa4z7X3UbK+me/F8N8r+3&#10;UQ3y/9gb8t+u+kH+r/VUsuQ/avD2yT/5rwb539uoBvl/7A35b1f9IP/XeipZ8h81ePvkn/xXg/zv&#10;bVSD/D/2hvy3q36Q/2s9XvYNF03wy+beuervMTwK9bqZ6DYYg7s9dAoHYJAo2+q4jq0fId7i7vWk&#10;dSFbOsz7trK23TnpY33XPt0BuJoz8bbx+Tw763y7c/54xg1oetXA7OK5W6vquLuvhxaN48iH3WwQ&#10;0be79RD3kf/rQf7vzZP/fF8P8l/7svypNSw95L9afaqP/O+euzXy7+bI//FE/oNd8t8N8l/7svyp&#10;NSw95L9afaqP/O+euzXy7+bI//FE/oNd8t8N8l/7svypNSw95L9a7fS9ZYF4YNq4Y8lIBLf68tqj&#10;p8WMNjJWFtxYi/LRD23zrYV9beZ9WTkPrPdL5ar53BvY5HKeunPYa3zJtsmJxeWh1bb874+q+e18&#10;sbR3PTlpe0/zzHo11dPVnuuatvRCdMK3/NbAr/M5vOz2X+VxnvyT/7hO/uPcfg/5jzrIP/nvBvlP&#10;wuS/lCH/5J/81zrJf5Qn/+Sf/EdZ8n/lA/mP6+Q/zu33kP+og/z/tvz/9H/+5V9/kXeNCFhXQHcb&#10;jrZysYD9YT8FIu55TyPQm3N31tb6dcN7byvd6/JA2Fa21aa1Dv00n/Xh/A2N+tG9Xc1X9bZ7WXTn&#10;ftjQG81Qtzau6uo9g/xfz91ZW+vkf2vh4fwNjeT/A4P8X8/dWVvr5H9r4eH8DY3k/wOD/F/P3Vlb&#10;6+R/a+Hh/A2N5P8Dg/xfz91ZW+vkf2vh4fwNjeT/A4P8X8/dWVvr5H9r4eH8DY3k/wOD/F/P3Vlb&#10;69+D/7elapeUqsBwxKLEr1n+S5yWyT4Kxpridt/SzMJh5y+Naag4f/zX6vyFuh+K6mA2+1HlI2nT&#10;mMVazuu5A6+Ga6erm9Pg35Vf387F7Zx31ztx+NhUsAmY1E3BNtr2eTJ7zz5t9lqQiOdvQUqK9Zqx&#10;ios4Z6DDWv39IP/kn/zf2Uf+8yr5J/9up5B/8k/+p9dSaiP/YZD/bIn8k3/UQ/5rnytt5N/r7wf5&#10;J//k/84+8p9Xyf/vhX/4hc+dJlEr/+b43lntdsod/RfWnR7d2LpOaDyEU7vGIt3/RHDYGl8jq/Xa&#10;5p2DtFbPmrsuYp3FezMvJagwc/treR378Lv7+w/fpdvBobf3xMazi63OcdWI4nr1fJ+9l08PUL06&#10;P/J/ypH/rfx4SuvkP+gk/yhz7dOzvaiD/Efd5H/pJP+HZvJP/iXtJf/k/70+TM3kv7RF/mtN1T7y&#10;X81vNJD/qYP8R93kf+kk/4dm8k/+Xx98/uMvKDxsdwWiN8F5zdxuAo1GPfzZH+K3YZd6jsP+mD/D&#10;Ktr3TeX+vmpN5W6jGDafNuqop5bZg3jPrtuhtf7XuZjJXfTH7krXXRC9TxjLk4aH525Tn395Sbq/&#10;MzIzT87m3kveP4d6Jv9XXjn75P96kP/7g/z7/eS/0kH+oy7yf71O/j/mz7CK9sn/9SD/9wf59/vJ&#10;f6WD/Edd5P96nfx/zJ9hFe2T/+tB/u8P8u/3k/9Kx/v53/43fKoCiV/JPDha7tvpvf91S5Jd23zJ&#10;wkawimY0l75ouyLVrqC//U/r4tbmIHVjB3dHXXohV+f1PUPFN9LrM72SuVNL7x8DO32k0dUI3FWN&#10;MO7ML4o7dq7X7uS50zHqMa/dr+kr38i/94H8+11318h/vUb+7w3yn+XIP/kn/9EG+X8+yD/5J/+1&#10;Pu8D+fe77q6R/3qN/N8b5D/LkX/yT/6jDfKP49cPPn/7pVOwUx4dOX6+hMb6g5xfQuELb2djF0Sd&#10;ApU74HcH9OTnfMmqatJV2R0/94r78XphKchpWvNxZN9KzaqpOHHHVXNyNrRfi/ZUrpprYw9zNpeq&#10;JqC3zzGPo2FUduN9tddfzyftzqnQoCpXLwwrzmvsff5lm/yTf/Lv96aZ8r7a66/nE/lf/pH/KY/X&#10;C0tC/sn/sE/+s0fkn/w7SfJ/c5B/8k/+/d40U95Xe/31fCL/yz/yP+XxemFJyD/5H/bJf/aI/Nf8&#10;b3/hMxyMCcjGrIXfX7sDEll/f+OdnzQ9H9MPuS6aldA6NpQcyfSHm+OITSL9h6zU+ymtxaaQZJ+7&#10;pbeWQ73tC+Ei/1WtoO6rxlXN7XaMs1lNzbY6q+ZZ1WXXDGJj6s5i6bDLc/Ha+ibU7UJ7MfcG/2U5&#10;f/56eZY7veR/SZJ/b4P8ow7yT/6zHfJ/Tzf5J/9R9r2D/JN/8j/2kP9oPc6R/9r21jfyH3SQf/Kf&#10;7ZD/e7rJP/mPsu8d5P/Qu/ngc51cPKDakTNh3+ReS+Z05wP2RbLm9Cy0K1/28+Ngouz+QOvnrjgx&#10;8cmOanm/9p1Apfjx6uU7fXdGZcc3ULCm3flmXTvfVLSQ9bnEXCAIa+9VY5DWflp7qGvskos60osX&#10;gtt1xtl9EZaZo7RTXN52ZyCa5fdEydUg/+S/0kX+yf/SQf79HqnXyH/aT/7JP/kn/+Oe/KedQv6l&#10;2FPPk3/Z7CH/9wf5X/bIf9ZF/js75L/wgPwX8zhH/j+L//KDzwhGmyJTKEBNxagXheRhaA9qo+P+&#10;gS3ZeZX+S7bCP7je6d8dYNsUNDeCl34de0QqCJxssrPxUbomoIKwDjc1FNishSLnCjHlr8la2EMb&#10;UAPSyXdwWjHn7925m1w2/XEuEsDbnr0tDc62zGRK5GPYwudv/xv5q0Gum3RuDiJS+nucb/wK3WWE&#10;/Dfn2eiO90Mb+Sf/5F9aHeR/2SX/5N/tRTvkv/DvmSz5J//dIP9S2iT/5J/8k/+gSci/1x3vhzby&#10;T/7Jv7Q6yP+y+734//WDz3/8ZT4OUFWSU5KCwKSZS06V0G59AI+Jjsm6LgoPhZMJcMWYKt3dgeO1&#10;zk/tZac/z9mtg8vP/jxSU2jsxTWE4tBXldfaY8HmzscuLmn0a9inN/M45kddxWt1lvEnofgC8zVW&#10;2y/jhCYe/ar0ZR3axhXld0PnaeLLHecg0+Rfoq/dtc5P7WWnP8+Rf/JP/sm/XO4h/+T/ziD/5J/8&#10;k3/yT/7jfvJP/sk/+UdZ9IX8k/+ojfz/vvl/W0bsLNDjWgUzt8HS+EpneOjFl68yOVBY4x80MID5&#10;do0HhzpVNs3FKvm1HqGcMQk2C0nx4HNsnj7h0uqPc+fmcEirgQw7U8ds0KHRhMZV5d7GeYM8yh5f&#10;j/25jVzYkVQ/NOY3AKF981xF6mthnoGGL6KYA/zn/OI945lXgF3F7cWam3rLerPkd7SjR6c8nkPK&#10;YwxLQMsv/hryE3M1ziE1sMpHXTuHaXzJkX8/yD/5J//kn/yT/xUP+Sf/5J/8+xzilfyT/6if/Ivz&#10;38UEesk/2CL/x7/Jv5B/8k/+yf9n8f+Gh7UU+APrQJqJhAM5GonAvS8END4aTh4qCS7QkxI2Y1Wf&#10;NFVXSFXRzBihYTi7L1vLTmyKGOew6/xzPW/9gz6iHy895j0Yl2nn1DXy7mCxcC6xWQSbQ8ady4De&#10;YrO3WcBj3wTWYo49pGLigI6QxBeLFClwcUs+3xyzYkQrv6B2+RjrDXeuplj5iC8KgX0oF3O5zkJc&#10;7sbLIr4s0ZfjOb4Aq0agkC/v11BL/sk/+UfZoQd3kn/yL+Sf/Jc+kn/yT/7JP/kn/+Sf/I99KEf+&#10;yT/5J/9jjvyT/9+C/5/++pe//SLFiILxfji9HJVX8R4B+KKrYB5JNh/d3O/thqZV6Ix6oi2clUI2&#10;rrXFIZoKF2XGYSMU85AlAAcNyO3RfTyoN+rDMxnX2VhDc+mHtuujuawXQNH4jlYK9VDHEPVq0DPk&#10;rTkv99JQOWsw5F59vU64N3Uwa3ju1/mii8BW/h661df6RUxdXkZNVucx/QP25rmMnEj/krKWA/JP&#10;/sk/+e/vyT/5J//kf+oi/68r+Sf/5J/8k3/yT/7JP/kn/+Sf/P8o/P/0f/0vx3/Dxx1kYaBaM5ec&#10;fADD8WlUCwdjUOCohYOPiXS2Cv+j7w5k0daPCTQc7kxa1FnomUesuTBdEVoTu9Rwo5wlKPYDAY02&#10;Ixg7nemsi4Y/mnd11nhOMX/JXymaZXj2ccj25WBSv+xcDkLtXo14ju5stG5o6UUZmoWrk1FHZsnP&#10;88btFXzJava1qlHUR/7JP/kn//G+WiP/5J/8k3/yH3wn/+RfyD/5J/9pTcg/+RfYl33EPEXfyD/5&#10;J//kn/y/j/+3+JM+dBATee6qh9WG3U+KuuBiIq1Sb3MJ4Zg+FomVojjnT89g+SVrPtlD9qXTll8x&#10;R3b+g/Giz+5nfKeP2/xO+2sP7p1zJi1AqQih8PBnmDNH5vNwPniI4IxWTOr2TGhMxkH5nEKdzRxD&#10;0Ua/B3AScjF+8pbqzTbNPoJUyMamgQ02+SYb0EzSSxRl3U8csZahcY/8J9VnTWL+ypoL8eFLI/5U&#10;lfyTf8zD+UD+yb+Qf/KPen2M5L8c5L+MlfyTf/JP/qcq8i/kn/wP2+RfSjn0ifyTf/JP/v0c+Ucb&#10;V/y/nbNrcfxzbu4gcvPQIJJzIi552BiwOGPg83AEi8mS7lHI0bYE/1wibC3Pw7P8hbSEWsXZ90u+&#10;GMehIODjn1EMMfajgCU1iRm9LVAt/jyzaWTR/+WfeIiRbYUvp3BG1VlMH81DsGsmVf5mzorYca1q&#10;ZuN+yoXcD8ijXWzuApGNusJGPHSO5+HfWJvz5wsvrs+zl9icJL0o5lo4kxFLrBmnSxcXMuzZkk71&#10;Tf7Jvwj5h8jIP/kn/+Sf/JN/N8g/aCb/5F/I/1wi/+Sf/JN/8j/myD/5J/8/Dv9vqzDORSjUCMg8&#10;OGnAEXOAOlhFk/MzwQDqlIeDxP3u0NCGenvR5mxEJ4wOEhVXLKgTY3NrttZmI1DfgFxe4TDQ9tA9&#10;GusohpjLmJ8YnzaNEPUiJHNgkx5AGthTb6s7r7E21YJPsRFjAxo1N2vPxK07OCw0NhGXp9l4oZmM&#10;GOcVzw1qatZ2A9u8xz6iGeARX6r9AOPgywEJsWPuZ/PD89GCCYxlNsG5MP3D3JN/8k/+yf94FvJP&#10;/sm/i8Pdk/+lBwb5J/9C/sk/+Sf/Qv7JP/kn/+R/+kv+3Rz5/234f5tFhApWRaxikwXscGpCY94B&#10;F7T4L1jRaVf4tuRdskCPST6M4auzqSuRM/CxL8gOkDE5wzdsAiku1Qwx+DLzBPl1+VCZutvDwpxZ&#10;LjDY5O5nXHPrijPCUkE9mgbCMuexPqABoD6nE2CJ5+oazqk75gNjx/PHupzNHnKBfkd1Lm/qXwBV&#10;Uxt5x/PD3GDjdzV5+hzrJTZpce9g/xKYLzGBhhVyNXQMO7E2BV96WnND/sk/+Sf/5J/8k3/yT/7J&#10;P/kfYuSf/JN/8k/+yT/5H/6Qf/JP/iEW8OVH5P9nJziqQcQF5RJk/gBHAl3g5+HhHnR8Qv7NZ4vJ&#10;ODS4Ig8FOv2AZlHNRfvof5TFWLEoRpOasrYAxXl3iIehQxXGgfmZviCLwe8VrPh8L21VjAJ2J+C2&#10;/Bt+R1hm3sa/VVyDWbH69VkjsopwNoRYA1DcWA84JiRwFrORSV1TI47UCKA5Dnn0ZeybtWf+5Xcs&#10;1zUf62fq1NU8cN6fkb2OFWHGYsCasnD+bg0bYWAj8Rbk44uG/JP/FQL5J//kn/wL+Sf/5J/8k/+Z&#10;XCH/IRfkn/yTf/I/c0H+yT/5J/9C/n8k/n8+Na/DD+AuGDQpHevDQFq34ADMDyBW4DojetkbeiM4&#10;AMg8PPEHijoj6HidfhyGXDEkv62OG30vD3fABw0XG9hrCmGHQprxO4Nr1iSfB/rgilRXvjHGCZrF&#10;5mAJMqiymf8xb+DfbDaWfcMzwDPCBiYxv5U86o81C3q+xRWhxFrsmkP10on23IsDXixYs+mFJOtM&#10;VaB+1Nscjc75AXlELkdDxLpBvV3tYmmRf/KPeSL/5H+skX8h/3gl/+Q/xkT+yf95T/7Jv7Mj5J/8&#10;k3/yH+yR/2OK/JN/8j+dIv9fx//Pxx6vbBXJS/JwKBTCcnJVj3rLU+dhzGajcAGITNRHGB40OOiX&#10;86eel7zAVQAj8cU7Dt35g/r9genw38zFouiwYX8xt+BAc0mR6f/I6TpPyONpW2X5mJrPzJOtPeDK&#10;AcrKja+NlevRLMRWo0rxDzdVJogikO85rz5eyK8DzDUjK+pKfZ4Ezl88pD7167xWDGBjEQVyoRG5&#10;F4k/18My1FOoI3/U+MIEeQl+GsSumvZiYzxI1lnIsz6G70O3avYFGaz0zouS/+E/+RcMmfyTf/KP&#10;umMs5J/8xxwL+Sf/a5B/8k/+hfwL+Sf/5F/I/5w/dZB/8k/+hfyLfDr/+v/+7/+fJb93Qxs5Nw+R&#10;YOAuwGK/FLK28aPTU+2N+qWwJ1Ic0Ea3buy/Ls3h72Lb+W9FLN3+3fydXOzkNzFfzrdxrGa05jb7&#10;drWWdMuzmpJmr8j1uVS1fqVTmv1jQ5WXq3q4y0c8/6tB/sn/JubLefJf66n2jw3kv7bX6SH/+3ny&#10;Xw/yfz3IP/nfxHw5T/5rPdX+sYH81/Y6PeR/P0/+60H+rwf5J/+bmC/nyX+tp9o/NpD/2l6nh/y3&#10;8z/PicvEdRVc7S8K9OoArbmvDqBLtMhefydzdRh64V88iFHr42dc3d44tHk2uT7sqsFJ2H83/7uC&#10;rua7fDyyqf25784Cgbry6QrUbt8ujt15VvqiPyhXNp+COS3uq3OSwp7dkC/3kH8nX62Rf/K/Wyf/&#10;5J/8N/vIP/kv7sk/+Sf/ta94T/7z3mpfJUP+yT/5zzbI/9JN/pcc+a/tyMU6+Sf/vzH/b67QhmB5&#10;MJoftdgnzbNITpRePKOzUlyvmkKlT5q5DuxKF85b84z6tdBjN3zYNUDd+BL0xZ97lc0xHm/llxRx&#10;dDmuzr+SQxu4ZpLzUZ2NFDav6q6rdwv7uzyL1PUa9VZNPV6rcxPpcyeSz66rz0p+rFVxi5B/8n+o&#10;JP/kv1Uo5J/8r2dp7rsaJv/rSv77ZxHyL40c+Sf/IuS/003+yX/ULUL+xxr5J/+dPiH/cx/5LxQK&#10;+f+d8v9zUibFJv32v81/lEkbY+iQbNZ3c9rMg29lQUTwOh0R4qtDkc1a5UunM8YQ12LcV/5X8udc&#10;OreuCYGOztw215bdKvd3zWl3TtXe6mXQnYes+/kfs0IdemFzcKBy/LWJ3b5YF92zhPkoG/Na1Wnl&#10;57iH5ykez67yQWq95L+wHdfIf3Kr3E/+vY/VXvLf6w6+kX8h/+Sf/JP/rJf8e3kh/+S/0U/+yX9n&#10;k/yT/2g7rpH/5Fa5n/x7H6u95L/XHXwj/3Kb/5+TsZisOW11QFcOdA7tirqSlea5SxImfJeU3d5K&#10;Jt5X8FT7d4fZ2bwCG5+D/jlVNcKop4NCCxcq34p9FmzgfwOrzUUXV7yXRq6bC+fvGpcGV0zWr0vB&#10;5vzvv1V+S2GnsFuOKvbdWsFmjN39t+Gu6pT893srmXhP/sm/FHYKu+Ug/94u+Sf/uJf8k3/y79fI&#10;fy3XzZF/8k/+ez3kf4mRf/K/k4n35J/8S2GnsFsO8u/tkv8v5f9NpHZYtXFE4U+zNz1PnYcnqrrf&#10;WxVdCFTxpvNn7Ns0pu3zTv9OF8p3+6sUnPkpR9Wcm9wcTU1y7K5jST6rIkbr9opc5xwbBtZO3Ivz&#10;Ji1krm52Z97VzkX9Dh9Nwj5ZeVA3EWzucq3Fn1dMa49Gf1WkbCBdPaOI+efpgxQ6izjI/4V+8k/+&#10;o03yT/5FyD/5J//4TP7JP/kX8k/+S/kxRf7Jvwj5J/+1H+NK/sl/5QOKkP+1j/zP+zc3CUm3DvBN&#10;8lSCE8FROydtdhKpGwkGUR2YIYAbHSHpWoFWHURVbHiVjQzeo//VHD5/y4+Zh6qQGVeNDcyC/7ui&#10;C7JazCW7lY5dA1C4VGt3IDSc1lk/bW6ivuoez2Pnh0CNgG/ffNAmVnff5MXV6+vMwcWqsW/yo13s&#10;Bc/uXiSfY5Ah/0L+yX/yjfwHG7BG/sM9+Sf/5H9eyb+Qf9SLdsO+uEb+sy3yT/7Jv5B/8k/+yX/W&#10;R/7J/7iS/9eftwS3SEpOhCRBfK6ZXCShS1gHzAzumHRfwEaSJMs7PY1tqwpEJBeqNfPnnIrmohFv&#10;K+nDAynB0RrUWPBjzkJzikVmwbaE+ejfbqD/0Z40cxHeSja4Mb8GnzOvRusEYE/VBIOfWgGwi2lT&#10;I67m4rlWgl3D6OpVpQdXFg8W9XS6uoYT95B/8k/+pwz5B7/Jf6mX/Av5Rx2VIPkn/7FOyL+XDW6Q&#10;fyH/5J/8k3/yT/7X3vNK/mEP+RfyL+Q/zFX73pyRxol4+IZKzjWtHBOpAZdmDg/NxAF/bLEsKzko&#10;Zxd8t64BYSiquVHFQwPb82tlB5yNKZXW13D/+tJ3p4hwe9Vw4tmAf6qhcbgbqWOJz1FvsDvBCnLl&#10;T9eA3Nd/VO2cmH93JKoIecN6nGWJ5+jmRdqXTqiFdnQxwxqeN/pihV0Nda/gjwZD8z+eFtY0+gc6&#10;pg8gp7HBk3/yT/5dCO0g/0L+wSfyX9ol/9kX8l/IYBDkn/yTf/JP/vtB/t0+8k/+yb+QfyH/0wfQ&#10;MX0Q8j/X/qT8vw1jI5nj4JMvUWEoDhPxAcd7lK+cqwpAzuBRtzXyGgIUuAo0mXiYshJyuGb5wCzb&#10;L/VJcY8uFgWT8hQac7yqhkYSYKxgO/5DZLrWz7mZ2xlT3ru9r/yXs4YMmgjqlAIS10xsNjQ3wG/n&#10;RwO+g8bp3/h9Npjj56OwrEXMjX/z0WzVlYWuIuLO2VDHWJovRQtmFg/uvmhwyMJ6gYKpkPdjivz/&#10;/+y9W4ImuXGleSyKW5A0W+hR63VE9UuLvZ7p67yPqkcLt2HG7wCOXQD3PzKrWCwekJHuDhjsBvvM&#10;H7wiU/xD/POy+AfEf7Ar/jf+Q/wP++If4p9dFP/XRfyLfyAF1g7xD/GfYgl+iH/xn+yI//gs/ln/&#10;wW/xL/5/5/x/hMCBBduI29Y1GM9NgIxYrpgscwVmuQA2wY4GMf2xRi/5M752DeZnc2t8GHJBBx8q&#10;YswZ4vmrh7aJeQDnXsDG1WCm7rTXChUITZrPKvjJMdqI0ZefFguWa7eNw8hXjrWcO9mi+eDLmOvO&#10;MDeUfF5ZD1aOvvk0foreplZnjZLtz8fPc/KpN5QN7+04YL84jfUYq38prnG2nuV3/gM1Z74a8fTZ&#10;x3OyDfEv/sW/+Bf/4r/XI/5pr/iH+Bf/0V+I/3Er/vtYyU/xL/6LDNsU/+Jf/EeV4l/8d/4D4l/8&#10;x9Hw/xGLjBwxI3+XU6XIMBqGrYSwwSQ/msvIj/EB5mLyNH3NrX0WCqMrBM8wWVwPcx10c9pmTkJs&#10;l0M+qyvp82pm+nrtezWqkR8L9hmecvzJb+uEEpjz6zo55iEUn/4Z+c/NoP0Kaut8RhxU4jEO6/Jh&#10;S4bzyLUwYmzq7BOoq1nP6XyutuZDDHQ7wB3nMv20dTYzh3zWiPkPKU7+ztyGvRYaylToK+YYx64o&#10;hj3rm9C17qxzTIt/8S/+If4h/iH+xb/4N6SgxH+MTfyLfzIj/nkB4l/8X/vFP/sl/sW/+AflQ/yL&#10;f7R2xH/av/H7Cf8fbUHgVdTfjDk3iaF4ntpwDASaheCz7JInf/iAU9GBpmKiyK8plOjrDhdRf4DJ&#10;x8FGuZGP8OW6U52aUrRFxYcI18ieg/I4oCObvimmURShGHOBp1yMnK+mFuMe5zLzjUPg2QbWy4Hz&#10;9ylitsCl8+b8Tl9S/XzWI5u3WpvzDIYd9vVa8+w7kTJr15bPzjryvnCOyR7JjiY1JljneDna5cds&#10;1qw36Z/6pg7EFw4nlzZZro2ODYj/oAfiX/wjDvEv/iH+WxsQ/1lW/JNu8S/+XfyLf/Ev/te6+L+i&#10;F//iX/yLf9Yr/sU/7f8q/x/lK6BNy2i/Wl3zlpNLzvMUfyWbTs3kItgehW4W977WEADJcL9UxSbD&#10;jhgGFBYPEdF/p9JF1+yoOHJRWz5McM4QCzA110jAaG4eYwFW3kPxeFK2GXxOzV73svx6Hi8Fs1bH&#10;0V6C2DsjjlhPiA3drv/Ne84jUMEezaCBg13r7I4XSxSMj4Zkb9qMTTf45VwXsYHO/3LCV37mC9NX&#10;fdjl2fyvECi2keZZ31eD4ZfMS2/0SfxD/CP6HWoc4j/vE//iX/yj+NbaG4V5PYv/JCz+lxrxL/7X&#10;lPgX/7QG8Q/xL/7Fv/iH+EfUG57Fv/hPvon/l/zHPFSsxI3F1xcwC47grO/SkyY8FtqAwofsTNbr&#10;K1pJ8HRoKPUS8Chco4JNLqQvkcnGlDeKp4k91/lsSgn4mVPUQ7M0xYd95cIZnFAcTVEPmRy/N3Yo&#10;IeFLMulw54a7bI44WZxtlRwlPy1V+WxeoMZgNu0YmrgzkKx7bNrUANf5qL0Zm69fn1u2op7RDMI5&#10;A+G826NJwThSjkBNbNRT4AKUbK4NW3Fzk6BzuFJ2MRJzNb8gU14ooeJf/It/8V/ysBviX/yvBYj/&#10;sSz+xT8N8Q/xL/7FP9sHxD/Ev/gX/+Jf/Iv/Jb8cGkrFfy0yPOLf/u//8P86ycdAEYuLk5Wf1z6/&#10;q4uyP9pe8cQcW6uZ5Xbz1ff9Gm7nD3XfHQTpWte45TS6fPAaS9xl3g4yO/2xJvYW9uewYuf99tDf&#10;LrYntbjW4rH4Zi1el3Tn76k2WUc+8/uztsAbyAu20/HS6ejWo4+9HvEv/vOc+Bf/4l/8i3/x3z2v&#10;feJ/p0v8i/+7eMW/+I97xb/4F//iX/xjs1f89zq69eij+P9b4/+nf/67f/355cg66N3hBy/bwLZL&#10;Gwfu54xn/6x8/nrhAyuWpLo9hs7mqQgOtmzpXLrvAQw6yBsj7/hsosx90WQbnU1PPtc9Xvx4qv/k&#10;i5VTOtdPZz/nrD/netJn34CdJyefd1feu9N5OsknL8goX5/zWSPNif8lJ/7zHvF/siH+xb/43+3d&#10;y4p/nhf/4l/8i/9+XfyLf/Ev/p8M8S/+dzY6m+I/ywPiX/zX+YOtvwL+P2Jgjgh//OI4A7Fz0+Di&#10;OY1aeGvv2O94fTP89MNAyXPYxoqRhdimPKzb1M8JrV8yu/luLca/fN95x/uXh5689zRvSeb5GBZi&#10;/MvGOMPdl1xPfqDcvdb3L4OY+3Wyjl1DivuNdkSbOOxhS3U9ytYXoLU+oK2s83nsGsnwL9dGbMCx&#10;dqO/tWlVBmt9VX/Ev/gX/+K/rot/8S/+xf/nvfhv18S/+Bf/4l/87+2Lf/HPPkYd4l/8i3/2BRD/&#10;4v/H8f/T//V3//nn5XRcjK6M5/2B3ictyVuU7w+vejL+9HTohmeFBpLHwWb33BXZE4sG2+bMSyE+&#10;j6HTF5/j/QJq3TvOMfAZPLHnrY7dfD3TTm+VHee9k+19sINOb647H3ZjlyvWZ+F/15wtiVhv70N9&#10;4iFyFOta/Eeb3bP479fWs/jv5MS/+Bf/J92vP8W/+N/pFP/P7MTneC/+9zrFf9RTq1b8i/9+bT2L&#10;/05O/It/8X/S/fpT/Iv/nU7x/8xOfI7384PPE0UM4+5r6Q4+S7qe2eSm5GGuyJjdgtGClgrpVGCd&#10;/bXSx2joAOiKyLZ60eq1Vg+Dczr8TmeMNO47x2zljE/DNrmsrWXdG7ghIuzfAW9YeRp6dk3csWt6&#10;sW5GkwH2TY/9skbXGF1Ns0ZurLld9HX6hIH3XiBsT/yL/6xL/Fdd4r+bj7qe2RT/XQxrj/gX/+Jf&#10;/K818S/+T0P8i/+dTvEv/vf7xH9nf62I/2enKv7HEP93NsV/F8Pa8z7/fxiTLOiNkXzYvA9hnwdj&#10;/KtOCwUHY8H6li9GGvM/WhWx+JT0/h/I4mOKMazZ3n+QTF6t658F5zH2WACxOWVgvNi9Yvn2FdRZ&#10;wqffuSBGbpzyFtfjyGeYi9M2srnh3rWQWIjsXwTIN3pGHtyjRiDnNdbpOHPOOdf4rjmBdOUayVDF&#10;PesMrK2eKJP9dyCwsjvn2EC81LIlPczEqQbEP/sv/sW/+M/2xD/adfG/H+Jf/K858Q+If0D8Z//F&#10;PxDzI/7Fv/gX/+Jf/Iv/7MPSJv7F/zP+PzwcyXLzm6HRANYsgrIMAl+rXt6bnVyzETLWaY2erC8e&#10;85jxkGq2UceM+Vv8ZkB7eBHWT53uRW7M5EzlZlOLePny0ltboSU8DVZgHDqiz1bOyBrrsREv6QVe&#10;9WV3RdBToxy1xvrii+VV9JYiy/BFW578r/uWFNeTzZpZBHAFrvlYR7GJZNvcwAE+0VX9uZE5anup&#10;DZcjA+nKNXbJmBV/xD8oDvFfYiNp8S/+AfE/5sS/+Bf/4l/8i3/xL/7Fv/gX/+J/eSP+EfTUKMW/&#10;+Bf/vw7/H1O4+ZWonM7eqVU4q5g6+OOPz2PI32rHfbxzkhqBDe+WDwxlbBCrsVljY/k6tX5LtNdU&#10;M7YV0r7xZIz5yjpnoQGUHSve5oKuPnhZ7+yyfGzquaHj8qs2uqzbDrFbY99fSV52gMaH1Zid9wHh&#10;HLrYgJXFUZ/Ll3j25d6GhbHDwHU6fOQXQXcey7e+rkOOzIKeXNlAbJDMWpRi/WTBQSuUH/EP8S/+&#10;w734h/gX/+J/7BD/eYh/8S/+X3LiX/yL/33s4l/8i3/xX3wV/2te/EP8/3L8f/4bPq9fG1pFzAJR&#10;mZWDW0o54ZxAp11LpiseIB+7JfmYfj7ou5Fj8lRmvd3VKGZiLct5KKHsUcZ1ycX2Mf7RrtiE6oGO&#10;FZ9F/RrexGvJXpeHKWtWGiCwz+H+uZ5vbYBo17yZWxDmOJLcaDbXl9nOZlcnudFF3F4zXCtBW3gJ&#10;9qOe3f2wxvZJ57P6v670QgHNiX/xL/7Fv/gX/4D4F//iX/xXneKftIn/zyH+MXWJ/4ZNiP+4/zzE&#10;P2i/+Bf/aOIQ/+TJI52fV/GPv2X+P3/D5/VrQzWlI8ChcLjj85kMEWS1SP363x5+W+mlIHzajuVk&#10;tDkCPvTw19yhi/1bhV19AXwepl/5mXvDr27lr3dYe9AX07KUmoTXYh5XXuGMLF0o8XsoM2tAeXk1&#10;8vSKcdjwkC8+kXVKqVZsFaEvt5YdVEArHJbOCAXMmH36en35/y2O8WtwrJcbBwMFj1/AZ5XOFwHl&#10;KMRm15n5zMuyV+HP8FoTM8C5rs1++dG8sIsm0m+EvIN84poW/+J/2BD/4l/8i3/xL/5BsYt/8S/+&#10;If4h/occ2xD/4l/8i3/xD/EP8T+G+P+t8P+HdcwDSj6w6C4bL2CORHxL/rVtzHkjH7HncqrDmkA/&#10;9V3F+80MF8mnRvewH9dXTI6XdXMKY6rouL7VP3ezaTH6+fpi+lrjY+NGxbo/m4t7sjeKwsuhs768&#10;Hos5g4difzT6maNvF1/ZnDptyDq4eY61EA/ln/OMEoEHOxwTgkZ/NRSP/o+nDHK4N8wYPdhCOJGZ&#10;9+vseI95OgOPcdQ4c+PzxQX5aMTI69km+Ln1jUtsy/ElzRlbde0zb+xVjlv8ryH+xb/4B8S/+J86&#10;xb/4F//iH+Jf/It/lhb/4l/8i3/xL/7Fv/j/LfP/hwmsZ9iGz15CM1Y8EzljvIqMm0BqMohNoCbb&#10;Xr2HAF9JZG0x9SNxbZKcIbEKG2ILWHNUbE5NbuP7yxQ3GITjGIcR4nUvX9pzUQAIOkNecDVpDoGK&#10;e8WD4DsXZG6MJRsemwm3tlWs/WAAuGVlWy9YACSCDEBTu1OIG/3Iy7h+ywufWdfKDNGJmaPP5uUx&#10;1mSb7bFeAMGnqBcvrtxCtXE9ApFHbvS1qXqpExQCbF2oEUP8k5/iX/yLf/ZA/Iv/4aj4F/8rD+If&#10;EP/iHxD/4p/vxX8c4j/rhfiH+J/xin/xL/4pavH/S/Fv//U//JtHd3MoGcs0ZrGg7g+gI4RvQRYh&#10;DCBTn9S7RzutvMfjo6LudXdt7kkOaO3yjdtathHXaol5gLfqjnaBPn5vzgXY+9+J+I2dzo/z2LbO&#10;q2jD+WzrCqi1Rfp4306myy+fRMlBGkVvUo/qd3zRVruRiV0uN/5SPuLL76ZmUxNda/lZ/N/mUvzj&#10;boh/bO2Lf2x8Fv+sO9oFxL/4F//iX/yLf/Ef7Qe2xD8g/hGDFP/iv7Mr/sU/IP47m1mV+P9r4v8D&#10;nBBybM7ZWBuKDSEIZweGsev5+vqIlBzjzcaKuqQnuZaFRh5XYrmZzBgJ0mA3+7J8Zr2vvDQJ99ea&#10;sezU5WR5BZEL39oiHFua4g/nxueyKw40Z03xlvxmONL5twCgmRtfNrt1JIjRFCvbs3RkVJu8z7uz&#10;ZXnvnz2fc4o91Pwub5xzTx54udqwV/Yb+bLTvy4WapttGMXT5ET8p/3iP06If/Ev/l9TJv7LeuND&#10;dFT8B/vxKv7F//S5i0v8kz3xL/4R1yH+xb/4F/9LSPznefI/2BD/4l/8x/2/T/4/SFsths9fO/Nk&#10;zJNdx/40LDnUrBWwO0cR620egp+LONtzoDY3S/6Tz8aHTcU+8mK5kaIBIP/kdXoO9dgcbjinYZry&#10;ULblouTiGTZXrJYBsNi0etoszee915wd9Mxcdg0CyQeylyFoY0fUa12tNlAPgIOrje/W7eX7m5oM&#10;6vMejtVRv1Bnbj3WSa5tB8KL1Xd6xP9ri/hfG5ranzbEf9Up/sW/+J9z4r8Z4l/807P4B8Q/xD/J&#10;ZDPiX/yL/2hD/APin+TCJoh/8S/+xf+3n49YUEgC2ZivgIt2Sj4v+6HwPd/kQieb4OLzB3poDwz3&#10;ALIdUDFeusK5ERBGPnvyN/jkZ5tD3/T50NymymGfitlz4eemzXajLh82jPKwHZSXMLfxI8CVip1r&#10;ZtoniC3XxaE+gntkx1K8ndvgPfwCbOLjtIaR5amGItHY1wT/AJULfk5nPfLMzdy6HKa6FP8Q/5e8&#10;+If4F//iH4dBeQlzGz/EP8Q/aqjhRvyLf/EP8Q/xL/7Fv/gX/+Jf/It/8U++fwf/H2XSrN9QiqZz&#10;GCkYRHitcwKIX8rIRvl6l5qEcZLZVzQj2Zz3m4MYhx6AoJ9c3NNGbkqpiK3L3VVQqSGa0b7ia855&#10;WrMMdj5TX66wf0VnOo+RljZvrMvQ+lueUwNp05agsWynuR/n9OmvJfCtcYVheu3zDHQTQ83huE3N&#10;cPwUhrjOUdeYv7DmqxF7Yye4OWo2+9rpTJyJ/2tK/It/8V/kxX+yIf4h/sW/+EdTyOK/PIt/8Z/1&#10;XTLiH+If4j/oE//BH/GPdAPxL/6jm+If4v/zzw80sUZBUuxUZNgYyoW1E+UHp3tLukpAOdDmdMMX&#10;suk82RgJtUY3FdZoBFSoNgqYvzZyYfC1S7onvyw2GubefV+Q0w9jv7FiGr7PeFcMQ95LnqxpClSY&#10;l4/OZ8LnYGQTWU9LIdr6+bxN5zzhN5QXADroV46dcxFu8/kzlFfcHKul5myWXgre6B3nZHGKQZ8v&#10;p9wwsr/jpQHEWnLUhtzo2dYTDSc7a0L8X7bEv/gX/543rHvxv67in/SI/zAl/pNf5DrrEv9oAhT/&#10;YTHleMiD/RX/4n9sEf/in2/EP9iE+Kdp8S/+AfEP8f874P8jGC4Fw046ImzLgIV9aPZRcXMCh9P8&#10;Ew6LitYYxnTI3Rz4EJLdy4anWNZIBe9Ln5eitbAe1aRGku/NCmBeckYHSXF6aYjRZOjxnuLJg/tY&#10;ADblryim8xmAztiyDOvkoicxM9RcXdfZFJuRiz+oSNBZPi/aG/g3lDicmhA36VyzI4+sMKdg3nfN&#10;jgS5ZmezGWspt/wCQIqxMJpqQvzTEP9VVvyLf/Ev/tMZi3/xL/4bexD/QYZ1iv91L/7Fv/gX/4D4&#10;N/Ev/gHxvwTFP8Q/fhj/H1PpnHPawL9W1CXlZXgljhPgy1E2zLEPRwzJ8w56UPCXvPtqUlOUQQtR&#10;p4bBDaxpMKGIPYXPsa0Yxlc3swQMMoiXXfemThmA5ZePRpN9Hecziu5qnD51WxMv4tp1hu5d7nJT&#10;AQrAy/klVHKdQc57ZykjjpSzK75wRqGuYv1VdVxzWH6N/F5numqMjyTFag0T7Efp8pSfcB1+D99o&#10;b3nRcbPgl0CX79f9YiTOhzjEPyD+If7F/1AP8Q/xL/7FP59Z9EP8i39yfgmJf4h/8S/+WYf4X/eA&#10;+Bf/4j/vFv/iv/MT4v8H8P8RihrrgCY7Je/d4TOAHDxSEwHFTIFdMiHHIPAor0uFXYlA9cXis81C&#10;WX6GvhdiItC4SSU7NpI64/KZ5PZXJacv0UwpwpAuKgpLusoxUPF7Bm+cCx1oVzxjIe+jdRu+MGhJ&#10;Jpwt57AGv/Z5+tVLq7Zjn8xNpoGeYaYzXzoy4Es2HO31h8UZApZrmWwY5R3UqEJ+OE821cem8XpO&#10;x13tlTN45b4ikv5+SBf/4n/pEf/iX/yLf4j/YE78c6zZrvgX/+S3+Bf/EP9sRfyLf/Gf9Yj/4Lv4&#10;J0Pif6kS/+KfdH2R/4+xK8gM6B3Zu5iEUKzkvF9FZleybTjEh+GrRi4dI4FjaiaVG4t78ctyAwqN&#10;CFOvs3/ul360Y/yqmlER0yI/xMOYxWtBZPjjwXfKITcFR21Ozn+/n4WjGDmMDRMEDukplcKgUbyl&#10;8eYcLqVmfaOJlMQzYahXvqhZcCyge4q3yATW/TKxmkpsPtG/F1MW6mv6FEAGMrirkXuMk3JVGgQ8&#10;7UPwJzaN197iP7PEHCZdyDWXmwzEfx7iX/yL/6xA/F+L/CD+xT/EP8S/+If4F//iX/xnvsS/+Bf/&#10;4l/8k3/iX/z/yvzbf/0P/7YJ+aXIt6v7PcDaF3TkmtzN4U3brGOj7/HodOU54Ms2TvnoYrZVQ98X&#10;V+sMcZKYaX2gfZ+jOeMsO56/Uku3o8nJrD/gUa2Fet2dh1HIN+fV5nFjN/h4sI1dTez038X5cIh/&#10;iH+If/H/3h62I/6TevH/44b47/WL/68P8X/2+dr3OcS/+G/2sB3xn9SL/x83xH+vX/x/fYj/s8/X&#10;vs8h/sV/s4ftiP+k/i/M/0dWPg4MD/V/yvOetGk+DmgMvYBFfRM029vK/gY5RL1Hmc4fvneSd1KZ&#10;/BlzZtU/jmvGQVBk08iAdodhcf9ufTs86mdIOde5yX364kHNXMuNaDy/3ew35x5y22zzYatreI0P&#10;32SdN+davva5n2Pg+ihyXuXck/83zT6fcXj2+pzHnf9Dp/hv7sX/Uin+e3fF/7QT7E5B8S/+3xji&#10;H+Jf/It/8R/0o3kW/9UnRL1Hmc4fvhf/S6X4790V/9NOsDsFxb/4f2OIf4h/8f+j+f/IE94EPBzv&#10;FA+4LB06J2hctwVHwQ8QzOoeBnlA0cFdYmiKpCuo4A9qTOG+aXwzFIolNLwUI9gXoC82Urw72JHv&#10;fEYzj7uxgWWXV7YVJ7FX3zRrtvWGa9M+X58q8GYuLsb7APihgVg+Q8T91vkx7n0j49UXb2qcz/xp&#10;PuymSYh/iH/xL/6TffGf7sX/3ldWL/73psT/8k38i/+8F719vj5VIP5x9KvYTvbFf7oX/3tfWb34&#10;35sS/8s38S/+81709vn6VIH4x9GvYjvZF//p/q+U/4/tQY0dZH86ZqlwNgWZh9HBhkDS80iUbZpF&#10;6+Pm4Njm2Od3RbhpKiHmTfE6zo1syjkVh1W/+crF3x0oFz+f0fYMMoxoiuUAwg5cT/pmYft5H7Jf&#10;2IOOuyY3ip+U2QbOsE5X7BpwXQo5nzk06nNe/ct2W8UkU9ja2J86uzjSGXQvG/G/5oNcsiv+sY2J&#10;94t/8Z9jEf9Lt/hH7xfEP8uIf/Ev/pcP4r+3P3WK/+in+I8xiP9qG+Jf/K/5IJfsin9sY+L94l/8&#10;51jE/9L9l+D/ww8FaGyc1706XsYp6FSIHIghOUzJ5wObBYt0qOyrk6u2gRMH8NL9OJylw8rhGhpw&#10;0ihrGb7ZtDDjfQUaC8QpvtCseG9nqslBKZisF5RrnsDhuRkD4s8iRefczV6G8WDPqTBDc2uae26C&#10;uW5CI89AkU4+DzQNtfq4rpbitCZHrzkrDSk37e1LJceD5mXBcte1rIv/a5/4j8K4HeKffVxX8Z+W&#10;xL/47/aKf/Ev/ue8+O+H+K9rJR6I/ynb+Sb+xb/4r+vi/9on/qMwbof4Zx/XVfynJfH/i/D/0z//&#10;/b/+jM4hMuo3IK6NqUHYKlJjZ/2QbM9713M5rEa+bVgWC4n3Bdt8pb0hNl/3voHaUmNgmeKj3exn&#10;OVS5kcvgSwOx5fhScbF8m2vya55p40v0r6n6LvenwWfQ6bFDozqA17p2sHOU95TfG+CDbtpz11w7&#10;27s65NrY5dBO8+Jf/EP8i3/xH2IT/+I/y4v/a6P4z76K/xqH+CdZ2iP+If4B8Z/lDXs94l/8Q/yL&#10;/zUv/iH+EWMU/6/rB7xf+DbyF7EycjCIDWE57eGLHGxTRB5thyUqEv4Su9ke9+U9HVxUjGMtncuS&#10;xd43IB12ccqK0znHbdE25+Aem3Dey5CVnHl/FvOr4aGoXyn0bd9evnjJjSHWGr8UzDZNq1mbTcM3&#10;xe7LYntm7NCYC43IyF+bX5tL/tN5WqOLF0McHqFt9W+4GzG3HOU95Dvne8T0ijdex7r4J78h/ocK&#10;8S/+xX/1DRD/4l/8i3+If/GPvCj+AfEfnRb//IwSt/ivesQ/xL/4F//iv9se90H8j/mf/vj3f/qZ&#10;wc5BtwfdxLBrDtvnRq9t5vKX4twUzGqgw6eS9FM8W/ubQ+D1pMOSXWMqsAcoN8Asm+9923URGknn&#10;O/tmnd9d/ob89b/p905/KlZv7lvfLTbbvNdG5+DLxl+WiXEc5iz6aZtzy/JZxjYAFX0bX5jLGbej&#10;+HgcBz7D1/ehU/wf9Y/5sJ50iP/oR/ZX/O/3s4z4F//iX/yL/15O/KMf4r/qzFPiX/zjvCb+If7F&#10;/5f1b5/Ff2tf/EP8I9oe6+K/yol/9GPD/0///Hf/+eftpqwANdCTYXunaJq9x4CSbNkLe7zXHhz0&#10;qYgtJbfbVwrEDzrQF3FocnPewv3av0m6XRoeNBjk2J+cSdK/y2+7tQF7V1ef03fnaz0sd/7ks8g6&#10;j/KWRAzty+BUT2XvWHMc4TfbzA0WLOnGc8bEf10P9+K/1S/+If4fnn/eK/47P8W/+K97xH/aK/7R&#10;DvEv/gHxn+zc2Rf/EP+XzqO8if/sn/gX/0+G+G9sif9HsmWv+Ec3/sDOLCe+JcvXIU+NrMyDY6wj&#10;OrQ/tC5wXJrHfPVt3Y8adtY3dSz/pl7npE2JV6xp5GQHkfTsh4Ma93zNuep83BVatvHN99dXcL/u&#10;13wn/y3oHQcv20Z6X3PljK6mtvPfG73t3qSH/c/7RozLz2in1JBHNNpa4+JBPZfZJMnPzyvti2dx&#10;XXl++HrtcSTd3sPdyoDPyC87131pMCtfZsuxmYcRP8S/+Gfb4l/8i3/xL/7F/0oTgrz4F//in/WG&#10;fRD/HIv4F//tXvEv/sW/+Bf/4p+G+P/l+P8YQHeJ/ywQ5Mmh/HUfxKeTFprFmOMA+kKwUowheVgL&#10;E77hp62/Z/F1IgjucSInCKyVZO2CHMYFQgWYinHY5kN6/VjUSb7wfG6SXbGva/X321xnb+7H8hPp&#10;vjZKj7CTDzNG79fK6M6Ya+06q1rU9essF/Py3Wbc7MMdcPzyC+eCCppdtcQvw7FlNh1r6odqhtIZ&#10;c5d8G3qyjyyT4xrNvjZcD/XPeeI8iH/xHzSJ/xCb+Bf/4l/8i/+pSfyL/3atDPEv/mlu+AGIf54X&#10;/3Wj+I/y4l/8i//su/gX/xD/b/D/0Tvj89CGuJPytcdbyLgIlxMenGGnlg5fCfaYkGsWOWAjX9iv&#10;T93oiioWfow7HTyWX3E/Q2IYX9nyWF9Y6yGvL+nR1sxJYy+b6Jt1LMDYWNgfD/ar85jrfF7rGiHo&#10;fOSY9n578sG+zbQ2QzN77QwQsL+hbprGF+apRAv4qa6GjWkL1c5iKDaa3CCiT7FBsq/RJ/oinRjJ&#10;OYP3eevPM/su/sW/+Bf/4l/8R3vin2xB/K99S0b8i3/xL/7Ffz4D8S/+xX+O+6VD/It/8Z99Ff/X&#10;fbEv/rO9O/4/2GhU6m1h89znvZG3yAf40jMOMQfujeMvvZfB2VSYzJgo9oWTyP6FK2Kzm3osATv1&#10;WyrcOD5/McxWsfa5xIpjxtUDMPci7w07QoHy4XLB817+6WxO/y73JhQW7axi8uAHr83cHHLBMvkF&#10;sGC31TAR/Xi5aaV5UDThPjTVeWaXnCPJXjEmm6UpWJRnm10eVkyJ8vFlOyVp5Dmedf9rr/nlEhmM&#10;9yzXzV9P4h/Lb/Ev/sW/+M9D/HO84p/j6u7FP/lDe3LM4j/vFf/sx8tN8S/+xb/4F//iX/yLf9Yj&#10;/nd+iP+/Xf7/kI3mol4gewkgONYFB2z3zXugFMJYcHiwvfXBVnH1/mfoKijwvgDHbD7QrGckYf59&#10;iWhi+hYPqp/so9nuLIz2OsX2Kp6uCeTnLs+rMFcjMsTz9tCAnZpW/RI/MxHObc299MV9DEduOif/&#10;WX+fRwv5Kn6GmrLLHv0XBz7qk8/VwqJfPo76bO2EEYufz6+vMStx5rVcN1WWztZis8n+in/xL/6X&#10;efEv/jkO8S/+eVH8TxNJn/gX/+K/DvEv/sW/+If4h/gX/+Jf/Iv/X4v/6690s7VgNSGs8Nv8+Bly&#10;L1krMOZgh4MjqAVl3zCibQtB8tffIe/oQcugrES99C5bOSa0B0NeBn+v8i0NLt7bZfPkU25srzws&#10;uFmOC9FqrNP+usamMeL10GhXzvnruIcz4RzVIrtkkIHkYs17upyk3FGHmSBYB/ZF8QgDODeeK7er&#10;wY89sUG+5Lw9W/Z1nMeSqTlaL84KfWebzyTYDg2iAuCBXy/nJf7Fv/gX/+Jf/I9d4n/sEf/iX/yL&#10;f5YT/+J/+TTsi39UvyD+AfEv/qmGxb/4h/gX/zuffjn+PzL8HE92aDlqjUwszNUg4glwgbPumsyr&#10;+tK+obd+gX59PSt1RjasBX80IQY1y1ozd9kkkMZ1FWSMNR8cF8YomAziOJNYeDXImG8q4lkgMb61&#10;JwLPBc/+ZwCGf6xr5CPUFOrZDt92MMWGZCFeSzkYuWT/Y11glmaFKN6v+s8Nfllf+vkMojzfr2bC&#10;58Hry3a+5thGLuL5f6v7UZ/xi/+MCxSfRRviX/yL/+WH+I/PKxaOX/yPveJ/6RL/4p/1in/xL/7F&#10;Pw/xL/7FP68v2/kq/sW/+Bf/y0fxL/6/j/+P4UQN2EpzWIc6rkM5ppGg43qoBzpLMBxkDJ4Ds7C3&#10;+1oWE4jg9yrAeIA8uDgZFvaDweerlT2OVzHYlIxwW/CJbUQ7VwHQvhWXJXkj4H3u7QpkNPmZj7BO&#10;xTJtrWuFpcvXunYABn8u34dtbtrzJUL7Yi1ZODO2vbRaeQlk+Otem6DEmvZNQ7EG1PWFmvf2/cjK&#10;vTcvydxUWfcVwdRwdy4An4/4F/8rNvEv/sV/XOO4xH/0T/yLf/Ev/qM/4l/8Q/wH/Ryj+L9UQPyL&#10;f/Ev/sX/uhf/4v+X4P9jGfUmoD7AdXXEIkhOG7rckgP1i/BwNh4yFwV/3fNQMLFRZV9BheHhELm5&#10;VF/7AgjAURFx8X3aQY6P9nXJGbFcvnNjGl8iZyMMuRt5yE3Q0nqU9+wg1hfIPgeG3cEydDMO65v5&#10;9KVpJKxnNEmzamvs2UF8vc1CDK/p2GDZr9kAbdXi8jk2tfBSCuYjC9Hf6Et4GTQcrhx6aMbsd+HW&#10;Yt1k+6sJGsS/+Bf/4l/8LzvRV/Ev/sV/fxX/4j/Kif9rv/gX/+Jf/Bd/xb/4F//TF/EP8Z/XxP8v&#10;xv9/+w//FjuBe5bZr1m6To+vP1aFIg4nwUy0J10pW2Zpf/Irzw8XjZylU+yaSXDTqr55qtbF4HW/&#10;o54t6251Nc+sJ8ylg3DEKmVd5bBYX3MewTekHHY+k1iwjdR1khzPN+6V8w2x7eY359GNXHMjvlye&#10;rc5ckx7tZTbofLrji3Yt1r3HUM02PgT24pnxC+eW8dOaQfyL/+QziQXbgPiH+I+KAfEv/nls3BP/&#10;NEmhiv/kV56H+Bf/0fV2iP/r2cU/UoziH+IfvYPiH+Jf/It/8R9iFP/4LfJv/+3//DePnnSau/W7&#10;OTQ6NmDcjsaXLbwP9G73PrG/K97G/tt27nzwxp+8bl/36cv+NlX4lp1TnWS57s2y66onG0/HHQ+d&#10;3Dt83PlTG/bXxl39jCH+e527jeJf/Gc58b/mAfH/I4b4F//ifw7xD/GfbBa5k42nQ/zv9ZzmAPEP&#10;8f/Ijvh/ZF/8rynxD/GfbBa5k42nQ/zv9ZzmAPGP3xz/H2sqK/FGIdAncxdZdvDJHjybt/GH0URK&#10;dlhjNZv5na0Qs6efLE8xW9bT+bTzJceWIcznwOdmG59wE/K71Wn0p3dLD+3keLq85oI+1VY3/26j&#10;z/t2553vdzXxhAE7229fkra53+nh/BlpE/9bW+J/t4H+FP9RnufF//M9eDYv/pO8+D87IP6XjPhv&#10;53e2xP9uA/0p/qM8z4v/53vwbF78J3nxf3ZA/C8Z8d/O72yJ/90G+lP8R3meF//P9+DZvPhP8s/4&#10;/1ji3hjkK27WT4e+g21n86Zptbq7hsMN4qTLUBOc1xznnOT1znZ3qFmO9eXYvPGVde10d+vdeKeJ&#10;Lp+9NJOd/Oksd3Zyfk55Os3x3ndyMuROL5DcQB80uDYFHUN3Pnpzfzo/b/eKf/Ev/k/+iP/zuvgX&#10;/+J/yXe2xX9d63SKf/HPPon//RD/7br4h/hHM8/6xf+6E//iX/zv/RH/53Xx/9fA/wduh8NaxzPY&#10;2UDnzO7g83oGHtgnzzbrWU/12UjGgi2+3zWUbpyak6Meot/oQ/C36ups51i8rPc680qXY8c9gO88&#10;2+Z+X2vWynW6sv9dnXiKE438sLOzhVZvvKI+WzPXcrVvila4MzxvsPuzz3vEv/ivOsR/3SP+xb/4&#10;f/4s/sV/ty7+6xD/y69On/gX/+J/SYp/8Y+9/cPZ5z3iX/xXHeK/7hH/4v+3zf/HZ+Dtr/I53XkB&#10;rf8VsOSi1YM2yxDmQjkVbVc4Ock5ll2RO5wOwYNMp+tUcCPRu6J7Clc3drB0Rf3KhW/te6Oz1+Pb&#10;Mzidy+4ZB1222WENhOOk7nLrNzaXjRXnDig+2+rjunLTvWZt15jQ3Ge9uUGxb5yZ3EDu/My6xb/4&#10;r3rEv/hfd+Jf/CPp6HzZPQPiX/zHOfH/bIh/JM/Ev/iPfsZ4sIlD/It/8S/+x7z4F//iX/z/LfH/&#10;8Rms+0HJqyA8JNZSgpCMXndenXvZ4kP1zX47FJU19yybD9nQHbw9bkwdpiuOZdk3enbFiATbzp+c&#10;i12DzYc/rn1MMS+75p/Xoj1rm0mnI8tH+57kXnOdT9lnNPe5Ae9ARaMTzTqfbWe/b7qLqyxz1wDq&#10;mcWXR25ySL7ls9j5+7oX/539OMS/+N/bF/+sb96J/8bvpFf8TwtZv/gnb8Q/xP967r0T/1FG/C/5&#10;7vq6F/+d/TjEv/jf2xf/rG/eif/G76RX/E8LWb/4J2/EP8T/eu69u+f/oyoHctDxkCwosSK/A/NK&#10;TgkwB2LkzQru27bul7D2CchFVUHdHxCKvuHLq/iHjbFW5aNeS6sjJktNAciwjq+GteHkX7UD4uHa&#10;4acpflvzxp6Wr7QWbH9+/bVoe18TfsjyHSy7JlfrBo1lBnPty7rjvvrFdle7hr0PvX+c75PXU4vn&#10;Rta9DMf9rpkC5zoX//0Q/+Jf/It/8S/+0TyL/2if/QDEv/gfOsT/tUP8Q/yL/+j76V78i3/xL/7F&#10;f9QLiH/xv2yd+f/pn//uTz/XgumuuUh3zcObPc9GDeA1+3zYgzl7Y++Y55i6xvPURidjjR0u/l1z&#10;vvMh+48HslHeZqED+3oAuED74vY0YzRvBx96nQO88zDybJcv9nv5xvuT1TKzZ6Bb3+u+qyEr/l4N&#10;9DMXaHyqZ2K3Zwf0dcl7xP89e+J/aRP/4v/ZEP/iP/rQ6xT/y474v5O1BzJ38+J/Xw9AV2tLm/gX&#10;/8+G+Bf/0Ydep/hfdsT/naw9kLmbF//7egC6WlvaxL/4fzbE/y/P/8frwUlRFGI19VfUciHndWy+&#10;YI3run81F15naSOptB4Kyhtgc4Fmbyzdd1Dm5HrSwRp2oCwfLPi2A8aLniE/vvZaWyxAHwOaue7e&#10;yZqnqKJ8/fU8vkdzpja1rheJo891jY29GHU1zqw2FidbwL4pe9rVz69Yxv6XzMtszftqjp7+Kwlr&#10;dddaIGvGf9eoA5QJn/UQz89SVEN2zjjHKf7Xvfhf1sT/2iH+xT+Sziwp/sU/IP7XvfgX/+Jf/HO0&#10;6yr+xb/4F//iP9oR/4D4n+vin6TE//fw/9M//92//hwXd2DkoHJw/NMZ3+vr53Aj1x3UTtdhL30t&#10;+3ZvG7uf0Vqnt5MHuEl58QntPkMswD6e09pqNDEWbkRZB8Vfcnrv89rH58658fBsm9yjRB/jW00v&#10;++6bX41DAssavXaIK9cxkt+837GHNcWBU1PZ3d8xY43uHGPWaU2tAeK/tyv+9z6If/Gfa0n8i//X&#10;EP/i/6xP/HMUd/k6rYn/6F32IesV/1mH+O/tiv+9D+Jf/OdaEv/i/zXEv/g/6xP/HMVdvk5r9/x/&#10;xIQwvJeI5UPdlLUN+bHT6doV0wjO2yANVnzJSe5CyiPujgWZ7X5rGl5y4PPP7ktq1IuyttZPnr32&#10;+PyT9WSYEL5qWmt3xDI9X+uO8Gy0LxdmsGPdWVy2wpwn/VRbxtl85dOS716ap01ZtHaG0ppjtvXN&#10;tgW97B+A5syt1OK16tFCjdWWxsHFpZ/PJHtcXwZGmlimizR8v09rNW6Acy3+xb/4F//iX/yTh+If&#10;4l/8jz/Ffz6Ly1aYE//in30Q/+Jf/It/nuNYxP/YI/7Fv/gX/1HPj+X/I4CDCMnnnbOBfUkNCHzC&#10;x4XiwckY4sKLD8NHORoQk+y0m0NawY7m9PoqDNKZrXvQO3zkPdmvWOZAhNiosdi0ERsiyOY1a1ZW&#10;l7yXudVwLOXuJT5yZmGNY0N6Hs0ltt/QZD3tNn5e55LPmZvKZ4O3FEvIczCGXJtjD5IFTF86PcM2&#10;0nkP+6yVn5xSWs8wvgC5mXMO169b+ozFw3qWR/r5bECWPRy1Zuh+DTOuce2usXSKf/Ev/sW/+Bf/&#10;4n89ufiH+M9+if/hMz+Lf/G/5MW/+F/bxL/4F/9xDyD+h/87blmv+Bf/0xLtFv/v8v+RHVjnspJc&#10;/844L+2jQupkFNfX3HUQluC0qddCMS7bCHtWMY+wVnK4+FY8Tn6v5sZNLX7BW2Mm0Ohwgl6sCNyT&#10;ilwsq1CWD69np+PrQfWroBDmGIQAH5waM58HF0PU9IotN4famF9hLh8nLJ7riH2vuUUTQ7+eB/sS&#10;85S/qFqzJ8PrQbJClufq34EZ/2sFK3as0RnbffQtxjdSx/KfX3G90+rJv3Wd/6VBeoGLf/Ev/sW/&#10;+Bf/4l/8i/81xL/4F//iX/yL/+mR+If4B8S/+Bf/2Y74p934LfH/gTRexWXhAKiMSDE7kws8lCXG&#10;10ZPjo2wX1LZYS4m+hJry0+sHS87M0nrJwKxfKgtZAe7B39CMQGUK5bxA95R/ys3nY/RhwXOyuCC&#10;4LWPfRlFuuJ/2fFwfn3hDshANhdoWFYrG9T4q0BtUFwFqxkkjYg1Rc3PgAg9ZmyrbjmbHpqJlTNv&#10;4B2aAuixNsfPqmBr6oubFKZ93/pxNaj0Iu1qg5tD/C8q2L8Q2naIf/Ev/sW/+KcIxD/Ev/gX/+Jf&#10;/LNc9E/8V3vin7WLf/Ev/gHxP+fFP8S/+Bf/2cfow4/i/2N9bSP1jnAAoCKK8p6c9LaehlFL4MaD&#10;6nZySK8Mv77a1cOxqygMuWnwl8WlM8wH23woHtbWQVKZep8jJ7nPeWoU45BHHXGBxOJ5yVkqgqEz&#10;9lR/NVQqzNGcZga9xufeFJdxk425HsXvtNds2eMmmaFFmuNzmh7FoFJVpObnq+bm0YbGh3K2Ky+c&#10;U84JA7gaHYOONp7Xy+QVU4Ka/F41uJqhAyHnXJd8PCtf61w4h/NFiJw3fnk7QOviX/zHIf7Fv/iP&#10;e0cc4l/8xzXx/9Im/sW/+Bf/HcXiX/yLf/Ev/sW/+I96xb/4/zX5/1iHG5OEkKQx59f/nczG5Hk4&#10;9CX3cgbTMJdlTNhK6rifReFLOo9VoF5E/IJxNAiQrJVa81kwo4hKfDaPLu0ZXWHsIb+Y3OTf+PqZ&#10;Dzbm+/LI1nOLiHEOV7GsTK+zRdBic23lKe9xRAhGU7rg9TGXWj05atQ06ssmxjTyMu2mc5pxXOcR&#10;v/quphr35AbElletdrG//AbQNohXc37Be1WLWWIB5YUxc+3Lnoe6X75+QlxsL93r0jESXwzMoviP&#10;0uJ/5Uj8i39wLsS/+Bf/aZ/4F//iX/yLf/EP8Q/xL/5Zj/gX/7RD/EP8i/8xfk3+P3JB5q9j8KU6&#10;fLkyfl7JWwYMpSAp2RGm4VyUtgtmwMLc+rJs63As+7i0Gld4TpOv2dGMYiNysp/nVwyriD35sZrF&#10;2ukT/Nf9sEFNbBZYctZH3F3p2/wCyueC4PmAeEkYxWkGsu+U4xEDny+Sz47YbgzLOCW6KeKaW6QG&#10;FxuesT06r+jvOFOsWEbMhpCZVz2vPMSf5U/ZQ3GOGvIruiHfN2DOEZ896EXHjQDg05ysOJ/Lin/5&#10;yc2Ba3W9mBBiEv/iX/yL/2tO/EP8i//hj/h/PYt/8b/0i/+VNfEv/sX/sLWMi/9+iH/OBEuLf/Ev&#10;/sW/+Ceb38n/xzzAURLpK6nTIb2Ukfn0zIp5ZhSk0ZFOcA3TAyepifP1Vc5WTFPi9UUVwe/59dY4&#10;plGQq3nMBLHfFEs8MJqnw7XprU/47bqZfls2EJsj5ynex3WjAuBfpRx6jQ050r5V0Awx425GxQqE&#10;huIhObH1cJHnsXZQA3B+SVyr7ss3Ot8uJ8NDDzV0ncHQv6kJ96U/ND0bcfKX2sgBv0TW/Gp0ILAG&#10;kEMuNKaRm6uRrZfGks1NyJM/44UwNF5hzRhf+WRryy9QY4atExf/EP/iX/yL/7lf/It/8S/+eYh/&#10;8b/mxb/4F//in5/Ff54R/xD/4j/kRPyL/78E//bf/s+ffYfsCwTMDZ7mORazYqvVk/f7jczj++EH&#10;og+WJlhm+pFsF/83fub9d3rYH+/mcdbDMsMv8FlYhHCno/iPlBek/IDib+4DEptiyvrxJFcpps7X&#10;Lq5u78i5NT6dfOly0Nnb+d/lbWcDD2W5fkI/STI46Xngm/iPunf2xT8bgPgnH8S/+Efjj/gX/yff&#10;T7Lif+9fd07iP+oQ/9En8S/+xb/4b30w8V/kxX+M46Ee9kf8i/+T7ydZ8b/3rzsn8b/Gx+fCyTia&#10;4qDD4r2PDhvRKbYXnpum1MmHouMJjoNljJ49XrPuztbMyeWj0VpOgKXrztaI0cnRYcPQy8w4PMY0&#10;bHjyLeviWLDMTl0pDSGXhuTXNT8KzikBTnqRfMy6u+cMAOumy8xD9htJfvq5ttUXBd17k99Qn6h5&#10;7Uz7Rn8L9yYIS/mdfln0AxTbTs9JTvzvbYl/8S/+xb/4j36If/Ev/tPedN3ZEv+9rSEn/pd+8S/+&#10;5/OQNfEv/sW/+F82xH8OgPaL/6Oc+N/b+mvn/2NsZuV80AOODLyzonQoM5CxgeRAzSYnnke3ZimY&#10;0FwQQeDAlzOUMES9RQnZL41wFDEl3dEUvLUqQ2wlZ3x45Gvx22OcWV+wQ9eRkzDHezzKDqMd/J78&#10;4DjKSDa3tbPZm9fmHos+etpXGiwqdLlRz0ac5LvYuLzaZoy4N7O0axLdyH4zB9zx2V+jpVAvFmtO&#10;/CclZF/8i/8hu3FN/It/8Q/xL/7Ff1Ys/gHxv+TFv/gfusW/+EeyvRviX/yLf8RYxb/4T3vEf7JD&#10;15/++e/+9edxYEMhFzYHOYqCDz3ElqrVDtU7i9GiDjOUJsK6eE/XaIpfvA+xkDt/kIrfkm9et8YC&#10;xzMfGQB49TnUqTU2UQu8NJm0nvfb5v40Sqwp4RTSXgc2NcRNxWJ8RvNtPFbXSh4bexmSzte7/LF9&#10;HOZyraPRkWPmpp3t5vNm3aE5oc81vxjEP8Q/IP4bX8U/xD8g/gHxz/ONfRzmxH9cE/8Q/41u8Q/x&#10;v9H1hC3xT3txX7/5/jTEP8039nGYE/9xTfxD/De6xT/E/0bXE7bEP+1NPvz0xz9/8NkpCg54neOf&#10;kQhLetrC7mxg3yRyQXZBzft0YDwP9MUw79npXBBYDedJYU/YHMfCz3v48HhbPtxgJ/nCZ8J7bLOH&#10;7TmwbVI4+U33nMIQE/oizI3krlHkr767NZ4fwtbInhonUCEvNZjqs9OPxm/O2Smutsk0cvPZntnc&#10;7Rf/EP9pL+78pnvxD/EP8S/+xf+0b+L/aAPiX/xD/CfbnX0A4n+jV/xD/Dd7hrD4v98v/iH+017c&#10;+U334h/iH+L/t8j/RzB23Vg26MmRK3r+VSJWsjvsWdjZkSZIa5zluSbvYYIPtiuuUUSc5LE4f23M&#10;IvTjJv9qHQhsbi5TLtlJ5oKfn3s4t0iN0NE3zaHDq/9zLiSg5mXY6ZoXEOuCryDg+dyd8jDO3Umx&#10;k8/5MBkUo58QP/a11A2/iC0NzPs6G77OhmapfhtfOYcdnKFGEHPEMmyAuQzK+Mr6kl9s89QsxT/E&#10;P8R/9l/8Q/yTMvEP8Q+If/Ev/sW/+Bf/yy/xL/4h/sW/+Bf/0b74F//DPvvCfv7S/H84KXUs7aFB&#10;gArYF6ATQFsy4GbRFFkYVDAzWFoKYFr0JRfu8GX4wHBNv1GLJNjlg0PcM36GX9uQvBbmbHJNEwhx&#10;bCBmSMa6ocqGorK4nxt0KFikArLU2FLxjZzAIwQBclaaix6rANmHWV+ZAMQXVW4WU7Sxk9fsMuTb&#10;gkw2kGoy10e+R4LaSQdzNeqd9IazJx4mm4M5i/XMvIXz9XjvnhrHSpf4F/9rj/gX/+Jf/It/8Y8Y&#10;u/iH+Bf/4l/8b4f4h/iH+Bf/4n9tgvgX/3WI/1+d/4/ZCMgBLsAMTigCDgQUHGLBDkVZ97ebDE8G&#10;nhvEsBcaEjtpTXIINn7kZHBsExDE4Yi+hYOj5IXizwqawgsAEqR8cAE2LOAYMG4MxhNkfwA916cD&#10;iE2Y7rtcWRPXjImawnjO52rXuZfh0Q+GjcHkc+f8eeoCwQQVZ27SQ+moNWYhqMh5QsoZ6GyQaiad&#10;61gya/JJ88ynU4MszTTXoBWVkw3mUvzH2MQ/xD+SHax94j/pFf/iX/yLf0D8i3/xL/6DHvFPCsT/&#10;pUf8jyXxL/7Ff7Qr/sX/jAXi/0fy/xHgouQPI96sTYVNYFwoWX4elCcvUGGylKdc9LMYWI0jFrzX&#10;uKePpCesNfKzeXjMD+/nQ3OWYfCu51KUWD7nBsKCjtQwLEIAUNMl38ttKqZ5No3PYXjUW2zxmsUz&#10;CY3woiufcQdUrr9ZV75sAbHeAliW6ibFGEC2lDoGMc81DSf4gFVnbYo2ZzTrleEG2UrcGdUmd13m&#10;yFDrhpv/3C7+xX/yOQzxL/4h/gHxL/7FP/vButkuy4t/iH+I/6AHEP8Q/+If4h/iX/wnPeJf/EP8&#10;i/8fw7/993/8OdpOUNfok6KdfLd3zOUrDnuyPfZzZyPLgZKVDqHzxxs1bKvoOuUg+dGun3JyGnf5&#10;HvNPbVwFtxonJWSnM88h2QPuawLY1wpSoR/ktufarW1sh7NP9RJyk9d3Z5rt+Rt7Ox3Ao5xtxy4n&#10;2NgR/8U38U868xySPUD8i/84J/7juvgX/91e8R/Xsp/iX/yL/+rPaYh/8S/+t7bF/0N94l/8i3/x&#10;L/7/qvj/+Lzhn6zM0kYeO/l838k/eb7bj4NPXlWFhHqStST7eWNp4nVvd4ez89k299m3Tpc1821l&#10;buSHDb428rHZbarfN751deTJSBfPzbkan9nd3t25drE7Dmef9jjqV/ndme3OMNvumPHG31OMXfNC&#10;uu7mvPlhn8V/moD45/3iX/x38uK/+tPoKX6L/3aI/0a/+O+H+O/lhw2+NvLin27Ev/gHxL/4F//i&#10;f96Lf/S+if9qAxD/nfyTZ/H/w/n/OB7oJdQq6wouzzdABZ1dEFku78/6x72l+c7HLuGdDxNQj37k&#10;+250B7bLQdcc3z0HtoFGl7PgZv9Of9aV7WWAbodXyLoz7Hzszhenq/VNqLO1831Xt6c9+SXTNeec&#10;y7xvN8Lv86G/f1KbO25Oe4IfEP+7If7PisS/+Bf/4l/8xznxL/7F/95H8S/+AfGfdbMNNLrEv/jP&#10;a+Jf/Odp8b+33cmJf7R+iP+q7zfE/0dbBLxhp7Az3AUboLN+HteaN3tt41+2e2okSHK2uXqj2w7N&#10;8gk4Twsl68z70djKMQMbiHzfIHKed/d38BabzfOppjr93bl4c+XCnjq8yr47drFxLXc1e6oLjilD&#10;f3rxfO7zmsuuPni9WwPJiH/xL/77If6jzzj4B4j/bA8Q/4D4B8S/+Bf/4l/8d/OA+M868340tsS/&#10;+Bf/4l/8i38kO+K/yov/P3/wAfqDzQeCg0xYb0CYz77uS8H60skyaOx186eEe5LhtV2Dmf41p2Sb&#10;x66JsX+h+HvbZml9V0BALVie3+3Je7sGmq+7+rDN/e7agWYPfOsA7s67/CWbWI2G4zg18myP10F+&#10;dXXR+XyylWKwzXyxkddyzVmzfucP+8z34h9liH/xL/7Ff34U/+Jf/Fef5rP4F/8Q/+Jf/It/8S/+&#10;xX/aK/4h/ne1DIh/8V/2vMP/R1tUaBQZ+oBKIXk8kF2yc/C5seSrNbqMBJ4UgWN/KPm+SaJ1kFmq&#10;7VPh8X3XHOyqL298yVBmaLrzQSOT5zdr9gR4oI3TSlJA/lqdz7q6ptbZZh3W7A8CKDHb+LXP4B/6&#10;scsF3/NPnucNft15NVHOPiySmi5vOQc5ps5/8d/fi3/x39nI/vA9/+R53iD+xb/4X/NZl/jv7bMa&#10;8S/+xf+SF//iHxD/4l/8sx7xL/7Ff5UT/+If+Jvj/wPdyAXraXOWM/QJborPOuDzYTlt7xIw5y9y&#10;vJJjOxtI/uei3g2/zOwSnP28gzbPd0Wf9XW5z/dI++1gJ+eF7r2LIzeQfF6znzmOzXcH5y4/PLq8&#10;W2qgna7cDL9d3Pu64j1IOkmPZZkml8YKqE49nw1Qz7+bJ92lNvKzbfRsz6axLf6nDvEP8S/+q5z4&#10;F/8Q/+K/mR/7xL/4HxPiX/wjrQHiX/zfD/Ev/ue8+C/3SPvFf9xHcuIf/RD/dfxO+P9gJww3Co2K&#10;/BQsGfgUp2LweUik26q9b4XhQBOMBZldIpzs8/zxcJ18HcW5K/AO7ix7/eTGwB8mv9mwO8jviueQ&#10;+5JnbOZzM+hk6bnWii2xw4ukbcTZ3+xTF2tqXLmBcmMxoNZCalbhV+l84zdBaNy/s49YOn150Nac&#10;JT9m3WV/uzrPPnf1uaudZr2eaboX/+sq/tcQ/+Jf/Iv/nT/iH3wJYskP8Q/xP3SKf/HP+jf1Jf7r&#10;svhPV/EfbYr/sl7PNN2L/3UV/2uIf/Ev/v8q+P/gyfJVt1EUfuXoisRycMPAdfWuuYACbwrQxyZf&#10;cq9fM/Qls25icli+mc/FWn4zbMp6Wxdj3dKq5wdyj+1znr/FGXK6K8jWkc3a8I+hYFE77Bvznzqs&#10;AtnE8PrxqJObUNJhWefYYkRHbvYZsm6MZozYWPxQz2MuvKymQ3RN9r2ruSBjZNdD3YYXVfIDyfdy&#10;7WJGz5IlW8HXRof4F/9zXvyLf/Ev/sW/+GdR8S/+If7FP8S/+Bf/Y4/4F//5gdwT/xD/4l/84y/L&#10;/0eBnw/OagBWmoWHoh21Ovd3BXatuaMehNWmNOAiltalaUbjIGaiyb/yK2UW4TWq2sEpf/UL0OdO&#10;6lWHZR8M9asusIUw6w6y1zzb4/0+EkBrnmIo/oVm6yEmC7BaaOTG+ckxpWbTFjguyPnlkXSUF0WG&#10;w5b7XUrK39mZbZCOUvtBD81zMw73Hs8t6+uYYN3pfugotWhLZWnOdGPznGxfS+Mq/l/i4l/8Z1mI&#10;/yAv/pdt8S/+xb/4F//RT/Ev/lFjEf+o+SdfO91BVvyj5MPEP5sZN+If4h/iv+zl/aRD/EP8/w75&#10;/ygKr6B8Y9w9FTzLWFBRDzsVZBm+bARFG3DCgZKsUwDzK9d1nU2lS3CukNFAuNgN9QCQw4w2cqNx&#10;3uDpSmsFuksuw+TBGEJjeK2M/8W4wjlbNpDlPIAR/v5LT06HFBq6egz6+b4DgOqK8xDkg+sX8Klm&#10;vvnM69v9DLYle6AXijXx0Jpt4uCzo0NaulHvJ5cebVRB1Brl2qOOPJuf+Bf/4l/8s51se9yK/1Lj&#10;yS3xL/7Ff5or8t0Q/0GZ+I/34l/8i3/xPx/EfyMI8S/+xT/Ev/gX/5n/j2mDBbESUL/ooXwlfslZ&#10;lOODag6rJN0287yekjO/bHXwU0MbX+LKPyZGj6sprLXsdxeGdTEkfe2vnqVna/wPH7rHl1mzUJez&#10;QdGBGOJen//DFp7pA8ed7691a85n5jbFuHK/TE4AUg2Bt+6gzz6BFY9UeJgDVn2+VHnVR0fE/scj&#10;CYGFF+DafN066hfs5K8Nwc4YUGLLzcab/OXztfzyw6oZ/kIt/lNs4l/8Q/yLf4h/9lX8T0Hxv2TF&#10;P8S/+F+34l/8Q/yLf4h/8Y82NvHPgnM9bBD/4j/HJf6/zP/HCMzpapZ8ynAGzSMwJqZJBB2WpcIN&#10;ciOwnF0+7HmYIaqi7/MfROK1RqYLKxRPFvDVFDix3sjNWBvwQ7GymQFp8XMlwF7BxX3TbZuNqHAT&#10;GgEVC8GxPRuseHwZm/uHbfaFr+NuApiLn83uGgHbZZ+yraY5cK2Ur+SNzgz560gc+VcCQw6z38Eh&#10;xGaKwdo6qKDZ0ddtV2dpc+DXwwGFNWZD/Gc/NgLiX/xn98S/+Bf/4l/8i39Ef8R/nBH/EP/iX/yL&#10;f/Ev/sV/8l/8k4z4F/9zy4/hf/6VbuHvZKxylapRpLmIOBGjoLO+02G6Vx8S7K+/T3IRaQzumMMr&#10;SbNgsXQUyK8iGzrDl9xSrKuIAhzd1VITHbFMBcP80jn8DvJUMMsdjz428/y10i47ywadK3NTKyjk&#10;ay6nMxxfMrk5zOJLfuXiD0XPcDg2REbfAnQ+6mOdo6WOah1oIJtsm59xNbYUSqhXit12XcP6cGb8&#10;uUZn3aPWkSW/WQ875XTpmoz4F/+A+Bf/ZYh/0iv+EcyIf/Ev/sW/+A8KxT/Ev4l/8V+siH/xD4j/&#10;GB/Ev/iH+Mcvy/8Hpm2nokYxOIrNOAlcCQEKCtg97rEoGxMPBJ+tuXfEr4lGRUyJ8Qv8GZYt0Dnn&#10;TId3xQYqWruKiOO4mksYSQ03Im6QYcO18LqzHvxmy5DdFinQxtSYnvCwDoa3Kz6O1ejPl5gHuXGf&#10;AeSrcX0MwC3NT7v0Qkk1x8Uf6sUXhMY5mA0KNXcB+GWnzeussdFurgY1FjmHV45mjskf9+RHlslm&#10;E6/znnJu1NhmkwHEv/hffot/8Z9qQvyLf/EP8S/+xb/4h/iH+Bf/4l/8Q/yLf/Ff5cU/xD8oH78R&#10;/u2//+PPzjKfEOFQWauix4exa9aowNlett47/mycvbOg0hZMeG+8u+cuZwN2v8tKyMXei9kgLDPR&#10;+8GsebHTrG98MpL2YqPaPuYx1c9uz309Yjaxzn6X92tLuT9kG18Zd+cx7pcPtWY76zuP7mRPkYj/&#10;qEf8V5/E/3tD/N9ZhfjnIf7Fv/g/2hb/4r/XJf7FP6sU/1mT+Bf/4v+JFfHf+ST+3xvi/84qxD+P&#10;X4H/n/749//6805pvjdWb/Wcds8297Ke696itLW+2FH382EPZnY7bTsfv+SuOCzJWNrZKAv7jv7Y&#10;WYpzNnTOerIqG593D+d9d2Plxq4G/b6OjeJi55Xz85avtfG1P9c127/b+z12u5dtJ5fvuTaf2On3&#10;i/88L/6fDfG/9n6PXfEv/sV/UFzsiP96L/7Fv/hfW8T/2U6/X/znefH/bIj/tfd77Ip/8S/+g+Ji&#10;R/zXe/Ev/j+iEDu45taHJy+y1UzVUcHycMe62e6SiXbtgSfRm6UpHkS0Zwc9+y94nvysXxU9xRZ9&#10;saLNUQumWvUGAis2We+Q6nUxcLelecUYT8tgB2C56DlP/H2ytxOvhqki2Myxe+ND1HGqnN26TRvj&#10;p6vuJ9W51rsXblePua7WXE/Y0mHBLz/4Aoj/To/4R5kT/+I/axD/4h+NX+J/b0n8rznxL/472+Jf&#10;/I958S/+xT/Pif+zN0uT+Bf/4n/vCyD+Oz2/F/4/lnC3PIzHr6VGjmUn9mlZTaXTZZtiGc8oLcnS&#10;Oprj9XKQTlbioUSfEHxJBWdW9sXYrOhnmb7Es+8gYPYy3BycrFc7HEvNIXvTFxOKNGfSNvEaxWAl&#10;LvbDg04gAukpxtX3x74+R5aaHe+JeehzkYe3Nqq9cR8bCld4zE220YHf2YrnELU7RZIbXXe+0YN1&#10;J/7Fv/jHdk78rzjE/5SC+Bf/4n+tiX/xL/7HivhnXeI/+y7+xb/4H8/iv5cR/+Lf0pr4Z5vin338&#10;6V+uv9LNGoW5kMYm38iP9e7AGN4xx9edbQBl75hbwOyH4X7YYcYe7OGi3cmcdN3pf2dkvzIMGZMd&#10;LF0s3uqoTWedzSh8T4BGjdnnOz8M1krnpoGt/33MdXTNBeXesMuvF/s283Fft1+tgWF93MXnuN5n&#10;Ets18V/nxb/4F/9rXfz3e8U/7xf/4r/6tdbjvfh/f5/4x8b/PuY6xH9eE/91XvyLf/G/1sV/v1f8&#10;837xL/6rX2s93ov/9/d1fH+sIlzTQ8jL5nXvqIXw2uNXQTsdyPp6uw5/fb/qHAQYYNsWxmpcfYId&#10;faGxDMp+D4WbrWcQVi682Mi+dc3jc92ijVMR70b3j6CNPHOWVxv2sm5p39Kz4vAwC3Stw6eW9aub&#10;3vjFuoHefwsnE1f5bDxptXRyLNnVSn0RrCiir0b3q8a40TFR44PwrslZWls5jlzGHbwXIdbh3bqu&#10;r9T5fMU/28b0SfyLf/GPYgcQ/+KfZ8W/+Bf/4l/8i3/xD1TGxb/4B8T/8lP8F9vin/ZFOfEv/sX/&#10;/XjC/09/vH7DZ6sEsbBfc+ekrT220WNFriuibu+wH33h57jvU7ftYrMSG7pnprbRwQe/1YHYJJZ/&#10;58M1ylWcr/e1YdWc2SFXd3rnvPXnhFZHbSZsvwP5Vfw95DUPtl+zJ7nta5nv43kZ8suQ59d9rM28&#10;73Se74zcdDi/S+Z57jv94n/80esQ/yffxL/4F//iX/yLf/Ev/sV/ttM9Px3if+UYEP+nNfFf94r/&#10;e/3if/zR6xD/J9/Ev/gX/78V/j/qYVnYjCaYUdide5z8/FUxmuYC8DbxUe+6i19cnSxna5dGr5qs&#10;8QrIkVzp/qbCHR0g0xcrVmHbcsigWvCLvwiP3Hixi9abnENPaws3tI3BG9/yV/a8Mfpuad5DVazz&#10;siuu2gS/5Zr/6wNLPi3Ma/MN8r6DhU/Fw/ywYUGS89XLO+U+/lcNOe6429IM8zjnzAKX7JUj10LN&#10;x6c/lrm18Cz+xb/4F//iH6RP/It/8Z+1iv81xL/4F/8IWsS/+F/z4j/GHXeLf/Ev/qMe8S/+q951&#10;J/6/zv8HLzCALUjpHyviolt7vEs53fs3RbSnD4ILLx4wF+dCMRdZfDJwM1o6vfhAwYJLkf2w4Ocw&#10;xbqpRRjnwBCbbS0Hvwo0F3ZwrdznkqkAx129Xi6Y3BDzGcQzZd8jvFPWcoPz1jNuaHkNwQO+RmBz&#10;TbGv00/EJjLmWaMTbj22V46tNotVc7FehqfM28hMzvH0yeOLg/00YOsbEOszVoCXihD/IViIf/Ev&#10;/kmX+J9xiP+lVfyL/7VH/It/8S/+l33xL/7Ff/RU/C89WedLVvyLf/Ev/sV/ca3cP+f/IyvKgiF9&#10;3hdJdsdJR4b/U69743SGtn5FjEWyimY0Ey/+r4PiZgTEQhz22H93L4WMZH9psuLdlHGWXUhZONLa&#10;/JYMKJJuWPLPyRI/e9o1rjbPKcbFspb2jEaHcNbLGggTm2eOIGHXuTEgXCksbaXOVj1xnJZ8ccQX&#10;iDXNueqOSNa1WKWvWqm+XX86SNva83oRcNbiyyufjyG/CisPPFeqxV5/xJrvYxP/4j/Kin+k2DEt&#10;iP+sRfyLf/Ev/sW/+Bf/IG1rj/iPdrPP4l/8A+Jf/Ed76yr+l7/iX/yL/2VX/O/4Dx98PLnVFXtf&#10;JBaSw8/x/jJs8XDGfafTKb2x2Mg/5/lnPgIoSWZlK8nULJCbSbQY5GwVWs4JexGb7fKgHq6HiBZE&#10;XlZhXcsARlRO8znmTp8Xz8cNa3DkZrFywxHRmr/WahOzIImmFkcEsczHwnrdOEL7Bb94Qm1ZrZPT&#10;6L7qc6PraitUkmckM9AW/OT/oZHLNb3yetWKx1PPL4/lh/jnPeJf/HdD/K858S/+xb/4B8S/+Bf/&#10;4l/8i39A/It/8S/+xf/yd17FP8T/r8//R0Wx/nnpwEpEBhvziyVYl2UXo++5KEYKVsHFMpjy1xe9&#10;5dRK3jLh1/w6Zo6za0O18TBiXkDoDmp4MhZWsfnL3fxV25YGa37VrW8CmLEbmuJwn3q5TcxCN26E&#10;Kwt8HqyXc1MbevRsWDUjDKa9uIfvYm6dzucMhFE65kk5Q70ieTVpBtjovEiObLBtA8XEX4uNfZpt&#10;bcY+6zTkgEmKsY0MLL2xSecdzONqPZxJQ25OHqt17ur+HDEC4l/8i3/xD/EP8S/+2bb4F//iX/yL&#10;/7lT/It/8Q/xD/EP8Z/3iH/xD4h/UFy/NP8fhuj0SozN4AwDIja8CvvzT+e9vgzPg1ul60ED76v3&#10;wErYuB+wja+Wn/EB5K+9kkdExhixdKUisSKxSmJ81Y2FYiUruU3M4nXMv49xFl1wzFcxz5l4navu&#10;WF+ZQ9bB5RuQsUvKESSpjZG12PzWWYMKaCn27KsTFg6qqcuz2Qczapd14wobZ8rzyyc+a0eEjANz&#10;d8RWx7UZ8WYuGHCySmdRszV9d6dDNsrXyubUmcl1treunU/j6RV7PCEPUlwVBvEv/sW/+M86xD8g&#10;/sU/bYf4zzrEv/iH+Bf/4h/iX/yLf/E/JMT/fBL/UZP4h/j/y/Bv/+Mff25ysQ7o07lQFZ07Sz5W&#10;UJdmls/3UbPdbW3LNZexkag3usj3R/4+WTvFl9ZswLLbc74veTILcYZ8jLVTOMUO6wGO+eT14pk3&#10;a763XZZP8i+d9ewP/k4x9mlnbyfTyd7t3+RgvPx27Mz/ZMJ7E4FBb1xNth6dv/jf2TmviX/xL/7F&#10;f7cu/sU/34t/8X/aI/7D/MFePfuDv+L/MMT/weiDNfEv/sW/+O/Wxb/453vxL/5Pe34s/z/98R/+&#10;9WccArC81MggfGk6VlKUMYI7rI+vaaz3Rif9ilO7PuU6qZ0d26sKe2yzdxQbX32nkPL4dIwvkNb4&#10;M1Raf4idrTBnwPYpzTz2O8P15hm/K2F3jRqbM3k6uK5ss940n2C7q52drTfYCnPJH/bVzjrE/25K&#10;/Pf7TkP8V9td7exsif+tTvE/58R/9kv8B3/E/369ne+mxH+/7zTEf7Xd1c7Olvjf6hT/c078Z7/E&#10;f/BH/O/X2/luSvz3+05D/FfbXe3sbIn/rU7xP+dO/P8hfl0ix9zXdSSKRNY+pBis1rgjbbaoY6zP&#10;r5hYdpH3RlNz2VMBBp+88bVrPrh/9lNBG8XR+Oze+HbtCzmzDTdd4+h8JRnWM/VaysMlWHxO+W/r&#10;1WpOd/GzzrHv8wtnzjk28ZGNWIhoc+L8UklNxtmHXb7Zfuefryv9HaCtz4UDq9zkUfJ9yG+QDWCs&#10;508ZR2Ce78X//bP4T66Lf/GPTawQ/8ENF//iH+Jf/Jd94h/iPw3xT8Y2+Zlhin/xn/aIf4j/tF/8&#10;Q/yLf/H/t8m//Y9//N+nCIpfIUfv7ts942btid3Tvifjq7Gd9AC9ru/19c5258uDOv3FRsdWaQg3&#10;e7q1k60n/nxl71f0nuSB76+7d84ZuM/999rZ7ds942ZN/L9nu/NF/N/LiP8fY2e3b/eMmzXx/57t&#10;zhfxfy8j/n+Mnd2+3TNu1sT/e7Y7X8T/vYz4/zF2dvt2z7hZE//v2e58Ef/3MuL/x9jZ7ds942ZN&#10;/L9nu/NF/N/LiP8fY2e3b/eMmzXx/57tzpdr/mMuPBmertnY3b7u2dLV37Q79nrSc5LHF2zs7J70&#10;+I0t1nOKja/d2k7vTtZwn6eT3acj2+xyfJfvd8+1k8fGj3f34qDz6bpt/HB8PddPuXT0uRf/4v8d&#10;u0+H+K/r4l/8i/+zbTTr4n8/xL/47/TuZMX/1/bioPPpuvgX/+L/bBvNuvjfD/Ev/ju9O1nx/7W9&#10;OOh8ui7+xf9fkP+PIPg9he6b+bvxlUS/a+Ob+FdheqeQn+y5sWW7ZnwCYTd8f3/r4mhAT8/Fmutd&#10;8b/bJN5prL7xK993z+/G/DBX47dJt9zsYvxRXN7JiP/37Ij/NcS/+O/m74b4D/vEP+3p/HniA+8X&#10;/89lxP97dsT/GuJf/Hfzd0P8h33in/Z0/jzxgfeL/+cy4v89O+J/DfEv/rv5uyH+w75fmv+PrcDB&#10;KZY/JXI6n4N4qv80uEgZFN/4AWx15xisa1pPR7cnN5udP3/e57k5Pm0AVu1Ybkg053dx3cWR53xz&#10;Pe190iAN+7N9UitOjfZ6fvvlc9Dd3nc6jXK+82Gn590a3HF5F6P4r/LiP85hMyf+zzrF/7Mh/sX/&#10;2CL+93M3fon/5Acg/sW/+L/ZdzvE/3mI/3g97RX/Z52nuRu/xH/yAxD/4l/83+y7HeL/PH7j/Pd/&#10;pZs19zmhFh+z45+X4fw7SftCcc9rLi7ycdvgrK75rmk9GNvzSaC017xvV3BP5jzFdZ3DbZ8/Ndc3&#10;mpHZM7kT4Ll+7IsNK/zbbWx6zHWQdUw8bUbZn3cZGPYQm4+duEzzOy4fvQjEf9T9xhD/Sc+NnPjf&#10;DPH/nrz4L8/in/SIf/HfDfFfbXb6xL/4Z8Xif6eunxP/G0Fsh/gX/4/lxX95Fv+kR/yL/278jfH/&#10;sRNuneNEds5mKAz1KxOijO3kdyPttZxIxz6hqXFsE4poowVgM7yR+5Z4Dt0eNo/br/A740m/dSDY&#10;waYddD915VTEbP8NvX47gX2jbhrPPJfu5ZRq5di4cnPuRJ7WtlUfh33fcYkH8xb1Wbenexb/4p91&#10;P3VF/EcR8S/+If7F/2GIf/GPuO+tIf7Fv/gX/+I/Pot/8U9X8Q/xD/Ff9nTP4v93xf9HmHyicJek&#10;DNX1fFekef0zOXbjA+315IN18KUEOO2/G34CvbPTgWbL1vTZz7qeFsV2dDn29GP3e7eD/LM/O2sP&#10;ffV086gRls0bf7o5jnXXaDb7zVKN7HTQ2e6Ge7/O52yk690X7HYkHy3VY/Djboj/MsS/+Bf/EP/D&#10;jvh/5pb4XzrE/5wX/3Qv/jebN/50c+I/6BP/4l/8i3/xL/7F/3m/+E9D/Jfx18b/T3/8+z/9PAv7&#10;KwZ24Fi8tw1Q8/rQtr3hYwd1+Kr3VJc1913cXXPY2LK7/SfZJ6MpfEtnEnzrYvzOsbX9sNbsi360&#10;0H9h75OGYHcvknZTvFrW9yPGoeEV++L/RlFzL/7vXRD/m03xKv4h/sX/cf9X7Ip/uhf/4j+difg/&#10;7xX/b9rJusW/+O9si/9wFf8Q/+L/uP8rdsU/3Yt/8W/ffsOHCttY4K4BMLxzM6LT9GWpg4e/esGf&#10;BeZkz24Owvmr5vAjyXQj+xEePV2zIOfl7gAtbi3rQ9WuQO2QM99MeWNn+NqdKV9xM5/t0ZnOX2s7&#10;5a/Zn4edahGxUee8rQaTEs81w7bv6tEQvgCXl0Twy2K+c03S0t2YDTLFHWzyOafncAbivwzxn+w1&#10;dtv5bE/8k1/iPw/xH7eW9aFK/C/T4l/8X/bEv/jPfoj/qkj8kx9JphviP9lr7Lbz2Z74J7/Efx7i&#10;P24t60OV+F+mxb/4v+yJ//f5/+mPf/enn4cRf1Jt2ebOIBWl0U+R4etbhnFPR7L5Cbo3dhM8Ya25&#10;38axKwI8K+bl56aYs14u6A5+pOLyut49d2vv+B8VnOdCrLax/9D2ON7d2s6H4MemYe98+EpeZk5v&#10;1nfP3zXoPC3VhPhP+jf34v+NIf63e8R/ur5lGOJf/BdZ8X9nfOkU/4i+Zv2be/H/xhD/2z3iP13f&#10;MgzxL/6LrPi/M750in9EX7P+zb34f2OI/+0e8Z+ubxmG+P8C/x/j4dmvr1XLjk0w6Yvu5wcvbzYP&#10;2Y3D09l0b3x/kHdfX5r9z/8LUNOXTex84/trbxvH7rD5K+YuxnTAnm10usknT/bdm5zQ3PyiSvLB&#10;bcrrkPU0n2XDvTV+8nzy9VR7+evvCZz8tb0bs4ZJbsTpQPuCzPJ3Y287+tl9uT29/E66ty/LPDxc&#10;5l7xj943vhf/YX17L/6P8+KfNg9Z8V98bn1pfBL/UfYkJ/7DZe4V/+h943vxH9a39+L/OC/+afOQ&#10;Ff/F59aXxifxH2VPcuI/XOZe8Y/eN74X/2F9ey/+j/PinzYPWfFffG59aXx6h//5b/icBkNRnM7O&#10;GLbFZ83BjWB9Y6ezYYcCzfJBJ54BizegthSvdfFfPhgaoIe/h2LArqCvvTO3TRF5o3PKep+Pthgf&#10;NYTzc90w5Gza6OJ4NPKeVAMYUw/rJszbjS009Z3l7cb2O+PmBXF7pvPZtvJZVvw3diD+t/sg/oOM&#10;+Bf/EP9RYMiJ/7eG+Bf/tFf8Q/zv6mczJ/4PQ/wXPeL/YAsQ/+yb+C/6xH+3YciJ/7eG+Bf/tPcd&#10;/j+AjSFEUGYOKXFtzn0Fxvq2X3LHvCcZX/vKlnKg1gI3DprlS31a7xMOclxAuYm403mMokBcDzbG&#10;YV/XWJwWZTo/OUaPa+kx+tCByjGk5yDaAm1tPewKkYHxWVR9HLtGEa6eRHb+Nw165HnbDHz/bGRj&#10;14QYoNNLwQzbOg5zzCDXD/lSXGD7o6ySoPjfCEH8B1Hxn9WJf1oX/3GP+I92xH8zxL/4F//iX/wH&#10;O+If4l/8i/8mFkD8i/8lF0TEf3RB/LPaINP5hIPcXzP/H9PJfID0bIjKPuHuArPkAKwkKj8vA3F0&#10;vz4W7IxA/FW4bJPXOJ7XJGZie/j3tqIzUV/XYErjRG9z6kuF9glkLhCkdJXiJ71XEVijOxSXkVyK&#10;AQ+Am74izjtiIX76dhmfZr3a4LoYPs64sr8b/4ziBG3rGsln/WT7luQ2teo3zQGbRhHryj7/5+ht&#10;OvqGvZwYa32xcj5HbpyaiPgX/+I/2Rf/4h8Q/+I/6BH/4r/TJ/7Ff9iPKi/+xb/4fxkX/2GH+C8+&#10;i3/xL/6Hy+Jf/GfTZf4B/z/98R9ef6VbV4jbYA+j7EnJ2OncfaXjfR1cRQb5AC00itF0ZpF3Oi0l&#10;NT1bapDds6Vm9WmGCfL3YmTdXhpkR0zcx37FZ6NueCp8a/1hW/msq56XgF/dgpvybCqb/eE5Ffmu&#10;GbON3NBCHqk++Plp/cdas7bRtHm1TVxNHrPP087Jx04/xWZXgsR/9Vn856v43w3xf9jTxdnuE//i&#10;f78/PIt/8b+TgfifNiD+xX/SL/7Ff3gW/+Jf/GefxX++iv/dEP+HPV2c7T7x/2vw/8HBY96/Ho75&#10;tVW0RqA4aiJ2znMxxK90SW6oaaApwSYd377d8tdqJ92eD23Y8BhHMM6mfH/lL5zjsDsYbAP2LNSN&#10;reiHh72X6iLvJTevP40abmfnlSueiGug/K4mYkH49bHSlx6yZWzPEWomx8v1OdfZPuczxWM4NDSG&#10;+moOuXnkUUqPApoNfQc2Xrma3NHaxIKaVFSwbFmju5NfTq7a//xHzCD+i0/iX/yLf/Ev/qdO8V+H&#10;+If4h/gX/8OG+Bf/4l/8i//hi/gX/9O2+J/7xD/E/1+A/5/+5e//9DO6MQ7rrti5KD3LGAVwCq6f&#10;KwfSFMNkzNa58F6G3GwbztHG0IdcqLl5WJIBVg6H7cvG8KUUeJNH9oX1WwMA+3vKbSzmZIPszNgb&#10;/Sxrh8S2TZbz5dG3ut8e148dfCl+t7rsZh37F8XGTq5l91pTp/w9HetFQr419cQxbM2Kf/EPiP/G&#10;lvgX/+I/yor/vR3xj8fnx3Piv/oi/qtu8U92IP7Fv/jf+SH+xf9uiH8WjLo6/Swr/vd2xD8enx/P&#10;if/qy/fy/8EKcyPgBIWkXQr5QLoxvjwN2fHVKzeQb3NsOxziJvhsf37pbfda8mvfxDgP5auaU1GQ&#10;raUYMW9O1q/YbVNyJe9NvrkguVi4gXC+sv9RxmYB5rwP/X2jsnjul0/exJLziAxec17eQt1//e10&#10;o/Fj6t/4F/+LAS82sq5gz+tcri3O2yylpq7RnPvyxeaVv/6yzGCA65Vlyjk3+RT/4n/oF/8Q/6g6&#10;xD/Ev/i/NtQ58T/siP9pXfyLf/EP8S/+xb/4Z53iX/yLf4h/8f+L8/+Rk5A35E28mZ30TQADKIb3&#10;8/7qNo5YGPngO9BqE6qFz/5O/UknJzLIo46ceG4SvD/7G234US/v3zVrjnHkA6lYHZwTawtoRHng&#10;tfj/suvTHqgAc9Kyv6NYGfzoD/rmarnx7RvBy7/XptFgEVWVRjDqI9imM6D2HxgxVjqNp/3k8+ev&#10;T1rKNz0PnSvXVvI+ami8AIFaz3yNOWlGw4z4F/87/192xb/4F//iH+IfEP9XoOJ/3ed94l/8i/8Y&#10;h/ivenm/+F/xiX/xzz6Lf/Ev/mnfKX8Q/+J/6f1D71iTaDLUyk3HLAX2Ij0f0mvLOvxcwK+rlWL4&#10;vLd4KEP2RVyCyJZ9NIebR/aRbUR73tqffXCj2y8f/ZWAOW9pbjTTXNglj772zrXLCQ8KszOB9173&#10;kLOyNTS1z3OCp7z3QNUGNubHCyDWSi7DrHstVN27mErzmZZC4pLeWlvBP2vOvUl9yIcvOKsMvWrY&#10;f9vnJL9gmdXXC4Rzble7jfLiv18T/2Gr+Bf/4r+zA/Ev/tdebPwX/+Jf/It/8Q/xL/7Ff5ER/+Jf&#10;/It/8c/zn/fif/n0Jv9/GAb5OsUapzlIvhoZGMFPUEAH8q3QNsmKehDm2NbQ52GPry2hUOLXWy6k&#10;vhH1xb6bW3nwZKPKF9voQL18p3DWOVDxgopkLTXnYqmxhQjAMI7GkM/Cmzjic+p+1tsJMxb9Q2o+&#10;nw3q6oi5PmvN9fMrpjjf7/EJct+A632M0FYDQ62rrrnnl01s3JGTIJmmd3lYE6O5rnMo/1UDxP/y&#10;B2WI/xhHfBb/4l/8RxtVXvxznNE/8S/+ox6EObY19Il/iH/xL/7Fv/iH+M8xrQnxz7rFf9Un/sW/&#10;+P/98/8xFlnwExQMYGwq7wAaP7HIukpZB1Bt0hdZ1OQP2fmrYaGQqj+srx8ZaisHz7EPX9hvpzls&#10;DnfGaGfbnOPY+Cyl0mvOR25AOpK94s/0ccEYC9fmnuUX5dPi2XOuX77Uetjl2xHhJ49LGUUw+qbD&#10;PuYzY5nquzV1nGwle8jAe7+f9cyNyI3NQr3xuY1rrE3WaW3dVqZWtkNzd/Ev/nlO/Advxb/4F//i&#10;X/yLf/Ev/sV/mRP/yYL4L35zzOJf/Iv/12bxj2BP/I858S/+697v4f8PXEjDiDsbjUCWJF4B8SGF&#10;cEpw3qwZ5gHSGh/Cy2GPZpPNVRRe/OWviK8D5qLw4sdLp6diZv+/bfbQCPjLZvYdCbDlu0e5MLzM&#10;MwQBWiokS/mpxZ1hyV9Bq085tg7p4r1Hu/Ur+ktZaV6INVJyCZZftoKvvs9d9e2VA9iK08eUxZxf&#10;oVzE18Zbc1v3jxrq6r9lDFFXjd+TjAfmu9ra1ZH4d9Ip/sW/+M97oiKIf/HfDvEf7Yp/8Z/9Ev/i&#10;X/yLf/Ev/rOP3RD/ZFb8k6T4F/9DRvxnf8X/a3yAkj6CnDNWDYykDuOYDllRnovjW3AM5rr3EhTb&#10;4+Rl3173RkXnmwbhpQCGbpYZ9kcxRL/4RLxvGqg+do1q2bDV6MxS462F3RXA5zys5O7SlGQ9nF/+&#10;yWPaTnkdvq9nK+cd53zGGPJluR4YuL0/7H/1yVt50tL7O/1cWeManzaATQ73vuczWXldfw5/Y4NB&#10;05SrfWDV9OeeGy6Nu8N1I/7Ffx7iH+Jf/E//6Un8i3/xL/7DHA/xL/7ZV/Ev/vO8+Bf/4l/8i3/x&#10;P/wV/+L/l+Lf/ud//N/eJTTPsZJsmCHLclnvTv/LsY5yno9/9170Ye/z8inquqTa2Cb+l9K+ceQ9&#10;0e/89S4fQo6F1zifQM1p1tvH2PvSrYX4h5pLV3emO/una45jfE3m64q9+nyqwSJ3uR/txjN/zVt6&#10;jnGW8/Emu4mb1RBzA8ic9DXIutiHzuZOJtva7emedzLivx/iX/yPIf7FP/vKvol/8S/+d2td3eZ5&#10;8S/+473472XEv/jf+dKtif+qI8c4XBP/4j/HIv7vrzkO8S/+xf+vy/9HLLx47ZLYz8dfbfp2PxzI&#10;RcRrcT4GuAJz2leLKnht1hbBSlZfULEZjP1eDiyuv/Zklez3DuBXoiL4rzWjtbWZv6iOGC0p72Ic&#10;eRu2uGh4jeP/vDf204qt4RPnNnxdLmm2UgujbkazGE1/+e5T7/LNqH56+3POclONuV3+eIgp5AE5&#10;Fnv939DKLH/W+ca489dnv34i8LGRouipedw1nVgznLv84p3x0VX8i3/xH+MQ/+Jf/Iv/Tkb8L53i&#10;X/yTtPi/8in+xb/4F//iP8+Lf/Ev/sU/wlX8/1j+P3/DB9thYCD261mOnfHDvifjJPuOnjv9u1h+&#10;9Bi58WT/R9t4cm5Pn79qZ8gA78X4FfvfU1O75873Uzzv+M06TvZ+5HhXv/j/8UP8/xi9WU78v2/3&#10;ibz4/7FD/P8YvVlO/L9v94m8+P+xQ/z/GL1ZTvy/b/eJvPj/sUP8/xi9WU78v2/3ibz4/7FD/P8Y&#10;vVlO/L9v94m8+P+x4y/L/0cUsrR854hv5HjeNvu6+c4Pf2D/NKzRy9ccw12BG56PnT228e5h24O1&#10;p+fGz0/jeno2uJE7nf9XXiK7hjOe7SDrm33jrKyZ68bOh1x7XQ08aa6sy25k3vGP9e7kT/rE/16+&#10;syf+xb/474f4f6bztCb+q7z4F//iv18X//0+8X8e4v+5bbYn/sW/+O+H+H+m87Qm/qu8+Bf/4v8j&#10;PvpGwe6aZbuDeqeZDPmnwFszl++z7p1Pd8+8/+nYyd/5j8P8UwBODeErNnbFdKfz1ExP83jTv2zz&#10;nSadfX3nBYWD3s7+uy/j3Xp31ru1p01X/J91iH/x/3SI/72d0xD/veydzrwm/qO8+K96xP9+j/jv&#10;ZcT/syH+93ZOQ/z3snc685r4j/Liv+oR//s94r+XEf/Phvjf2zkN8d/L3unMa/0ZfZwV5QT5jezd&#10;4ca1+PfQ5YIxPDu4PGeb+53PluR43+nQTwd0Kv5OF7A/rOxHB98diJ0NHHx5Uohj7eR3p//U+O/O&#10;+xQny707ukb39IXBe3DQc7rvfMBh/VRH2Kzd6RH/0bb4r/edbvG/9uCgR/yLf/Ev/rv7zgcc1sV/&#10;vPK9+K/+dDZw8EX8i3+eE/+9nW6I/6qPn8W/+L+exP/mXvyf94r/OMS/+M/7el0fz+B+2gBeSru5&#10;/A9kfT55DNiKnifJ7ezvIOoS2RXqqUjuhged+yPYFfS++Kz4zfaAWkC5+LH1Jo6dHmv9is+dfo51&#10;dya7gu/8Op2L3cycAOlqwA5ynTzSnD+4P+k+NVG7ec6+3OkQ/3Gf+Bf/4l/8vzPEf9Uv/sV/XRP/&#10;4l/8i/8pU/SIf/Hf+SX+o8zuOftyp0P8x33iX/yLf/H/zvht8/9RhRAEzko72X64G85A2Z9nfKN5&#10;B19tQl1h9TazXAfW7kCM5M+xe6PTCQALel9zfRPl7DwtxO5sWXdXXN29H/Q9qYtX/dhBohYxNtJP&#10;G86K18t6hiHvzT51AHbyLHPy1Jpzt8aXXePqZHZyhnO9iP9eFyD+817xL/7Fv/jv5sR/lBH/wYr4&#10;n/vFf5UQ/+Jf/L/mxL/4F/9rVfy/5sW/+N/L7OTEf28zy/1t8P9xL7wryCx7TpbZaW+GKq7GJJ+L&#10;91VYrQfok5r1V+to/c33nVXf6LT5dTMfom0ayit/3Vk8uee57LuR7RMAdqO3W4s15EWey3jXbPj5&#10;Lt+22WPpp/q9fr2wg+2aOf4KIo/rjIHteoX3OoPrnHPGet+58ext9ePcqMQ/IP7Ff7Ak/g+y4r9a&#10;Ff88L/7XuvjnveJf/Iv/l43Ln7D2mhP/4r/aEP/ne/HfD/Ff18R/9rPqE/9rXfwvWfFfrf72+P9Y&#10;t08LoCrp1yNo69e37LLGB3AuqhM6dvDTU/L3Dc3T810uTok9FWS1nfPuBbRr3se+soLet9qs7DMH&#10;60xe/1u+OK3VGH1jD5s1287F4kWyZ9g1/ydNuZ9/nb1Zfsktv/OvF2a/bNbwoRbNSixmu0bY19Cw&#10;sTzIzS4/Z3+33iHGFJue+Bf/4n/JZ7/Ev/jvrYp/8c/+if/1LP77If7Fv/gX/+J/zYv/T8viv7Eg&#10;/sW/+Bf/3dreT/FPsxf/P/3L3/+Xn+uGDFk+nChTjVkyfAfobtgb95bKl23d+bvT+7QAcCPX5Y4b&#10;z3Ug1jU3bPzs49khc593/nW4UyN9MvZN+5n882FvzPJ6znXNd1c7T+PfWsUJ9ixdr6/9dlh76gU/&#10;ozyLf/Ev/te9+Bf/T4b47+2J/8sqxL/4F/938s+HvTHL6+IfSQeSrutJ/EP8s54nQ/xvrEL8i3/x&#10;fyf/fNgbs7wu/pF0IOm6nsQ/fk/8//mDz7/+zNO12L8G4n7YdMu2Ce8S/TTpnS4vtj+fjl9fc8Pa&#10;F4M9KCYLAHQ26p650xz3/tHTMa4TsJ1uBFk77sV2Xz+XG9VVF8ZrefcdpCdZIMK2G7bdfT/6ZnTe&#10;wXFXPfZYnx29tsPTmhH/4l/873bfD/F/HuK/t1H3zJ3iP9k/6TvJAuK/f1oz4l/8i//d7vsh/s9D&#10;/Pc26p65U/wn+yd9J1lA/PdPa0b8i3/xv9t9P8T/eYj/3kbdM3f+QP7tf/7H/8+XIOBvnO9O/k7P&#10;Ezvvlto7vg/ZkZe87908fM+Y7SfZ/CVQ62wDX8f718zTtInzf4Ow3ffFWs1yt7WNH3tu4933aRu1&#10;Vr5S919dfyov/p8P8f/eEP/i/6s6s6z4fw3xf7td/L8hL/6fD/H/3hD/4v+rOrOs+H8N8X+7Xfy/&#10;IS/+nw/x/94Q/+L/qzqz7N8i/x/8MItoGLXz5pKozfyTwbbu7D7x5aRryH675phP+05jyL/tOxUd&#10;73U8P4eNyuP8LPbr/s7/Ux7f8eNJLFmGHz1dn44MU2sX9/vvYs7Lp1h2czneaTv5Mu7vctpx2W0R&#10;/+d9pyH+z/ZOeu5kxP+6zz6I/7NN8d/Pi//GLu73i/8qf7LzdIh/8b+TEf/rPvsg/s82xX8/L/4b&#10;u7jfL/6r/MnO0yH+xf9ORvyv++yD+D/bFP9x/oMf5oHh/WGHfdnx7nByEX/Fh2GLG9jT4cmXXSFs&#10;9z9sCJ86qThOX2oz4E9jcvTyJUZamM8PE9+9PJDmnp5h3v5Z/Py8kXs67vLQybwzdxq7M2V9eY7j&#10;ffLSvKsPfzAn/pN98X8c4v/ZEP/iPw/xv9c1fBP/4v8rQ/yL/86XoD/Z6mTemTsN8S/+8xD/e13D&#10;N/Ev/r8yxL/473wJ+pOtTuadudMQ/+I/j78k/x9zMhVe58BujKIlVeHKjSU3ihk87m3s5njtmy0+&#10;sK9Wjm3uf8i48lC+1OLsh78Zy9CZc3dsgCRzsu2bB9vIWydrG5lm5IaS/Rtz3XiSt1MTCvX1hXra&#10;xbVjbJyZbzbvfCg5t7M/oTbEf9S9uf8hQ/xPG61MM8T/vQ/iX/wDVaf4x+0Q/+I/6N7c/5Ah/qeN&#10;VqYZ4v/eB/Ev/oGqU/zjdoh/8R90b+5/yBD/00Yr0wzxf++D+Bf/QNXJ+fkIi5T8k3JrFH9eUa/B&#10;4c2+bq00pQOQO1+NfGB91sgZel8dCYTGPzusdfpZp7F/rNOWLDp/D1XYAcBr3Mh20OVmZzc2uvtg&#10;s1v3c310+9k/R23GJzg5b/n+ZP8rTZ5tnvSumlmen8yZ3d+z/tZuuk5fxH/xR/zXtc5Gdx9sduvi&#10;X/xv1sT/kkXnr/gX/5t71t/aTdfpi/gv/oj/utbZ6O6DzW5d/Iv/zZr4X7Lo/BX/4n9zz/pbu+k6&#10;fRH/xR/xX9c6G919sNmti3/xv1kT/0sWnb9f5P+nP/79n37Oikry8d6ww7wnp+xG+dPAujl76Hjr&#10;14M93f3TPU/84Rp4GstJZ5kzbL/EnxpVt29nZ8gWKE76cW56nT9P5jo73dnz2m7fyZYd1lp9lKPs&#10;0/Tli+f/NAa2I/7Fv/gX/3c6vmJT/D/3R/w/G+L/oPuNefEv/sV/XNvtO9kS//t58f/cH/H/bIj/&#10;g+435sW/+Bf/cW2372RL/O/nxf9zf34J/j94Mn8NGoaewJe/KtmuonAG5tt90OV7+a5Zha+Gh2aW&#10;dVmzZ1u4KSe7ePPUqahy/sbVG79w8Iv1hmtqZkPnto5sX9Td1/+p86BvrHcFjUaHWXP2NP+kDrIN&#10;HpzfOZHWbLMPvHY4myf/1UH3hTzXwzv/lQE3idK86RyKrxD/4n8JiX/xL/7rEP/Vnvjf2BD/xTHx&#10;v/eD5cS/+J++iP8iL/6rX6xX/It/8R/X+cq6xH9WJv7Fv/jvxl8z/x+7cxlAhQTYJmmoTaCrkvFr&#10;Yxky3utXlBZFip7s78bkpdei3VRQnFhbm7b6uqJoi2+pKkU8hLo8Z91dwXfNcMDBTXUo8NTM0Pg4&#10;fbKVF5Zr7V15ustVOGPyI4PDMbIP7Mc8sx2cG/hsRzDZ57PKtdpCbeeGGM5hY7N9zjwhNwib66O+&#10;sw7fdHWuK/Ev/ofO6ZP4L74C4l/8rz3Ftvhvh/gX/yB/xL/4F//RZvss/lmk6Mn+bkxeesW/+Bf/&#10;Y1H8R13iX/wP++Jf/A9nfo/83/6VbidI8qHbobonRGOfNWu237dbP/rycNzp7ZI71jodOQ22uZ/7&#10;nA7RGhubBnay4Y38sMfnHBrc9YefOlTy/als2dvosgaAcq70063vdH8bvpnnZ6ezGOfS+p8agj04&#10;I57f1tTW3jqvu2E3a550Zr/Ef9Ul/hsfTPzvdA0/xH/UI/4b2+Jf/B/0TN8g/t/y5eEQ/9GW+If4&#10;J5kndiZz4l/8P9nb6BL/4n+3b7d+9OXhEP/RlviH+CeZJ3Ymc+L/N83/T//pH/70Myd89/Usz3WO&#10;jy9Md3JA/KLWFV03clL5epRNTa1NKjYNAL3syR7bnE30xlbxBef1cv8gZ52uU7++K/KdHa6nO/BC&#10;jRi2X0VZPjc+w/uxhMaHzbmcmq/f2z6d4ampziZjvV+GPv6uYY/1oh/NC9/Ef9Yh/u/nsh3xf9wu&#10;/iH+xf/SJ/7ruvhv7KaY+XqUFf9bXeJf/Iv/umc8i//7uWxH/B+3i3+If/G/9In/ui7+G7spZr4e&#10;ZcX/HB+gwh2/oseF5ojFNOb4CqxCyQfJ+1luzqWDyIlpg8AqVm4QSP7MqeEImuLq9I/4ydfOB/5B&#10;KvbPXxXzxhdbc8FWGjnvfB5IulgfxzBtW+8/LPqwi5Ov3Gwt2c9nPHIQ8pTs+DXh8yHuRbI1z91j&#10;zTjONROau0V55x+PP/B4BmaIfiY74byotnejBfiy0TVfo3W+Zf+zPW+eZ/ziv+oX/8WE+Bf/4r/u&#10;Ff9kh+7HVfzf13K5F//iH+Jf/De6aZ1vxX+UEf9kW/yL//Qs/sW/+F9r4l/8g3Tl3HQ+/DXy/1G1&#10;+Ph/NNJAlpPcNY5SOBYsTYfGPbmwGkRKEtAkyaM8c1kagsd5biJIMc+/KxFdo4p/f2UuJiAWJjeL&#10;6ePlGOcmFMc3G97nGwmeXWPPeZswUkGSuqJrd96dzgLCJdAVail229sI8LG/Hn1szGzHiCn8INax&#10;dxut6gn3nup5U0OWdIUcW7/O+o0UGsXCe/gx2w+K+UH8i3/xL/55WfyL/7Z4xL/4X2G2MUL8i/+0&#10;ARD/SZf4Dy6If/G/BsUq/sW/+If453kT/+I/+sFciv/X+IM3i8OxmSRLTcFJFr0zY28HwwosSoQC&#10;Z5DZDho/EJvNrjA4HkuTbGMufc552J+jnD57LTIjPXzlEfLoRf2f/+9Bb0pPkY9F9Xowj0U9Gy3F&#10;HnpTMsYg5hppQWniy2tsf8JKSSvFa/3ZTteahHBMuX6RYu1kA0QjhymXqG4G3a9G5qF+M1e5mYQY&#10;NjkutTX/WH7kRp1Etmcl/q8l8R/9Fv/i//pD/L9mxD/Ef3Qz6Bb/yZ74D0P8Q/wD4h/iX/xD/OcY&#10;xL/4h/gX/zEu8Q/xX9255f9jFHUO1qx3LsuG4vc4FxKLCtBnON40hFHknASLhxuUgorFKjy56Nzr&#10;JP8jXE7FNveAYEY6IG/8InuhCWDlq43DqAFYvIZCtgiVU2wDhm+NJthxaqxgAFfGnBzmxjduPPvv&#10;5DPHYLEZcO2E6k2JDTn12PC4cSFtzYPPipuHUb04dYmx1kHHHY1rxFDPlusg1x07ls8+1B4VHDcE&#10;9n/Kkv2cixArhcE6xD/Ev/gX/xD/4l/8i/+4N7kp/iH+xb/4F//iX/yLf/EP8S/+xb/4/6vg/8OT&#10;YxmuzikksPOBsXPOwVoFKhQBev2WfOTEgP30FXDZY0F1qAq//uSCzvvNgK67cMwMZYYt5Mnr2tTn&#10;Ef4ZF9nzxv7QB8RisBynoTr+Z0O5GL8tWPJn5tqjmtD8OyeR4rCmOMn34r9H+PJIZTnljGzN+dRA&#10;hjC/XIItKjRrDPNZ5Tq2FFOwzzIJZJ4KcaS6QeNP8O06h5lLihXo7Yh/8S/+lw7x3+gX/2mv+Bf/&#10;4j+VVJwT/+Jf/It/8S/+xX+UoTnxD/Gf7138i3/xL/6/n//5b/hwURl5a6zKVxFx8YQ8WGwQHAgQ&#10;C3oEFHXYLDj3KMM+zXlyj1x4yV3GctGNJgJKPGd06vToKxIoExCs5uAboLhpZb+QctMVAhe+XXaG&#10;LF+nrXGb5ErDc5ROaUFwFTMXd2iYaT00EfKVhzX7QUDwF9fc7CaUlPtwtuSPp1zkWkXSywHYLBQD&#10;mkY1clVym+LMTZabFc8xE2E/cckNjf9+yRKfozRszpV1Z27iX/yLf/Ev/sW/+Bf/4p99Ff+ky8S/&#10;+Bf/4j/6DIj/HKf4F//iPw7xD/Ev/oPQr8H/hxkqfZcH0/EE/5RoEh0AAwHKhe81GK5UDrwGFO/M&#10;mmLAKBYvYfGB0BmH5hL8/7OB7OtsZMjDQ6IdUde06/GL+uSJwJubOn2XovCrmLQv1SYVugVfPNma&#10;trmRsh7SnRuTA33TpzOYRexpP0MzGhWfXW4Wvq5cWzyXfS5zl8EJagrkVVc+nRq5ao5m6gyD/AkN&#10;B6gvhuTbasgWY6K6cTbCcYFqyqI7XT7Fv/gfk+If4p+1i3/xz3og/pujmTrDEP/iH+Jf/It/8Q/x&#10;D/Ev/sX/a038i/9+s/gX/78k/x+cwAASonGjRpAd4mQBFQae4KYw6ywHRgfIsI5GAPLNU9eZRUam&#10;japm2rwO0tHUOz+4T+CCKW9+xQ/RfjhUrMIfRZohAPom+ukrqJjJh3A+ngChQpoANGz7ZchJduVp&#10;rZHKdeWz6WJFLHyk55ULC4oZ3AohwsT035c+z7YCAZe9mR9qcNdB92eOWUMcC78wAhohF/RVNuU0&#10;13zXTYftccbzvKkwiq+kkmPxICP+xT/EP8S/+CcnySHxL/4B8S/+eVr8h9gg/gGIf4h/8S/+xT87&#10;E30R/+Jf/It/8Y9fn///9U//7qFaMplIGjwdp6E54c2apQXfyKeCanVlnY7Udfx+f6i+rONgb7cH&#10;OOcDG5mnenZn82Q8jX/cI9nKZ7LzGejzN6sc64xC1ZPcpw7v6wB4PM9uT3tPxpNzyLUCnHPT2QAO&#10;+Te0XaCz+aTmdqPkn9bEf29P/It/8R/9aXV3OmhB/L+nR/xXO4d58f9giP9qW/zHIf77dfEv/sW/&#10;+Bf/G92dDloQ/+/pEf/VzmFe/D8Y4r/a/h3z/xE+h+JGYQfMk+BY1q+bEaCxnC25z0frdZXAaZ+R&#10;fnQ2mjkje7tmtbMP7A/J0g/L5LjDYVuvx+knj84328jZg71OV7ZtaZPjWSF6al78OTnk7zKUbeY8&#10;fsqnc0k5C+Vz1+wNtXlwAxmfgfP5AU1usAfWukPB2jzj9ho/GpvAueHu5vnFKv6XPfEfYxL/4n/O&#10;if9wDT50+yD+57z4F/8Q/+I/PYv/tQjxzzrFf9Qj/sV/tgmIf/Ev/rNt8Q/x39nA3zT/H+3iPAzb&#10;wGR7g3nsiokDGAq6ghp+tFBR0bJulstJsqwcTRNKcjx/Am333PkedFyLRov5ADMEuZi2eU4wOGpR&#10;Ox74SGM05twUc97R7OsA4DPenXWX++5rM8tnu52cMWxW4SrKmnXbrDEnMy+plvJ8qANg++LI95lX&#10;oD8DZHuNTvEv/gHxL/7Ff54X/+Jf/Fd9zVTZl/WLf/Ev/uO8+K96xb/4F/9VF9+L/6Vb/FMc4l/8&#10;N0P842+R/48CQ4COtHQJyMrZETKyhS0E5BQM2Wc/csPqRkqQdU1j3qdCyUk2O9v4FLHaxN4ZV0yf&#10;fwvkqUBm4VPxsSwQ52chbGJkGVy6R955PcuhsQWsF0BXeFkh+zghShTNFwnt64qbXzhZN/vJTSzI&#10;sD2v+TREo7l57GLOue/Wu/x6V7ho4S3r7v35BZtWa138i3/xL/7ZjvgX/+Jf/He6xP+6Ff/Xvfgv&#10;oYp/8X83xL/4F//iX/xHpeI/yot/8f8D+P8YN5//LJDRyimhuVjyIWdnmwN62UvFx1GcEmjX4qnw&#10;cIlEo6GRWPcFtmtCXYxDPzeJrtmg2ZdlbP2jXyVvuUnOLVZ9sxTjzocQ45h3tF84c9F1cZbCbNa5&#10;+E5gePKzs93FOc7B+nyt/V5rdeSZ6sFKp6g6DU39pC3FdzS2cz6p9r7ZmE0l5y/k15p8o9ZT18TF&#10;v/gX/xD/4Il+iH/xL/4vlU39pC3FdzS2xT8Jkn3xD/Hf2Bb/9Sr+owpcItGo+Bf/4h/Vnvinq/iH&#10;+C8HIf5ZN9+L/78a/j9wHbTDY8CwmoTuqyMa5bs5OmDP0VumOwEV7PnGACoMvvHLLx+4AY71mbjG&#10;fj74ruhPfqGT8/3m8HXTadpjs+pS0p7Ba74rGGsLxup+bqrhpdE887UUc9Ibnm0PXtbB59Q1AYJ8&#10;7uOSG7klO56//rKuEb57OjprZC3UieX6BNpGskx3icrnfQXY5XuDyZIT/+If4l/8pz0m/sU/xD/E&#10;v/iva0UW4l/8i38c5sR/vQ+KmiH+xX8JRvyLf/Ev/lOA4h/iP6lN4yN81c00scJkcAXYNQTsE955&#10;xLCN5xEU6+KvmJ3NPJkPz1Eb1riGQrlkS1GiwuDYNzpg3xSHrfnsscCMmnLnYzgqR98IsS3aCRz5&#10;5/w88+ANeKMI00uD73fNmeuMzyfEZwhJNPR5nufIspucAeVcvKtdvBqN2UZHqSvUFxMPj3l2bjBN&#10;kyv+OJ0VUBlcwfQ13J3LtaX4J/7Fv/gX/6xT/K8F8b/sAeJf/EP8Q/yLf/GPGzvtEP/iH+KfjWd/&#10;xL/473wU/+Jf/Cdf0qT4L/x/vObJ+1CQQ7FXBz1rT4+0f/I7HEt55IN8/fqaLSDY+c4Osj9JgP3M&#10;DcJsJdU5D2iKORoMvYkTayXHMUYj9WBZS0WfmjKJdbUdZbhQ/Hq0IF6aVte8X0lB+dpdwLNa0OHF&#10;QWuXT8sRNMGt85li7GuJDdXIkHVWl4S52dHat3idXIqQl0Jbcvl+l+PsK7NRlHWmcl1YrYHrwfjl&#10;WrhDlBH/0S/xL/7FP8R/NSj+kwPiv96Lf/EPiH/ee/m0HEETnPg/DfEP8Z/1i/9oRPxfK+J/3oj/&#10;ZVv8i3/x/zfH/8dLn1OSceXGyBG0huecbeZ8Rts7Nrf5PDTPX/tYT55P6udEzeblV24G/hk7nfnr&#10;0GcjaJ29/CSRBOyu9jpXPBQkmeHzYAicyi06Xm1d0HiKfR7LkHkJfMYeeho3bYaKP1NbjD0Xd/mv&#10;A0YsWaet4rAQAOWoAZvYpZhj/PNcyM/yK61ZUan1S7HHqdAXDIUFg1GTTPFlG862rkmjA7OX346Y&#10;X86wUZ28THv0i3I5dop/dlv8i3+If/EP8Q/xP2TEv/gnf8S/+Bf/EP/iH+IfURfNiX/xL/7BgYn/&#10;6XyyIf7F/3T9l+H/YwnGQ59/v90IpHE6KIYVw6Nowq+kdY7h+hU6OkRjyJgutpGVXoc49bPvSRWf&#10;jpNTnhLPfY3nLB8Og4a1bkw3QQYKDwTXOg7OOyk1W4AwzOGgPeXDavFvQPRhhhpMB/XygWIB+esc&#10;hyXB5d/Uz9CzviFDvnZ//6i3dXHFXyC4/LqejZqEYflrXV5nTYOudPZxYW2/ztnMYt+kFxLNLl9m&#10;M/ZLn6+YrgbJ/wXGbGChUS6d3EBCrYt/iH/xL/4h/sW/+If4F/8Q/+I/6hL/dYh/8S/+If4h/sX/&#10;jHXFIf7FfwhN/AN/Ef5/+pd/+NPPBejpCMhQI0MJ6OdXoYZx6Qq/bpZ1jXi4QAzvj6tBWFe0I67R&#10;5caGEj/7YKEZ7WyWmDr/RzEZosJs1+jBfe8Xwbz1J9+Pa5cfgJqrBf+N7bBJu051No9XDRQAHKt4&#10;o8FLIckVp+gm1y6fT5Bd9zbzhJTDeD/Egmve6MLBfvbjVFtsI9vi9LPvwb6lFyXPbzhknwCIf/Ef&#10;tor/6Jr4h/hP841N8S/+W5/Fv/hP8+I/GATEP8Q/xL/4F/+A+M8+vjPEP8R/vBf/G58AiP/fN/8f&#10;0c7rfxPaOfzaYBHIHMAs2pFIR3DMaH8Ti9n6lcIx75dfHQClEMkMJ+Pzux37Nv31eO95bjlhIeHc&#10;BZL9UkBpngvBswDJUJFY3uyIsjz5GYf3xXLd899bGOK0FJO9cvda8uDq/NW7y4d1NI6ifHD/Z7sz&#10;vReBTjrtOny2FV4UIaUUU2gM68Fyt3YsX8KXYFonnZ/RUBjjVylZrwdHm7rIjIwpb0pk5KcpHaM/&#10;P1+g7MBgYZy7kb+X/NAf6yLei3+If45J/Iv/FTzEP8T/tS7+1/bWQcphHrPGxb/4DwIQ/+Jf/It/&#10;8c9igPiH+Bf/4j84AYh/8S/+efKG/w+jgJw0zT22iuAiJcBiRlFfB+BdoNcGm/sN8R/HGpjnKhr7&#10;0BfZ8D9ASF+ZASrEq1Gxy9wAZxHZmr/k66+/RR+4ic59o/Fkj2ehjnwNQp3sr5jcHdZ1AfLZFh0h&#10;5mLf46+tLTgutIwaEhaAPhtOyjflcbjgXSHbKoTRtDIAzt0ftuZSTb18oBcOLv8Si+GsvSZk5Hi+&#10;aLhebPF+BTjtxSYPCjrBxi834slLvDR/pYnPe+HmpI7Owav/ZtwxxtmEg7lyIP7F/9gg/i9l4l/8&#10;i3/xL/7F/8iI+Bf/4l/8i3/xTzFB/It/8S/+If4N4v+3zf/nX+kWDo122ZWQ8ffJDQdWLdGezhjD&#10;wtZtLc19npLBI+gj2+59Eujemrll/LqGZrAOybGLGbNYgt8pxnH4nv1Hs4ehyqqMa8HW3tSgYrC9&#10;zRRmfeBzpKN4fX31Ggvr6eJMZzzyEfI6A71uvDamNgBDG1+ooWLHUPoe+ZbeLCEmoyYxJ53sjf4K&#10;xLouuba2VnP+gs/hzYjYpBpfl1zUzciGuMR/2CD+AfEP8S/+m5gh/i1dx948l85Y/BvQMQGIf0D8&#10;i3/xL/7jEP/ivwvAAPHf+7rkom7xT36NB/G/7sV/mR/34t+iO+L/r45/+1//9O+fpxW/8H11rJN7&#10;3fHzXr9dcj7vMWV5bRYizdzpfncY3fnlybIxnmNlU70iRh5X0EjzDMfRxdRpq7OsLecJJcfRTra6&#10;dORz6Wwv/bhkq1zD+HZ03vgmA+PO38hQlcnxxNzsTvQ8agX70TebJDCX+6rJT0+iSx0f4n/pWnfi&#10;X/yL/3eG+Bf/4j9rFv/iH2m9mxH/OTLxL/7F/35nNyv+u3XxL/6fRjDuxL/4F//vDPH/W+f/AyGs&#10;lXAOfSXa0uyYsWI4aq0aeeTAPOiJZfCaqfLW+IvgW4wjHm3c6zPZTiuOFQ/fnxqAb+aiRdY0choL&#10;vtNm4W4++fKxQsE2PVyRnla+195YOtkDLlo0llkjo5Kqwttb8s6wTnDozDY7lasWVlS5ZmLOHeyh&#10;lxxaqSc7WO+42sW4XzfsKFpnYkUq0+jbNfEv/pd28S/+Wbf4r/fiX/yLf/HfDfEv/sU/Go3RO/E/&#10;7sR/e0veif9+iP9qSfwvGfEv/jut4v9vif+f/uUf/svPUXFMxO6QuhEBiHf5uNdRVBsZJAuNqGp8&#10;lVrVz/p2OKLs8l0qk7Zu95PIV/J3OpwOfmdjm7Pu17rAMI4Yrd8/C27MOZ5+134mxa0J5Ivx4vSi&#10;azKrFTv5zetBFWLDQEKKPc+1n18x+xqyFH13ctiu5lM1xBdFPXFD/7I627Nkb82J/06T+Bf/4v/p&#10;EP/iX/xjI2eb+29D/O/1iP/OhvgX/yj+39kT/3cRiH/xn2XE/7Mh/sW/+MdGzjb3y1qu6KVX/Iv/&#10;aOOr/H/+Gz5VoSWxuLU1hFWiNf1VN4Ir56Ng4Lr51ZyWBW9sO/m696nCEOd339lWNHV+2cmHba2e&#10;2IJW/CxtWzt8xWY9Woo2T+vxxE9FGRsHX/cWkqzltsxfPlnakw5gDxVX3K5pVt+B7tts3Qmca/ns&#10;kRfrPJfZjBpyq+HzcexOt/oi/sX/fr2vr2pD/D8f4l/8V3nxL/7F/5AR/wbxL/7Ff50X/9EOX7FZ&#10;j5aizdN6X1/Vhvh/PsS/+K/y4l/8i/8hI/4NP4L/zw8+Ec58tZTwXuGSOWHGOi3oyklHcf6uWLkd&#10;LB29JBprQG1tjI1v28SS9DTXH+Ter1qwXCDsy67R+iOo4/lZY99STPmEMwpArhE/2O/PO8ZR/VyS&#10;vD96sxpIl6M1H2sxaj+NFeva7RsZJBs9jB1Xdc6LNN/Fltc1lNMQ/3mH+Bf/e98B8S/+O0nxv2TF&#10;P5IN8c86xX/1S/yvOKqfS1L8i/8uCvEv/sW/+F86eknxL/5RNJ1PZ8kD4l/8d5K/ff7tf/3Tv7td&#10;FjLItZDJkT8/fPvr4jJ2vpO/ud+ts66dnbyORvfce/m9i6uzhRRr9sMa3dmfnc+7nOSRfcEDvXd5&#10;3u3P8jj4c5tvut8N28ie9t61gHfzfco9bvw6+fLED2CTx6ae7vzZxXI6c/Ev/nHQgYM/4l/8d7aL&#10;PMS/+O+H+Bf/4l/8i/+4Lv6jrp2dvI5G99xr4l/8i3/xX+V2tsT/3h/xL/4720Ue4v+3wP8fDGv2&#10;BLDnzb4cYae6sdMD1MQB+8C7BtTp7NaDksbmzofPuZ3yJIvNYe98CXHay84pFr/+4ALrhFvwbcWx&#10;K4hi6+QHqi5+fqKn02uowO18OzUY3+gHbs7hILurT8fel07WN74WW6medrY4T7vc73Ij/vtn8b8f&#10;4r8+i3/xL/7Ff/ZF/Iv/nS/iH63f4l/8A+K/tSP+xT/Ef9Z9ZzsogfhvZbKtkx+ouvj5iZ5Or/gn&#10;+VRPO1vi/952UIK/Xf4/hoF80EGXxcSMhw7GPJ8T2cnyNRe/N8F0B9Ppc/L9BGdXYG0Ds94ne6DT&#10;N7qnvNcCZN2W7DB0hn0e5z0VUyjmbo+lvYdxirmLoXtuzM7nrD83jnfqzG7mclM7jV3TzTKdbqDP&#10;62k9c/F5b9VGZzvv7/wS/+Jf/It/lhH/4l/87/WJf/E/ZMS/+Bf/dV78x+ese8qLf/F/WBf/0V/x&#10;L/7Fv/gX/+/x/4HGOJCS6rFJePI+J4pl0dxj4xgXEhc1L58Oujsk9/6Qdn7toLckfIIZ2BfwmLOm&#10;qdpmzdP9LseGHuw8D/Qx8ENb8J2vqCO/UIC+ce9yfzqDU2Ejre3OaBfPrr7CnNWcdCPst+q7Hex3&#10;+UMzxxyWfNn5rLNe8b+exb/4F//iX/yL/2JL/It/iH/xfx7iX/wD4l/8i/98z/bEv/jv5sW/+P+8&#10;F/8/lP+PDvpcEDvoPmU9zmeHdqNL6pgM9r1vBNm3bt2an6nfNvM4N7Hdc+dPB1WOC1gH7LTGurrm&#10;2gHazWfbdxDu4NgVVvavKzj2/Wldlbq0c6P25H+X+7t7NP7kxj2U5/VTM+eGmdd4Dqg16AdZM2vz&#10;MDY66hns+AHEv/gX/2j0zjnxL/43z50/4n/tFf9RTvxX3eIf4Ub8k23xX30X/+I/bhH/EP9jo/gX&#10;/9m2+Bf/ONhm2dYmxH/33PnzW+T/A8nB6ZT1m7oC3zWJDHm2sSsMs/65PQyLt6zTm5/pCxnmtV1x&#10;GfqCsOpGC2jWF+69ymeZMOz+gLOtFgSrezK4bMNR85Bzl+13V9vch3hTjPkfzQIiKLnhdi8eoDal&#10;7twBtI3FabFttKkWO1+Bc/PvRlv3n/540ZFlT01sJyf+xb/4T7Yg/sW/+Bf/EP8Q/9m8+Bf/4r/X&#10;L/7Fv/hf9+Jf/It/8S/+xX/25Zfm/6NsbAozANU0iTG/A98PzuTnANZYT4fDSecvjKyLZXKBdYXT&#10;/epYPkzLTQi1CWKTn7x/Z2cHz9A1vjKPL5S7JtUVIizK8ZfnbAfoC5/9JJXo7O7O4lHD85rP6csV&#10;+2i81vjdxTHuO0g+85mS1r2c8vmDt3i1bTWssr+z8YRLXjpxCeC2CYn/6IP4F//iP/rF+jo74h/i&#10;fyNjh73iv9oQ/7Qu/qcu8Q/xj+Q7xL/4F//iv7FjdY/4F/+fV/G//Bb/6Ub8/x75/yjQ0e6waTjr&#10;94DmAh46cjEAy/Hi6Wbv1GFoYcqHyYWcCzIUu9eNQc7QfmWOwVSZcJipOIsP6AuV1z1RyPkLhZf0&#10;j4dS6Oib0w4YXt8l4+7MP9dsX6ChJilnsyn7s4a6O6tcP5/QeMptcDbeMuhotjj5O7fnJoYUJ/qz&#10;8M5AI4/UFOe97xtsyTXfiH/xn+7Fv/gX/4ch/oMe8U/bxb/4F/9LxsS/ofos/uut+Bf/4h9liP/i&#10;gvgHxD+qv0VG/Ndc8434/13y/8GKWVcpQk8KLCbYWc6iwa6R7OS5cNA0hSnuVR+Sb7nwc/LK4TvK&#10;lz6QPUsLubg6EtL5tIfjSW/Zv7HHTarT53u1JRm7RrbzZzRJ2CGfQN8crgXbyTVwTqFcEPxozZmg&#10;nvvQ1cXKTdqs+to1lS7GXXO0zZXPgaeynWDf0H7B3+qxqovXxT/E/04++SP+g6oyxP+SF//iv1Nk&#10;EP/iH+I/G8z7xf8SEv/inxzJvrNv4n+rVvyLf/EP8S/+q44hK/7FP/D74t/+n3/6965enw+C4oeO&#10;coqbud/jyHE+jfvdnD3Reyfza57JL2Vrp/du/rdSj7tz/+x8v7CD4v/HD/H/69oS/99nGxD/P3KI&#10;/1/Xlvj/PtuA+P+RQ/z/urbE//fZBsT/jxzi/9e1Jf6/zzYg/n/kEP+/ri3x/322AfH/I8cvyP/H&#10;PLA7RdbMAfVT2rvjpDfbftKcfoQP37PfvlcZVjPh59ZWsw8P5p6sDf2/JmBd7ixdx/3Tun0yfCPv&#10;B/l3c/NuWbzD5e7cnzR78S/+d0P87+XFP9nB14f4r0P8Rx/4Ou7Fv/i/0/VVH75nv/j/+hD/78mL&#10;/7Our/rwPfvF/9eH+H9PXvyfdX3Vh+/ZL/6/PsT/e/Li/6zrqz58z/7fOP8f2ySy492h/qhGcNJr&#10;2AeLZv6rPj2x8WT/p783TrzdhHZEIPl9aJZfHf4FGbt5Psl0uXPMv7dzyVrv29OGvRunOgh/ISc2&#10;9g9n8KN4YT+Yy6+etfgX/3c+vCMj/nufxP8z++I/6RT/4n/jh/iP8+J/K/qlIf7pWfw/2ve99sV/&#10;0in+xf/GD/Ef58X/VvRLQ/zTs/h/tO977Yv/pPPH8v+BrUFH+xfadeOrxfaOznz4PBzf39xYV/El&#10;wW43e+1N/cUe2cwFtCsonn8HgFNDNryf1yeNIZ/XjZ/hH6pyHHKArw+78WnYPNnYvLCOZu9qqbPB&#10;/+Ld8QWErw/xT7bF/+Mh/t/ySfw/XBP//XM3L/7fH+K/t/NEl/iPe8X//nnMif+XWfH/bE3898/d&#10;vPh/f4j/3s4TXeI/7hX/++cxJ/5fZsX/szXx3z9384ea+Oi/DDXGvHFqyJ6CeBq8NWve3D/R1em7&#10;e57zzUKG3ZNc3vM9jWfs539lKtu5a8SnvNpBNs/5RtfTRnAab0Bq9kBwlxM7yGd/DrrtaZx3TSHJ&#10;+umsivwbXHZrJ51ftSP+xf9XhvgX/+K/H+I/DPE/1sX/I12dPvHfP4v/5c9Bt/jf2BH/4v8rQ/yL&#10;f/HfD/Efhvgf6+L/ka5On/j/HB9B8VTkrXBbTH4T3dPg/QKbg8mBnfy5AzgnYdtwvOrsIA4w+Fb2&#10;W0yPmwVS7ZQYqPB8syePXR5OuWsdw8rZFa/x3BsxFl/YRnPvWTDIBcHnjdxv5pJe3zY8vN9k8dCn&#10;XFOjzp5w+fhFJ/63guI/yoj/6oP4x3GIf/H/1Dfxv7fxuS7+t/6I/36I/2e285z4F//iP8qI/+qD&#10;+MdxiH/x/9Q38b+38bku/rf+iP9+JB0//af/47/8/OhQxpc8W49vN42p6kb4VKyc0O+B6+GwEfd3&#10;Kdnc3+2xlSvLX/feqaKTmVMeB4CPld2vlbN/oL8NdTf35lmVJsN6dg3mmLNzTtvaf6cmfOPLrJdU&#10;s3e6n+ZM/H+Hks393R7xP93Y6Stz4l/8/8Ah/vGGsvs18S/+xf/DPeJ/urHTV+bEv/j/gUP84w1l&#10;92viX/yL/4d7/n/23mXBkiQ3zwSi6hmk5kuMyFmyyY3U80YjjTSrWkik3hrqOO5m9uNm7udERF4q&#10;f5CZ7m4GA2AwfPCF98ki/zOMzl4aI//k/xPlz8b/b//8H/7+wWc6AaNPinZw7Ma0s4VVBbd2vfZS&#10;Woi1GJP6sHW/3wTDM/HE8V2xPduQcd3Ta8ZS7edfAeMZGKCpfZr/K7mKT5+MA2vrdo0oXp6SW1xG&#10;ZfK/ruT/XDOWkv92/k4c5H+vI+TfjZN/P0/+nxLyfzMG8n+xZiwl/+38nTjI/15HyL8bJ/9+nvw/&#10;JeT/Zgzk/2LNWEr+2/k7cZD/vY6Qfzf+yfy/uaf4b9XFADARQdIvuyobnU44X5tx2JwbQzOZN+FO&#10;B2OhaRlOhLHuK6/BfouDeczZBlD18ZTBWuPfxWFe5w5kj6EXOqOFG402/YBqfb8ba3OGOTapf0XY&#10;ndUN2TZS8+YUcq1FHV66xNq6cQw6zlmKmlORqxdH+jdCdz7Jvx8j/z4evCH/5L9YugakUGqeyX8O&#10;lvyj8TlP/oX8k3/yX6wl/4U78p98kn/yfxkL2gVz5F/IP/kn/+S/XLoGpFBqnsl/DvaL+H87/DRW&#10;9fj35/BDUvdly42HIry1cXmPXdM6DTaPGrhJstTNwWBQQzPJylLHe+YmHorC3q0ryjiuIVjtC3uc&#10;x7h39u5AhkNNs1DX2cLaFSIs8Dl1elUxKuQmgINmtICpqlWnh7nZNQUtYrnQfa9PjDtBL0WDvVn7&#10;j6H4ElVtYxts6BlLx+WlEyH/p3PyDz7If9Yl/+QfF5L/ZYf8n8Pkn/yTf/I/xm/W/mOI/JP/85n8&#10;k3/yT/7Jv5B/qXXJ/7WQf//4FmF1/1YcfFk8Ei3z65UEZx5wTYkoxQKYRdNwjWH4ei+Nyvb9Ojhj&#10;zUCparYzG6BCAmGh+ZgTgFpRUfgAe3ZepTAzzqIzefyHom4mowRCZuKxwCQWs8L5BX8jj/MMsT6q&#10;fRUQDB/er93aT/oi3Oh5oPXMHawdOsADxphsRB/VHO4X8hZfFiWX4A9NpBes+TXz36LE4tn5If/e&#10;Lvkn/+Sf/JP/pUP+s43og/z3Qv69D7BH/sk/+Sf/Upgh/9f7If/k/0rIv5B/8k/+w9ifmf/f/vk/&#10;wn/DB4xoE9T2C+tOOvBOAxPMZpOt2Y1COwW+XDNrdFXGN8UG+KGn/VzyV7m6kceUp3PR7Qa/s1tO&#10;oC+Bxj2qrylu2dhz6gd06RyetLNbsq3ZZ9KWYq/Htzb15nOsH9s8u2Au5Eas5N/rkv98T/7JP+rf&#10;8kv+yT/5v/dM/sfU3iz5Py/PFHJjt5wQ8t/4JP9L/5Zf8k/+yf+9Z/I/pvZmyf95eaaQG7vlhJD/&#10;xif5X/q3/JL/787/2/gSh1/28KuXS4gdX9d8ALufna0gdDP3biB9BXa6/t4tfXzt01I/xaVzEbpO&#10;YwjdXGJVJXq/6au3gO3wJbQSt/70MY8F94R5ml9hzekl0XCWGD6cYVpvS0/dsLm4FR+CXxGwbX7M&#10;4Cvy9JeMggE4wxhrzp/3McZUm3OHNVUjUP9w+jvagWJOTfyzC1K2oqindc7m13utDevJc1kLkW3y&#10;n8bIf4h9lQYMk3/yT/5RyL+Qf/Lv5tK+ijnyX6w/fZB/8QbIP/kn/2uM/Ls4yD/5J/+FkP85Rv6X&#10;HvnPY39m/tMvfNoFsBALGQ+gLbKYAMkHl5Z0kyonYJoTizrq4ax0nK+wD6djQVfWod7Kl1zoXcyp&#10;a8jeYKo7lbx/Z09Xw+iaPNqaMZy9QVXw6743raW7y7GrHIqHaOxZ4/zWQHe/ztr7UN+8Qd2dfawN&#10;gxdKU5+Ok8vA95Je4mF82/x39loFIf9C/h9C/sk/+d+Lx3Wr082Rf/LfCflvdMh/Y4/8k/8b9loF&#10;If9C/h9C/sk/+d+Lx3Wr082Rf/LfCflvdMh/ae4N1j7EmgTGzav4QI55K9ePL6PRj20SZuGLJYZy&#10;+LEiCXOx/yJXNSacxq/MCl/LZuRHEMd+l+7Y//YwTZbtCx0Xn/i9jAIfeTkzOr/4uSZsEs5FiqJa&#10;X0bx634s6LHUIBY7PvXOST3pHXEuA4eCXlExmqNPgrvF/Yw9Y9rwHNYe1DVuWSbg3mBewYfVzcSZ&#10;8kFbLAarwfO1GQ+/uR9D4TytePGMcdxCrAdszuSf/J9bJP/TB/l3cZB/8k/+Z7jZEvkn/+VGlu0L&#10;HRef+L2Q/+WP/Av5J/9C/sEE+Q8+yD8Y8/GQfyH/4578k/9fh//+v+FzHvLDEQZVFNdYY4UDLKrt&#10;pjX4xWrX0DQ0+EWYz8RE+DEuHc+6mlXZdNCf3ZhTjLcpBM3F30mGUsPhlnTNq448XsWPVxn2V5yj&#10;uJdNcY1jdt/KzzlW1gHuzSDmU0nDOc+zA7t4ju0WMVbFY9IJudunFXnRsCcJZ6iV3/ASBF0oFV+j&#10;JutFlRpBAbJIatzx6l52d8pdyX+MjfyTf7cnIf8pNhHyP+MV8i9C/sl/jr10Sv6zKvlfMYmQf/KP&#10;tiu75H9dyT+sFfK//JF/8p/10S/5lzY/5L9eQ/4xXvkh+X+LisPw+HKUYm0P7QxmGDKMacEYD0KB&#10;YAM7+Suo+cMRAFZQ1ebXw/G84lfoTUekBsqusMOaViCWtfczhrDn0+GxxSq3hfGlN5rHY1TOZCcZ&#10;P3dbMdsak9VgVmOdauuPiMR/W3N88Z7pOgGxM8bZGI4gBG8TfEHNMAaBr6iCmdDpHyfHmdm5z9gc&#10;vE9zNkY+j+GwJvhZ5ww5FnVNVdXneeXQ5lx1zqlGxXz9T711j2c6Mmkm6Qo9CLKg9YtZyD/5H1sg&#10;/y4I8k/+KyH/5P+cJ//kf8RL/tct+Sf/5F/IP/kn/+Sf/Ac18k/+yX9t/LP5fxMAfxz2uXIqma08&#10;n3VeBGqzWGMgo1kI2D/+Y0vD5qQO7IQinYCfh+OgljkWoZoQQhGdR+196Nqngxad4MEp5Ej1LLQI&#10;ro/DNSmJORq+lzuMZx42FMDa39rnjON0ZyYuNjtzPAty04AUA3J7qUCwGe+q9NP/bEj+J38GetMf&#10;bg/np3HJjXOUzwlv/R/yWl/z/V6HCQPi/f+6QELMOZ99o9bZA0xmjsS/R7RxFlM/9z3OWcaL0VZN&#10;hsU2X8wC/JnLB/kX8u9iIf/kn/yTfyX/IuSf/JN/txfyT/5jjOSf/JN/8k/+Y3zzmfyTf/I/Yyb/&#10;fn/fgv/f/vk/rH/SzRl8N+CSGwF3flOQLk9wIPNrp+C/f6epVl2BhblKZj6tXpMLIcBqeXzprkFd&#10;PCxfYKeMb+hAHsa4YiFF/WKPY72dbXTCiAXjYqrXz3HQ07K5a3uPjcLlMjYRk7AuxGT1uc79WNCf&#10;+/ZfeIf+yAuOW9ynarnf6Kdubr6W/cJcQ62buXdtY8WX3Np38FewiY3jWLhi7oT857Nb8+Sf/Pt9&#10;kH8h/+Sf/LuFQv7JfzAg5F8K30L+yf9hhPwX+sUex3ryT/6nP/Iv5J/8k//sk/yTf1zv/kk3w+Iz&#10;mz7XFyLc7YBL5/04oJiwDB8W0tJRR9lh0CA+V1AqCTaVkTx18+9r0KeGvc4vpFIAdWqsU1F3GObu&#10;V1G42Cw0QDEoMgsFo6H8AQADP1bk2fmr4gv3E+6qyJcvvMc5Z0DgbEe+B8x4zpK/8k/7yVaOa6wR&#10;UfDh91s1ez9/bN41vwCGGy5yeZzhcXVrLNZyftnMq2jgIceA/8uD+AV51be1L42RItWV18GSho2S&#10;f/KPPocv8o9+107IP/kn/6cBIf/nMPkn/+Sf/Id4yf+KjfyT/xUH+Sf/5J/8k/8cA/lfQ+Qf/LzI&#10;/9twJGhsOBe3txnoCGgk8n3sKKxxEj4QcQ1jkTGeTXwhj3m8hG+AorJ+5rSoPP69OhPfdHzuzcWk&#10;Onmaz+PQ/cGtxod1uQAee8S9xsaJX6TDT7QUwQKAzzXYNFwMw+c8LA/+gnvFOnzPpmHLv6pCbnxD&#10;GPYiQCuedT/s+iYlq/hFyrzJCZ+F+QihKr4elo1KH/O8GinkY8a1Ghc2THS0chjmC8H6WTHYzJ+5&#10;RrJeVviyGw17NCg9A551kmCT/MKRVVvnssO2wBmS//lM/sd68k/+nWXyL+Sf/HufnZB/nzvyT/7J&#10;P/kftsg/+Sf/5J/8C/kn/+RfyP9X8/+GwaHiPBxfkxDU0PU/bXvcC25iLUfdUZTja9W4d7FAsAcg&#10;GFsstAUSFof7AgnFLid8IrNi/AGIwn7Xwdv0I6u4klT2RLBoDmglxXlqrYJBq8EeNh8VzE1uFofd&#10;BbBv2n69SoAO44OmumxZanzjnPEFg/ozBlnNHVlU8Q1QoMnM62ym6sY9WGf0qi5/2HxH8xe3R3gp&#10;CTY5D0R8sWC9Yh6wrvCFCCGmvaxx9G3hjK2MxTUcy/CPfaIu2iH/5J/8k3/yT/5dfORfyD/5J//k&#10;X4T8k3/yT/7XPfkn/+Sf/JN/If8/IP9vaCwGPKEVWUU6dFXnswgUwjxMmfk0KCwMalTcaApoKyYB&#10;1B2csxjmnL+OIEZMqgqJWkXmQFNNRT2SKGBnFOtIrvd72B9FO3tJgMzFOQpcOvGFNGNMhSXubEa+&#10;VprVFUtuliOf/nyHrdlsTRzssJO5xmZhK8DnC1VMiheGzHyYrNpRXDjjtFmP86UFe5uNUnwNj22M&#10;qM82Ao1prV/+V/PJOZKUh1nvqiG35vwo5Cw3Zf8GwBp3MUH9YkyrMeJLVEONiPOxYiH/5J/8k3/y&#10;T/7JP/kn/+RfyL+Qf/JP/sk/+R+65J/8TxdC/sm/kP8fjP83NDBdQzA2yAuLx+59Yh4p9MnzteoS&#10;P+59wsaOdS2CIsdDWgUDiZ1OFfZl84BxHgvONS7zXyGPFX4j8cueKwoZtuBro1NXt2aN6rS97MV7&#10;XH/mU9TB6KFCHzbt5DFJc+jbFZmOHEHsOvYtvrE7P6soZlM4z0lnQwSbIrNRraNZzQDBxX34s5Y5&#10;ji+okTf3spMj+yK4b4WcLrsq4mpk+ZVQ+zoh9mcZcy3Tn0BcaBubm683XLsGV1OHMw55PPTIP/mX&#10;NEf+yT/5J//oi/yTf/JP/sk/+Sf/EvJC/sk/+Sf/5H/sj/yT/6VA/teevg//by5gFYDIJ2hsZCQb&#10;g12FNYp1faVUsDkCGwc8D0T95meKzYL/437e2UpwtTnzZyKxQB3smpsdrlNI8vG89j1CX8Wx1j/y&#10;JepDOwtuwDRzcsbnfeFBr0Yx8o3FsBqSuuI32HfWX5IKMNTBPEvx4wsgDfEZ5GEZXaeqUr58ZO01&#10;NVEZzQJsPzq5BF8LZtwPNvLVCGTmZKy0VDwKjSE2Er/H6cfFvr7ox7jivupx37BnltTHhnuNXCwG&#10;gw0h/+Sf/JN/8r/myD/5d9kg/+Sf/JN/8k/+yT+Mk3/yT/7JP/kPfsg/+f/B+H9THUpefAJUVmK0&#10;0Rt/VoHGtSMwgWJcDcRcwnAzzte8X8keJs1841mAq4Mx2pw2XEOIe7VgyyfagRz2fh7BjPuMdq6f&#10;41DUlgpWXWyYb9yLQB7mOWDjxLy7c8I9wohZqAMLzTecrWDjUgf+cU42wZ8HF/Y45oeKiW8OI85R&#10;u5jbeIbYUFZzWA06NukjpGU7n28EytcO2hSLsHo+cA84719Wnit83Y5YpXi5LSurQeA+ZsbJP/lP&#10;e4QR8k/+yb+QfxHyT/7JP/kn/+Q/65H/aZ/8k//TFflfa0cs5J/8k38h/0L+vzX/b9OBmWC6/abX&#10;F7u1cYMkrkKfDWI2AnNFFkE5cfZJk/ilU3HbYGM1lSixkFcyVlLwQGdzSUW+iijupQNNtBiT3Dg0&#10;6I0iHt7XAccm7PcxmooZwm1p36tBxPg1FSLmRdWf1dJfPmKz9zEP2z5mCEEwt6uB6ATIN9EVyyh8&#10;X1e2bbxxn04XxtaLxZMx7A/j+cW5/K3ciasLdZ0B+YhnvppXPJu11jehEb+Kr3NsgENn2CD/5J/8&#10;ixsj/+Sf/JN/8k/+yf/QJ//kn/wv/+Sf/JN/8u/DJf/kn/wv22gTYyT/GPM34P///b/+J5CnMUTZ&#10;iTbj5zHM9WsLluaivTGPlmZRiInCc74u0LydtR91sGfbGJemPeGopT3L9GnBgrn7BfB5cFppj5gw&#10;Tj+Pe3rEfdrKuRfY4y7mwmZpA88yymr4WXfZF7dHaFQQo48PV/paGWsq/aUtbm8xjtxMNelXdTjO&#10;MtYb5g6rdFmuc43RVi3PivloT1xM+Zy93cqy30Mn5N/Pi5B/8i/BNvkn/+Sf/JN/8n9GQf6nX/JP&#10;/tEe+Sf/5H95q8bIP/kn/+Sf/JP/p/lfH3w+X+qGcD33Uf1nbX9r+Uh8P/reflZ5pla/Vy3+bGdP&#10;/msh/z+ekP/PF/JfC/n/8YT8f76Q/1rI/48n5P/zhfzXQv5/PCH/ny/kvxby/+MJ+f98If+1fE/+&#10;3+QLRV+c+6j+jw7FI74XP7N9y73ZizH+jPJMrX6vWvzZXvTkvxby/+MJ+f98If+1kP8fT8j/5wv5&#10;r4X8/3hC/j9fyH8t5P/HE/L/+UL+ayH/P56Q/88X8l/L9+T/Sz/4UDbyE9CrP1uHoVB+FiH/FMqv&#10;K+SfQvl1hfxTKL+ukH8K5dcV8k+h/LryndjiB59PFjbJ7y93zoDnRPkKYV19fyH/lO8lrKvvL+Sf&#10;8r2EdfX9hfxTvpewrr6/kH/K9xLW1fcX8k/5XvKj11X64EMOPiZ3fgb5Kzebb7H1O2fwo/9c9W6e&#10;Pjuf5P9jQv73Qv7vCfn/OYX874X83xPy/3MK+d8L+b8n5P/nFPK/F/J/T8j/zynkfy/k/56Q/59T&#10;fnT+0wefz+Tgz1g8n7Gnqig+UgTfO8/PxH63vr56TxizPpn8zwJWP+EfubRXF96297qQ/1rI/w2b&#10;8rVC/u/ae13Ify3k/4ZN+Voh/3ftvS7kvxbyf8OmfK2Q/7v2XhfyXwv5v2FTvlbI/117rwv5r4X8&#10;37ApXyvk/66914X81/I9+f/Sf9LtR/iIqh+kM67/qj195Ivz987zV3wt/yyT3eljzNZs4M7aj8jO&#10;zus+fpz/6QL5vy/kP9iUzxHy//2E/N8X8h9syucI+f9+Qv7vC/kPNuVzhPx/PyH/94X8B5vyOUL+&#10;v5+Q//tC/oNN+Rwh/99PyP99+Vb8f8oHn6/6idIzZns4G5hvBm0vnMRnpuPP9JX0e+xlnN4rNfrj&#10;tM4fW8j/vVheEfL/MSH/Xy/k/14srwj5/5iQ/68X8n8vlleE/H9MyP/XC/m/F8srQv4/JuT/64X8&#10;34vlFSH/HxPy//VC/u/F8op8dmofH3zG3uP1MphTr/yJkrwm2j5c6Dc/0Yt7GY9mH8P53W6XJ9us&#10;eVbsIoYfXTBGO5816Xz0K+x53SltEvnRxuJ+Hnqhe8vHiwtf3Qf5f17I/z0h/88L+a8eLvTJ/w8p&#10;5P95If/Vw4U++f8hhfw/L+S/erjQJ/8/pJD/54X8Vw8X+uT/hxTy/7yQ/+rhQp/835LHB5+x9/er&#10;itz6edG7s6gX4d6t7QTXdXEoxhB0j/ittfGxY75nqNof5vUz+nSVf/T1tL0PzneS8m85da/CFxvO&#10;DrSdh2e8V7ru56EXulHem5M29p4F+tXaJv8vCPm/JeR/L+Q/xCI5rrQeYwi65J/8V3rkf7OO/D8v&#10;5P+WkP+9kP8Qi+S40nqMIeiSf/Jf6ZH/zTry/7xsDJH/JeR/L+Q/xCI5rrQeYwi65H9vP/2TbnZz&#10;ceWsKwB1Yyp3+W6/zkm/Ybtjp9lURG98jdbC3rufbh+7uK6az11BH1f/zuCdxmEXulcxu6/cL1b0&#10;0w1uk4Oo9xkxpS/hF2v0wt4Rm73cHDud3VnMl6TUQv69Hvn3852Q/0JvM7diI/+dkP9eyD/573TI&#10;/4Ud8p/tXeiSf/Lv9Mg/+W98kP9+nvyTf/J/beOOkP9ah/xf2PmF+b/8b/h0wWlzj89WdJH+P5Cl&#10;BQxjuc5YHoegcrtoSukOKkyMr9F2Y/2OSw02u/lRYHfsuHAukmEX8Y786g3dO+KLUW7LbhtXZl7K&#10;wY3g3Nd7W9dH40JbbpG75PkYRzdv/csKx0Y8WngbX+3x+Rkh/+Sf/Pt78k/+o5D/2h/5L+ZjHEL+&#10;yT/5J//ROfk/lpP/aMeFQ/7JP/m/L+Sf/Av5vyPk/8/F//zgc1X7u3kL83jOGgJyXx+dDZuFmwM2&#10;uH/lsNX5NimK9EZj6lSqr3aIn23WoVzt6yM1vrdlxZjP112DqWg/EPSAG8088wK51O2azw0fETL3&#10;VIBrpeIask0gsWnPMfXxGE5WvjdC/uWmlWKc/JN/Z4D8jzXkn/y/KuSf/IuQ/ys7rwj5F/KfXb00&#10;T/7JP/lHA+R/rCH/5P9VIf/kX4T8X9l5Rt6itW5TMZh5qHIcUhXs+EKmGzt5jVe4OoejKah7rmzG&#10;GC3p5PUquemoXO/pKABza+O8W3cOXO61sdPp7Ir46qu+hHFntzS41qA5q9VSjBqgnLbsfv3oZqya&#10;68CPzXSbx8qy9XCWPsN16mKjkxynbHzIRl83i8i/903+C7ulwbWG/JP/sYb8SxmzW0f+yb+Q/2Oe&#10;/HdC/sn/nZjIf7ZJ/uNa8k/+8yLy732T/8JuaXCtIf/kf6wh/1LG7NZ9Q/5/++t//M9/OAXNyt6I&#10;3gqmc/iM6JnxzsyYsUs7Kq/+h8GyT7R7FoU8J11ejkLZ+YbClut973ztdHQbwz2/3r6W/mZzlfui&#10;je0J4mbDsYnjXnYvhioGlbAeGo/381x1XJ3FnQbYzhXPqUGQ/70tZ5f83xHyf1/If4yH/C/f5J/8&#10;P7f+yhb5fzImZ5f83xHyf1/If4yH/C/f5J/8P7f+yhb5fzImZ5f83xHyf1/If4yH/C/fH+ffffC5&#10;Uq6cIDjarMt2Nfl4Pmkq40dsVRE6u+qf24TL/jCqGMaJ1/PLbhy/agQl6LrXiw3tVcE8PNsI27lY&#10;S3r/P951y+84gydsVuejumo66qG/+KK4jO8ihvX8/MHhCzR6i3up1l3Znc9C/mMM5N+va+fI/zaG&#10;9Uz+7wj5z3rkX8g/+c92yf9TQv6F/Av5r+zFGMi/X9fOkf9tDOuZ/N8R8p/1yL+Qf/Kf7ZL/KW/p&#10;AOH+NpBaFwdey2Un9LpZ123o+JnWusf1j2H8+ZatZ5PiJ3uyElr9nE9Fmp+s2fzZ4btWtGngE+0d&#10;495g/EljdDfjFt+UEDSBecxrLORdA9C5t+V3xpb0NRuAud3Zj5/ZabCjom09VOA4Jakbcdz/imGt&#10;MRjDn6XWe9Cr23ZtOj/Lde30VbYN1NWZnXmFtTuGcZ9oD+dvCfkX8i/kv9dKsZB/8o9C/kds5N/p&#10;q5D/qS8QG/kn/0FJyD/5J//kn/yPteSf/JN/8l8J+Q9rfgH+f/vnzS98RHwTKJ/RqQN+XLVch+sf&#10;iT51dzW2K54rwZ/+RZup6HUVgYm0wA2d+JOxzibGggWk8y/Zwt3Z3o2jz+16iKl9IchFbKoJFvS5&#10;hf/mGM6NsxnFbRfrD1A0jyU9Lf1VL5GuKY5aVt2fi4+tsdP5CHrbGoOziHu5jGv3LOSf/C8b5H/Z&#10;IP/kH21iLOT/2jb5J/9J90Uh/+Sf/JN/8k/+01jSI/8urt2zkH/yv2yQ/2WD/JN/tImxfC/+3+Ki&#10;eB+/Arqvn3hA6r+0zS9M55fcx22wPdbPZeeN/+K74BL16/2GwnMYH18E4wFWjajaM8Yy7JqML2/w&#10;VRVsOj8G+zJLMYDltH+8Yu6dbApFZZ0N7ktjgLL2VTY3eBbJDWc4gG06xSov4yt/GReeua6Gjfpd&#10;sxfJuRpfwL1STlz17z2a+P13L00wsn0hCNhK+QqeXd2FxeZi3hSBhJqVnhm8J//kn/yTfymeyT/5&#10;T7bI/wyM/Av5Bxvkn/ynNUL+yb8I+S9skX8h/+Qfr+Sf/ONi8r/2Vu2F/Hv+y1/4rK+T2coDOvGB&#10;pOYge5kNxPJBoU67PizSzQLVcJU+aa64JBfNLo7KVgkVND8/pulQh53Op4uxSQBC6RqtiB8/J2OB&#10;VZDg/NQx77OqC9RXCXBIHV+XVwn20DeOxWsl4+u4B1rnPuo1PqZ0nTWkee8RaMhf2q/29TBegtLM&#10;dz46vWWX/KNJ8i/kf+ezupL/3r6Qf/JP/lGX/GedXXxJl/xLFyP5F/JP/qcu+RfyLyFeiGmNkf88&#10;J+S/WE/+vc+qLlCf/Htd8p91dvElXfIvXYzI+W9/PT/4jI3qOYOJqTZhxZikuVDYEhIOa6dv8dDh&#10;NW8m20z+imbgbeRUYRI9vMtm5bOMMVzHepwfcFUFUq1J9kTcV8WrprDGYX8DPoVYOvunHp7jVfOp&#10;4o3301axrtxDUV9DF7/8Y3OpGpZJbgTji2j375diTFXzjw0W4xp6Ma9oo6pJ3cx3oiGW+cKJNS1C&#10;/lOs5L+0T/5dTOSf/HcS9zTW4zz593PkX8i/CPlv1iR7Qv7Jfy3kH/XJvx8n/+QfbCr597GS/9I+&#10;+XcxkX/y30nc01iP89+S/zd0Nn7K9PiPEcmdbUCwhoeuc3bcmxRFqgsC/BmVyYpDzqs/OFCMYxIP&#10;A76cwc8WBcbiXldRW+0HNjMbiNaHOx7Qx/y5G4y7fwOwsTX8rBhXEAs0/0Vv5FaCvfnzRh3zunTH&#10;z/B0ncVcbLmR4b5mnBKAOGNMcYjPn8Ef12DQ9qwpgyZ1wgu60/9o/mOfkhsX5rOqtxmn5P1iMxWt&#10;G8FgBEJaZfRwcDY3WcnAxudz6e34KU+ZeynPAzWXI/LvhfyTf/K/E/JP/rOQfxHyT/7Jv5D/IOSf&#10;/C+f5J/8k3/yT/7Jv5B/8v/N+H8bXzPRmE/u+XM3zcFNsA0OdlSOrENTiBgLcAAYRYtRlySLSQVY&#10;zpsFv0EC1PnH5Y+veaoriXjW0FRmYc4C1/kskKdYlGNPI5cYo9uG6wS+aUFqfd4BYEE4LBfM8Cvi&#10;dbDsJ/Su0M+GpdONa9Jznwh46I6xEc/9qwRf4sV8/GPfiuchEBfuV8Q3+NB1xxdedZEJnL9Nm+Zi&#10;x3ix9uEeYsANatr7YdkzJmUjsuJ+7GHEu/akizMds17IP/kn/+Sf/JN/GCL/5H/ZJv/kn/yT/xkb&#10;+Sf/5F9gH8M3+RfyL+Sf/PsYyL+Qf/n+/M9/0k0kJkF9IOesKwqFf+vv7AA6xyCw4HTYV7835xfH&#10;0+FothkLecYINnWjG+24gxBfKJX/sdiiHfHxW4hvHqC791+DUV+DXW9vVdMqPF3rwO7ufBD+HIOu&#10;HJjkghX4Oaj6OpILu6I5tphrjHlsd+xNTgDiWUm4ImhYZ3j2Buuh/MGmlnMTZFlxaSiC6G/uX3Jy&#10;1l6LubkPnc3GnUuqU3VrE3spnnG/Zsm/kH8R8k/+yT+MkX/yT/7JP/kn/+RfyD/qgy757+2S/5wc&#10;8h/nhfwL+Sf/5B9tkn+5xf9vf/3L+m/44EGJ5EPTNlhNhTVsLTA1J6osYnFrqzhwbYytL2BZBSqb&#10;4hYAeu5tfTXFIHQTExYG5nbqNHuv4lnRrEOMPlE/ntW0o9WYAoR9LiXoSOE/7i3qxWLVxsfQjzkb&#10;/qVpfgI1meYln5N7jvV0urCNHbTl4h5ftc97P99xBl/axdf8tBnOaoFi8FJQPxdii01DIuMpLiH/&#10;5N/FSP6D3xg3+Sf/uBch/+R/xU/+17oo5F/Ivwj5J//kX8g/+Sf/5F/IP/gn/+Sf/EtppzqraUff&#10;/xs+FpTgRPAL7ijgCrb3RRqe5/qxGgp/JXX9G4yVVYwD1+JgLI5pP/gaPzXT0Gn0jG0d6GFs/hRs&#10;wCvrp2F4iJhcg99bGcQNXLoGsPKzIlfY22p6q6xUde7juIW8wp6wIIad4Q8bx/TlwwhgroKLxT7y&#10;gzE+rifgMx47MoU5jDGqi8ISsCrQZGLFmKVm75qj24Pl3EOTPhrsuUbFNcnYhNzgiHslZzW75Sa9&#10;+M5CW6a0fnHZbOxnLUmsJzuereBh1Iqt3GNNkH/yD2GQf/JP/k8/5F/IP8Q9bUoYHHGT/7BX8k/+&#10;yf/phvwL+RcR8h9iJP/kvxLyT/7JP/kXIf8f5f/NacLCZRDhNL8LEAPjAs5EMXlwOMOU1Ud9FJu6&#10;8FyCYW41MkkNxQN6njQW9RmUFVUVIfeTCjbCkK3nxcj6YogHhQUzl+oC4sjF0h25NDgK9GsuorEW&#10;gFRfmK6bASYjlzrtWorTcMloJrPx2mwYNqNaflWDSyhyhYlh6+zYZzO28QjNAxu8riavMKOW+tV8&#10;Gbkis9X05/7BrgAG0ISrxEzIkanpXOcSFzfUCnZhjB1feHP9mhT8Xxpg/VqRL/JP/tfAGSv5J//k&#10;f9rKk+Sf/JN/b5f84wD5J//kn/yTf/JP/oX8C/kXt7+wfuQHJsj/0iD/5P+j/L9ptdnKmKzDHxMa&#10;0mBnFOacwaHB4Yw186+iWEbBYhwKDUJlxTlsoyCcdjatGcDsPceDQtYsEKSgb4v0qaI6ilNhT9gU&#10;ZOXFzOV2mNawJzxQzEnM+bDvGwnE9UiMB0exM5zx+KI9IhpnNn3parqYl9DjfEwWG/HZSC3k6KFg&#10;Lk/DJL5AxPwX11H8g+MZP/iYwcGYLuuz1mYMAjpA5FHfa+WAV7H24htBIC1p34sVCXvEosP30Wxc&#10;WpwnNumRJ/VRuFqWxZkLlvxDgOR/+iL/5F/WPmMtkn/yLzEm8k/+hfyTf/JP/sk/+Sf/gnvCOfK/&#10;7JF/8i/kH3O5zJN/8v8a//pf/9P/NH8SkLkZjYYiVJ9p2WQaI5NgXxoTWuhEmWvOG+w+p41U9COz&#10;7wlQS2Fn24UvlTo/YnmNxPkRK45LzpPlezweVyZYPTGuON7tETpzeWSdxLjQXqqT3sZInVZ2d+sE&#10;6rKtz+wr25Ey5y4Q5OAccDE7B9nRaK5SNNcUh4ivjapOqrTGPJikUtHYweM+yT/5FyH/5J/8V77I&#10;v7NB/isH5D/Fi5sm/+RffBzkHxRFyD/5d/fkv1hH/sNeyD/5F/JP/oX8k/80/nf57a9/+c9/uBPx&#10;FRwOOwQz5jvR6Ly4dss1xKRaxyYx+WvN/Enc7mBTvBCUiyH46tiOPidEx2NuElVc6tagmWkkxuwa&#10;ifo4tDhfhT9y6ls4krFOwzPM6xhv9lueW7J/ft1ViKPyiTHHmnI2LdeaFPaqeRzvXg6nDe1q3yXR&#10;L611tddK9SXQ6DaCeYezdTbcQL5da8k/+Rch/94G+Rch/0L+yX/Wu+mG/HdryT/5F/JP/oX8C/mP&#10;MZN/2Qr5J//kv5kXb7OMTcj/XEv+/yz8Hx98EE4MFL20idNQtN0mnFEYKzZQP/i4dgdZ+od94HU8&#10;OJDs2pd2PmzTKEKTUJGyAccmjfoR9qpoJUDqfF2dk+b7EgzZNF2p86zBrojfrzWFUOYi1GVsnAZ2&#10;YizYQHYvJhfvLm9a5w3tdueEzxbGB4/uHAbMRY1KtS+5bnjkn/y7PYR78i9C/sl/WFL7IP9pXxLu&#10;yb+Q/8K/SOaystMxufUfapn810L+m3h3eVMh/1d15YzCmJD/yhf5r2OqYiP/5P9KyH+uOen2EO7J&#10;vwj5J/9hSe3jx+b/zQUXfxJkxYZUQ/LGBq3QjYHa4WOoVj4mvCJlsxgbrmKTQl9DVZlm2IZTBb1R&#10;/FVRVYctTfzRTfdbxelrFB/EcQ4v2+GcJnTBR/mzOFh72te2uMwt6fcNDQrBxhyiDws5Vlg/zRUF&#10;O02Hhoh2zfIerbjGn1YKxIm5XAtquB7btJBr82st2J6+xDdWBcczB95sOpMYVPzSG+8nw+da8i/k&#10;n/zPcfJP/sc68u+WkH+RtG3yT/538ZN/8k/+yf+YI//kf/oS8k/+YU6E/Av5J//k/4v4f1sFrt45&#10;Poy5AVMqOnA6lxVQm/ok4KFgIaHt6TvYTvoW9qE+jjGkkf4RGyTRFXQRy1lwqVHORIc/uNzZ1rqg&#10;TELOxfmd6w38zqYCNmDZXIs6pw+D+7Bo5lmx4EoQwL6FzWNjcM3dVu6hXjSenQGQrrmEwse9a6At&#10;1kX1spjAa70G4wf3hj5GrhXNaF1LeG5iPo5YP247Bs9FAc04zdfImBz5nByJkH/y74X8k//hi/xP&#10;vTFB/rM++Sf/EvyRf+eG/INd8k/+hw75BztC/nHv5F/If7BN/sk/+Rfyj2NC/i/4f3v/W0WLxIRk&#10;GkyGfZY6w6k1hZwgDfC6WBVgGjqWY0Y7c7womBkzrIl6uJ9ZXL5YTEKRjSajsfjlzHfYnGxy7qCW&#10;1RRSEYb1Lmbx+XTndpy5SoB4+DC4yhm72yeGCtWNebQQ05wQKFJsDMciQ3gVNjxB0FBvYBqb4ohr&#10;NMbhQyGOuM4k28bGiGcQzLhBNG++blwc7tyAEdcEo5O58AxFixCsqBH19X3GRP6N/JN/iJv8k3/y&#10;T/5hf+R/Tars/ZF/8k/+YbmvG/Iv5N85E/JP/oX8C/nHOfJP/sk/+Z+q9mH+3w4uImCrADSdLoAX&#10;N4twagjmMYybDb40VMD5bAbgWrEpwU3hMwA+pzTrCcRmRTFDI3K+sHixORpUNJz/9CFjja79CNiZ&#10;cYuvjRmynr1L/RzCNQyOfpeKecVsVS5mWAq5MfEvBTwnjBGaWszliH/YdgUdiKzy4XIcfE//mntk&#10;kUd3OJhvB55lH6N+sAlhbFL8h+zmfs61sflhXaQFwESk3ew4v5i74V8k2IUahn2TfyH/mrdN/o38&#10;k38h/+Tf2yL/5F/I/1IEG+Sf/JN/8q/kn/wvf2e8ECD5J//kn/yTf5Fvxv/b3JSEjc0Y7Qy6OHhM&#10;SoxwHgrojCIYSQR4FTcNh7/8qj9AQV14Hnb0PTWWEzr1ikNXC8Wk+R6bJu5r6knSNctjPn8isYFq&#10;Z2uuhgTPRrVMIjvmmqRMOOeX3VkYa625swDbo1BHkY+FoUh1/m0hF5DAyQZQYaHOYuOajdY3TnUN&#10;tgJa5l7VNd3zf+Uw8xdiRphHPU5OziSHkCN3cxvpTQTjsM+1FzijaDg2tFkD6ucHuzE/romR/+Oe&#10;/I+15F/Iv5D/dE/+yT/5F/If9jX1RMg/+Xd+hfyT/7Ce/JN/If/kX8g/+Sf/Yw35Py9fw//vEg8S&#10;vnINp/MoI3wzntP6Ozx/1zEsRoWALGxw6I+gsChP8E2D3wiYmR+3FYuNsdPurJehB/5iLR3jdgaA&#10;YOC+BQ36pEMcrnAMdaQA184pDQHDmtiZ5z4MUqEy6+zUWRgd+bZRyOpcCzayh25q+uJBchVnq1ix&#10;6Zw+Z4G6xMu817H3WENHIKcrW3VqmvuAyKrDmHcbqOjcB5bl4U7Xe8ds+ZCzplLCFLZvCV6nOgeO&#10;ndrIBTQVjM9zt87xPQcWfAxHyK2rnWk35DbGRf7JP/lfeyD/5F+E/JN/8i8rlGWe/JP/CQD5J//k&#10;n/yTf/JP/sk/+Rch/yrk/wfgX//rf/pfJqA7Y9fAcrzv1rhCEHfY6ew7e+LPvrJTuE82lrEwjp0v&#10;DofibGOuinj1yXp/cQz1i3NL9tGGFPmu9lhIdU5JvTpHsO322MmubrQJ1fr183xEEt+tXM13uk1t&#10;tzmv8oTjxZLIDL4ny3xt2HLGw1iq613c5J/8xxhEyD/5F/Iv5F9EyL+fm/e4Lu6hWEL+hfyTf/IP&#10;5/kYJv/kX0TIv9cn/4Uv8k/+o271jFPk/1qX/JN/+fPx/9YpPQxVxVsldMzh1fK44RQmrPBjlR+I&#10;bdjQLlb0fd7DR9RZNIp2YdzFbIX5YAcPMh0C/lF/j0VmqBPiGHvFvcyP3xHweBbqbV42++A32bAi&#10;1uADbbfFeP6x6HOI5SX4YHA/z9Hq9b74NlcMRUM5a6iRcYZFDWAuIvN4/ngWVulsGNTYuOJeYp6i&#10;HREh/2BXyH/aI/lf0+S/KRQR8i/kn/yTf/JP/oNt8h+E/JN/8k/+yT/5F/JP/kXIv7dF/oMv+xz+&#10;f8fA09dTkXwgWpz7SJguwFOCigJwxYpz5ufnLSbUvJ8Zf2U3+paec4sJR5sx7k5Xwp6Kg5bGv3ZF&#10;g2Mi8yeH+HXYJOuluDDWKt7uTKQYq5K4Ab5tFuDzoaZ92izuQ/zeyzo20NG8Ju55+LEYF6iXZ9jk&#10;sqzLqk47O+K5crFHO+Br5iueT8ED+Qfb5N/HH4X8k38J+xTyT/6F/Bf7Iv9C/sk/+Sf/5J/8ZyH/&#10;Xsg/+Sf/5D8Okf9jmvy/zP9bCq4qNhX3JWsWAqyZgaJDk1ww0V+8xYLVfG4GPlEsnmCIb+ho1DEf&#10;Q/ryp9mOO4TgS0VckxhzKnltVwDlHrs4ZO0tCZ5NmNdwZv5Gyjoo7RvUhqzn8TXVnQvGE+1buS3X&#10;XCuevKJvAPjsmLcA1FAItVCYLx4K0XBcAD3uZ9jCOnE1ajkXKtDwvMukiLXp6lrCmaER8j/vyf+F&#10;wDkJ2CD/5H89CPkX8k/+hfxX/uIt+Sf/fpj8L1XyDz5RyL9kIf/kn/yTf/JP/sk/+X9/nP8NnyKe&#10;Us4AL/UuJK0/D9ju6IrIjn7gy6mV8W78Vja75zHW+cG5bu2z9p85gzu6W50i353+rbzflKu4P7ov&#10;nIvNBce652QfNv4RRu7k8Jn836m5nc0p5L98HmOdH/L/mpD/7C/q3FlL/sk/+d/PkX/yfzde8k/+&#10;S/vk/5aQ/4/bJ//kn/z3+uR/b+8pHfJfPif75P+WkP+P23+F/zccqJziFR+uILwSK+zaRlckxKN7&#10;2+jDZBOv7ptBFwM+6w0/FuIaD7EQpHmONkTuHXbXsDToRDgqQ9rYlM149CvNczduN3TGmDZzVwCi&#10;3vijYSza0sbGZzb7yn+lE8XCFdd068l/OdXGQP7JP/mvhfzXMZH/rCsX4+Sf/JP/bEOE/Mcx8r/W&#10;iJB/8k/+r2yQ//VM/tNUGwP5J//kvxbyX8f0I/D/Vm1qKKJTvTB6Rw910f6dNVV8ce1d2O9Kd6iV&#10;3jPJf9wDOF3+4qFfNc1X95+KUercdo1EinGVPUjV3nZrok4HQ9WwqvvOfwXgumry1/m4arbd2enF&#10;2kp2L8CuQVixlvzXa8k/+T+u5F82vq70UJf8r7Xkn/yT//2aKj7yv38eNq6E/JP/OE/+yT/592vJ&#10;f++f/F8L+fdz5D/Pk/96TRUf+d8/Dxsobx3Ew1k1H4PzG9YWOin0d8mKB41Jv2o+cmET7Um4VkV4&#10;91CjD7TZwYf2d02zWjP0xrNexGTN2rhn29i7AhTtS+HPbuh0DcSaq6QY9bLZxf3ZRg/vcN3dmvC+&#10;9LK56kWWYwzV+VVylc9on/xfx7nzgTbJP/kf0ZH/am0dK/nv1wy98Uz+xzryXwn59/fk38cY4yH/&#10;5D/Ok//7PtAm+Sf/IzryX62tYyX//ZqhN57J/1hH/ish//7+V+P/TZsJNHhVDH6tSQyiesYxfNaN&#10;bmfrDnzLrjaFuqQDH23hnE7Ltf6ueVb6I8p6PN9XzfSOjzheNVy0u29B+/mq6HcSm7KG+6tYYh1W&#10;8ciLc7tzrM4nz5vTqZqfpdfMno+qxkyuXwTkPwv5J/+7OfJP/nGO/C+93Rz5J//kv/aX4yX/IuQf&#10;tcm/3LYtjW3y34+T/3tz5J/84xz5X3q7OfJP/sl/7S/H+zX8v/liyl/nrsHaBxUdSgi0OuQ6wdr6&#10;wWTqRuf4UzeCKr5qH3XCrWxIHWx6w8ew2cXZ5XgHcBxz9jXnKhYQju1ikya2Ko6uaHeNqgKoekGJ&#10;1LWBPiq9HTR9fWY73XwVZ2ejqiNxc1raq2Lu8oC2yD/5J//9Hsj/tZB/8i835sg/+Sf/tQ/yT/7H&#10;eMch+fd2Ki3yX9uPcZB/8k/+/RryT/6l8Ev+90L+f1z+3/yC04nWIO4kbsyauRiYhTV9IizZ7uyM&#10;9Sp1EpyeduO6Bb9qhhhfCVpwVgEabaFuBOMY13JcNjZirOOha8p2tVb6+qgKH+128VZ1F88zviSi&#10;jWrNLsZ5//dzQgYkzkvPRXyZjCZagR9jjrX4eNSrn6aat4FrpfbbCfkn/1HI/xpHXfJfxApryD/5&#10;r+KOdsn/uif/5D/aQl3yT/7JP/l3cZJ/8o82cK2Qf/KfbZD/OsZ5T/7J/5+U/7dxuG4T5oOtEhcL&#10;oToE2QRcrZVmXfV8tbZrGGmNNQVhlhuB1IeB87JbY+Ya3c6GSA1KtmulLSliqeeP5hZti+SC3dkz&#10;yfFLsGONfnfGEZoZi/ZxRHs7oKr4Hn/MklKEfMAbOem8VfmNcQ8ljbGcoykG2QMukvMca5j8k3/y&#10;T/7Jf1hP/sl/ES/5l7QfiTal3h/5J/+VPvkn/52QfxdqYZf8x7XkP8dN/sl/PU/+yT/5T+v/pPy/&#10;mWWFWFAd9COI+DW0Ko4KeAs29cbaak2UXWHifbW/CqJoa9rRbEfEw3OnmBVsxRyhfRzv8oFXkX3e&#10;DrtWNhrZ+I6ye0HEuLoYfUxSNu4Zn/l9WeWs8VPFJME/ft2tav14MDdf1Xjlo6uJmGNN66yuYa05&#10;wFgNFqWzJf/kn/yTf+crx0v+yX+0E/1WtRLjIv/kX4T8j3XjSv7Jv/Mj5L9aS/7JP/kn/7gmCvnP&#10;Nsg/+Sf//v5X5P+tC1DPHVU/bUuHErIafw5VBTL0TjfJvhVrnR14qHRE7iUJfeIzron7D8wnW9Vz&#10;C6WsJrbW9P9hqSrOyt5ORzTrV+BMG8VkBZJIX5wVFBUMXcGj/apJzzXm9xP3uNvnjC18ifWil7VU&#10;vQRiDDF2x0DBgwZ/07ZlXhQ2FOv1sg7BDvkn/w918u8iIP/k/zFP/sl/miX/5D8/k3/yT/69kH/y&#10;39ntfJD/YJv8k//C3k6H/NdC/sk/mv4z8v+7NPJYBFFUh56cWQ9UBPAwb+c166Ef9Dfvh68BuNYH&#10;IFI0DlCO/qp4g2dp3JQw+JXreQwu/XdIhn0r1x2h69mQjtkqN1UcJaBR71yY7Fhtb1dYyedFfDlv&#10;a38HAlbqVY3cpD6HGIf35MddnDAxXgZoD+3kc23qBer1sQTup6/gW8qYj7uWk0IsXFsd8k/+hfyT&#10;f/JP/sn/Y5z8k3+phfyHWCX7If9LmfyTf/Lv56MH8i/kX8j/Cp38k3/yT/5f4/8Nv+BFcGLAEYb5&#10;hQ7GR6FoNV7YjX9wTqI/WZtW0BgH39nRtAdze4kAVNBbOGzMmZ0xpcMp7lexQ07UH/Jx1VnI7ivr&#10;/Po8OoSGOKTdWxXfiNum16yD1zhmxZ8ZqmSJTVUK/QMIg7jtzNFSqOLCB/w3NtF+VRtSjDl4XAOu&#10;zxnPVeYeat940hWcDmCrYsQY+mZ/nK+IJN9gi/yTfyH/cYz8oz/yT/7rMfJP/sk/+Sf/pw75J/9B&#10;J+o/7JB/8h/8iJsn/xL9zZjJP/kHXckP5J/8Rx/k//xv+LgDUZ2FsiuYxxozlxjUN+kL+ZmmIAJo&#10;KPhVK+10TURgHwOiGJ9T1VHQvqhV8mHLGVMstjIm1ZwXq2Cz1WysAHVom7mRhy3VVGAx/lnIGHc4&#10;zyqXbb7E14AWNiIsc73mMWx0EehoDwcMDFS1NdZpEZOdNxXUK47xdVXLPLnGYtkW1ksVU8mGRvuW&#10;7AW1WcNi3u7iedUL+c/+yT/5J/9C/sk/RLTJl5B/tEP+yT/5J//kP++H/JN/t17JP/mPe/TP5D/G&#10;SP7Jf8UJ3JN/8h+ub3MTo9BtfWsaRSthET47sLXW1eLPKgjdFoCGmbnevH48wNzYzmIMm4hrDCce&#10;ubAyoK6guyaJjajyi0E7QEPBrUVgZ3TE6cJ/wYwAiWTorvRHXALnFXUxd1V+VHKOsMY02O3iRQBi&#10;7KW+jBrXZFNBY6RR14K1GK+nVy1sVLHvvv6mHKmvZS0Oo2ILbc2cmJQvxXGD7JB/8r/TF/JP/iXH&#10;Qf69LfIv5F+Cb/JP/ucA+Sf/5J/8k/+5hvyDLvmPPnCG/I8r+a9iL/WF/AuGft6Q/1+P/7djsaaD&#10;nV8gw8lhItOmwo6D2ak75o5AVuApOXh/GrPSRt8AJjjvhWVw8OL3oV2cshpFBEsD4NgjBMasXBv8&#10;jv1ZjGMF7M4Vj8d8zqozqhqDy4MqFM/a83RnEM+wETbrC1Vgvfom5mJSB1EVd6wht3boz7hlfuH0&#10;MWQQ5gLB9jd0RVJXiZtTdT4wN3M/2J0asegXY7eGh2JMN/PYMJIe+Sf/5N/ZJ/8hEFhL/sk/+Rfy&#10;H+yTf/JP/sl/Y3bqjjnyT/7JP/kf4+Sf/JN/74L8e2PkHwzJ8/zrf/tP/yvXiCNXLwu21FPNkUjc&#10;jC/Ex187X50PNDiM3QCtJeRHkGdja/SrYnP5wcnOkIJq24Hj2UhN8JWkeHpx9XNp9MkgsH66vV3G&#10;VOcydNs5sF4Q0oR1k8W4Bjm8kwry//2F/F8K+b8h5H9jT8g/+a/1yf9zPsn/5wr5vxTyf0PI/8ae&#10;kH/yX+uT/+d8kv/PFfJ/KeT/hpD/jT355fh/K5Gx5qH6fDXVLOtYFVXzZHJ9QOhjHKjJ+oPGoi38&#10;rAdqrcS0DJ93RCXkqvCNz3pxBp3fG7kuohCXH8zdY4911cyv+VVcVZcyyfpd7HGdFTrF+d06Dn2S&#10;HD2DwPp5osn6mCxPIIHqdRQ/iWtp8H4NzhBC071gMuuQf+fzjpB/8n8szBPkv34i/17IP/nPBsn/&#10;8EH+yb/cEPJP/seaFLP0Qv6dbfL/xPK1ME+Q//qJ/Hsh/+Q/GyT/wwf5f4n/3/76l//8x9NF1DnN&#10;/urE3bJ78XxnzWfpfqZgXuKhVrm56le4TpvCuhPTnS+5t+1uGsOVEdfki7knevdTUtXrVW0/ay/a&#10;vbLT7Tee9x3Z+ST/307Iv+yXkn+nR/7r5ztrPkv3M4X8y34p+Xd65L9+vrPms3Q/U8i/7JeSf6dH&#10;/uvnO2s+S/czhfzLfin5d3rkv36+s+azdD9TyL/sl5J/p0f+6+c7az5L9zPlO/N//Dd87nz1a61Y&#10;rWrSfFxtP/mKy4Y1yzQsiTpt4rS2J7KHs1rbyR217st39YXTffHV3t78Wg9f7Z9pBqb1F9oVyNK7&#10;Z3DzaHUTGGMzDtnXTvcS2dVHlB18GEu7cDxqXYvjqs1k2cxRrfFvMK8Qw27DWBtDr/pfbaQgdmPl&#10;YvK/E/JP/sl/Y5/8J7/kvzZE/sk/+Sf/8YH8N2vIf2lPhPyTf/LfBrEbKxeT/52Qf/JP/hv75D/5&#10;/WT+35zxx3WskJW8eHKuKAurp4JVhWSl6ogc7jXHVRZQiD86RngjE3OuiW3ohI20bD3baNFHJVc/&#10;K6ziuGxW0jegVh/01A3slPv5qgl0gO/salDWYNv6pW4+rpnmtH45zaY5GqYdL8Puf51guxeg+DXN&#10;nK+5Yr+G/Gjf9LRxQv7Jf6sPeuSf/JN/8n+t3M+T/1rIP9yTf/J/YZf8k/8Yf3RM/ot15N/Nk3/y&#10;T/43+qBH/sk/+f9p+X9berYSil/+HsVsYSN6M+oNBOO5PUBbMTyu5+6w4Yy6eBR+0E8O1ddU0sUi&#10;0fNSF8Fkq9yP5TER2fZB3Me4xLy1zQR1ZCMFELjm7/bVxa+b4ukODeZi4etmbZXLSmk2Wln1kAxJ&#10;9o8uy0YotUebB4OD0BSRCwuAyvNiu1jiPNR8qo3Q/NEIsgzxkn/yT/6DNfJP/sk/+Sf/5B81yb/0&#10;Qv7H49NC/mGO/Dsb5J/8k3/yH22R/2BIsn/yv4yQ/yW/IP+//fUv/+WP0hLeYkKdDYWrrS9f5wby&#10;uq4J1MHdkTa21uxN27CP9UdTDZcN5LOlAuMsRv0K/7ojMereU8t5Uj8Xy6TM8RnXjfjS1/ldnmKt&#10;n2OptkLI7lzu5OEO/Lt1bqB5uaUgDy5xX33qyL/TJf83dO+pkX8h/+T/NSH/MEH+yf+N2Fqz5P/a&#10;3zVfS/eeGvkX8k/+XxPyDxPkn/zfiK01S/6v/V3ztXTvqZF/If/k/zX5RP6PDz4ai0TSgY8/ecdF&#10;ILCuB7des8bEg181gZiIcaDPHOxOYiOq4rNi3N/453KvWjKrH9mHXk/29uvFi++iXjbrnhLs6fBc&#10;xeHW7ExW51QqbcarWovAxSZZ2quURS5fSFoYeTbdWM9d0yL/3gf5X6PkX3Kc5D/5gHXkPzyT/72Q&#10;/3oN+Sf/zwj59/rkn/w/K+Tfj5J/yXGS/+QD1pH/8Ez+90L+6zXkn/w/I82y8AufZq2K+6XfFTyj&#10;2DNoN4JX7RMdkqVX5nTno4EyZl41FLFcrPHL3X1ZIGdyU872m1vwgR2JoSC8oYM2seit7tjFFP2U&#10;WnLDUjl072vmyINWw/VcbSIPn405fi2vy2jT1KAp+J8NFtTL6m21rdUdVCs7G7mrRv7r6e2gkP9a&#10;S25YKofIf2WL/Pe2dj7IP/nfmsjD5F/Iv1ys8cvdPfkX8i/k/8oZ+Rfyn4fIf2WL/Pe2dj7IP/nf&#10;msjD5F/Iv1ys8cvd/Q/A//zgk77GdRuw7HgHl9cN89PnRXMYhzMTc/xRKPZ5OJvY7zWMfSifKjfg&#10;mSmYQGu5Xp+FIfh42P+7MbNubZXjeKDFVDcW50ctxC5xh2qFP7MD27ncN8fZvDT6jvUfXxz3E+oa&#10;5JPrUk6Hf4M48d/utLXPtK9kezdP/rfygaVbm+T/fCb/5L9yKORfyH8v5H/ESf7J/5wi/+dy8o9m&#10;yP+L8oGlW5vk/3wm/+S/cijkX8h/L+R/xEn+yf+cauL9+wefv/3RHeRK0hO7fRyMf4zT5Veu2pis&#10;wzUZX5/VAS31pu+GrM1DSmA2iGOz33R1p8XaAbGfcMqaGqxlO2N8nFdnG4Z0l3OtNjF8Fzl+FgZN&#10;N+cLR/z24nbnS2GtcY397r/l6F2HccXLuncpwYaTQbMm93NpNw59vA4N9jiPozonfz9fBqWaCvkv&#10;Hsh/Hif/sJj8N0GSf/K/F/Jfj5P/Ikjy742Qf/Iv5J/8wzz5J/+VA/J/HW/zQP7zOPmHxeS/CZL8&#10;/8D8vw2Iq2Af33wtVKFKe0CjINfXKElfOo/nUETnl7tpdt7YedCHyrBlw14oZGcaepOquivuU0fB&#10;P662YjVftWY50Tg24jtytsz44ATyYmshysOIzbU2vmqu5Cw7s9pnRg79zrbiVNcczSc7iOo4K105&#10;Du+BGUwa0+ki3DzisfgyiXbNXy2sjwUcWcnwFLGJhJ51bsSlw5bPwIPZaKCWXq4JcsxRqGOtGoSE&#10;Zj8OFO25QJsz1rPulzfyT/5XoOSf/Av5h42R/2GC/Av519os+Sf/4Iv8D3vkn/xPU6c++Sf/Qv7H&#10;IPlfz+Sf/JN/If+fz7/7b/ikL2QWnuPqCtBlbB2i4hAWrpa1MzZTfpmchtaG5uYr5Tju3OOh+b2M&#10;WDUUz9i2Ov3cPHCbs6CiH5hbRXmsq/MSknw2kPIr7Mi1Zl/LEejF+5WEMg4sdvUdshftc5aaxXyZ&#10;RP/Fl3UMOdhselMZWjyzusku/ep+6oZnX4bQgO7kbRNz77RdtXwne+R/3JJ/8k/+ixy7AfK/AvA+&#10;yb9UG6jvhfy/IuSf/JN/If+l03bV8p3skf9xS/7JP/kvcuwGyP8KwPsk/1JtoL4X8v+KkH/y/yz/&#10;b/B4fmU9Z5zTUZi42gQPbmqqTnjXlyZ1PrzknY0PpxYPqlIaUeDho7IrQnzW9fVsKOqC0NANgHmk&#10;NnzxszUzFvltLseq2CjXnJ3Nzn2cAyBik11KQzfOnfnDYh0Tc2OwFw37GkDBl2q3I60LOI6v+MWD&#10;13xBPUJ2Bxuq3854beXvzNU4Bz2bjYVzWFysGAfYFhuYa/xHbrAhzrqITUm16PexcY3Y1+FoegGK&#10;Hw+MjRjci0nxOcQwuJSR51QY5J/8k//lZqiQf/JP/oOQf/JP/tEH+a/GyT/5J//kn/yL2wP5B9tB&#10;yD/5X6GSfzcg5N8pCfl/hv/f/voP5y98zoNSDFLxQCFb7oBPexGs00aqVxwoDnS5GjB6uwrrVhF7&#10;Jb8GK0WbcQnFkCe0AG40AwkuxjxCNu5njRXpTKGOw2piGwWjqCvhqmnBurf6ftQBnoXsCi8eqS47&#10;VuXUxSFhb2fdpSay7sfLaerGZFpMbC43t++Ya4xDzv0j8eLNzzOvnIyxWRPLr2uoofmPJRN88Y0i&#10;rsW+5QINZZ4EuCT/Ugj5J//kX8h/Xkv+nT/yT/79NPkn/9IF7veJA+Sf/JN/8i/LJ/kn/+Q/REb+&#10;hfyTfyH/t/n/7a//Ef9JNwDW6b0bhU3DhosamGseBZMgK57TWumbxanwmH+/D0pzPNgbzkbzGIkv&#10;D/6sNIV76ZpFCL5sLPUWZnEAylv9MscCxS+aClMxwarF+mzTdhtQ9JH3PoftqBnvXqGQx5fguBh0&#10;MSas/HFx64Md1/hLF83+jr8UaneAtV40a3xkuOrz55LMSXjBlaA7W5r+lwrjy/Pg0mIekVF4ni/M&#10;8uzJP/kn/+Q/+yf/hVHyH6fWMPkX8k/+pd8C+Sf/Qv4rf0L+C33yT/5xa+RfyD/596GQ/3D14+T/&#10;1+b/95W49/83AF7Bv8Hfy9jB7TkXirhqGlUz0aEvy6WdAY3gj/+c1zrg0/N5asPOUSAmCOq5fn4R&#10;tDO2tXw2kPMWNxl3PeL3+4Cmcn4JLptmAHl9wTXoAub8zOYz9qCxoNbPGq0q/DPWuWDEft77f4dz&#10;BAnrRy5HszjjMC2o1fEzNj39mP9KLeJjhLM7d/BQnj/tlNV50r8Xep7Z+lkixGlw7ufcqCkbGzXo&#10;UrYa5hGzQi7M2Tn+lw6OAhfDAlDnHg1SNLY9Blwf0aSwdHCfaEyKGn1/UmQDayvk93xhkX/YJvlf&#10;68m/s0P+ITLy77TIP/kn/zEvXsg/2Cb/5J/8k3/yf1og/0FByD/5J//kn/yT/8/i/3eEWj2BiL+4&#10;kpvRHjBoKIzlUEqZTUcOwGaSho2HQV3JMAWeYzLgEOfIsjcKaoFj517F1YzrASOZaFdXw1gFNAoK&#10;tz6ah66CmtWly1ZsVpAzC7aH32FtLrM5DE1Lqoz7grOVk+nDQrU/JnQ27pk3DTmx1Qyn7gwqhmFw&#10;Ys6RuOapmFSdexhnoNAgcD+u17o8YUOWVUvhnOz86eqCUM+Y155wf+Nc8IUyGDKM2UxS54faPxga&#10;z+vsfe6gOZ55mj5OK0d8Z+yqPj02C2WNP46N/JN/8k/+yb9MH0cc5J/8k38R8k/+yT/5J/9C/sk/&#10;+Sf/cx8jHeSf/JN/8v+j86//7R//bX2GBE5xsbnT7sXpS3aOZtwV/Rdrob6mGs4l3xs7rp9INqhB&#10;D/1X98MH2sPn1aQkQCM5bhE8G59vrdfGHKqvrTrf4vca4417k6CXcio5B5WtTm8nu3PtzkJk5anz&#10;N+vpKjZ1l7SXYSLmMtkq+HFn1dStW1LEmmqtyE/HWcoB+Sf/5D8ougv53wj5z8/kn/xPA+Sf/Av5&#10;J//BH/l3ccW15F/IP/kn/6CGc8n3xg75J/9zvQj5R7vk/0/P/5tzbDmZcfMuOXrOFYeDByQx0BFg&#10;PEF4juDZiM3WXNKRwo4EXfMJQfd42GNhrPFYxDO2WFgCyQff8woHPXOsEF8oIMzd3JsFODXViNNx&#10;tptifcQjK54OXuckDoW9xbVYNxrqKT6jfx3+QjMrwbMcD8aLLwSBvY9nBWBG/kzqc64aYdq35T1P&#10;nXhFG2Nt1VDgKsUekSvkUpAf8k/+yf+Ml/x7/+TfC/kPQv6F/Od9k3/yT/5xQMg/+V9X8k/+yX+K&#10;czyT/+ATcjf3Rv7Jvwn5D8vJv98P5vt3LD4JhWiwyDQEC4mPzWHt/Fg3i1ZyQaDfmKBZywqJkdwU&#10;ZvyS56dr9UmQ0OQEdGKsVQHGxoDjmDc/ua5whusBQbGQUw2FFeYRKNynNrHPxm65AZVn0onVEIjm&#10;GNG2FjG7wg+xppdPzAPqS7Apoba0ibvah3gersTE1yuep1gf5/Bv0SfkC31gDitGLcQzbIoUuRTy&#10;L6BD/oX8BxvkHw0K+dfaF/n3eyL/5J/8B/vkn/yTf/KP4+Sf/JN/8k/+yb+Qf3RF/uXT+H8TDAyS&#10;OpIykwwbEji0IRYSOIOLyRQ4aByQfGgq/qCr9btmNNfCH3Ob8ftI/qExuiYja72F4nhcpS5OgVyW&#10;hyfh2ZYPlaKQzccVz2ToSAEIno1rTiFGjNPlxMQ1J4v2Jft0TWX8FWMzf+bpnIuaw1qNTSi+zNBE&#10;VYfjrN354NkIxKGhOaqU7wwFp7EeEge2bEuwiZzGhjX0YjNUyHeVi2iX/IN/8k/+zwXkf9kk/2s9&#10;+Sf/5J/8k/9gX7JP8k/+Z/hx30L+yb+Qf/Lv9k3+yT9eyT/oid8b+Q965D/x/zsGhUEEPUG9WFRu&#10;3Vhofn4t8LcmOUiMpYzN6jVXYyNxMQ7XTMYBiqQDQptWxDrnLNuehyerAYyxGUpoOAK6cU8jPmw4&#10;8fwkb6s+i1C0eO8KHvyjLdcYCwCxJrB5xVjbRgTwi9U1c+dFF5s45kWKxoqNFONEGCOY0R/aqGoG&#10;rxBKqYNj6AdjTnU44n+PRUNtabZB/s8xEfJP/sm/ZF/kX8i/kH/yT/5jPORfkpB/If9xc0L+yb9z&#10;T/5XKKUOjqEfjJn892Pkn/yT/1o32g7pK/XRD/mHuR+Y/7cBdEqi1fCO4FuwTwdY8CPIMSeWk5Zs&#10;hEKu4MU12JxwrNQpHGso0rGHWNyzwCEk/ftg3Otcq8G+rcY1thXjqYpdJB+ihGfV/lmkaBSWCwqb&#10;FOrNOhHf+CTkPfqr9habXAf8eihiEp/nq5pMz8GmBDAVOsN86QXb6/z9nHupVA0gjMe6wb3Eq7MD&#10;94kXqWsa7Rmeq5F/8k/+yf8wSv7JP/kn/1nIP/mfc+Sf/MP4uW3yT/7JP/kn/+Q/7Y38k3/yv7b1&#10;Lfl/k1CsMehStC6wsa4KutLBwsA1MQ5MkJy3qXmt0HwcUsduTfYum4/4wjnurV9n2Z9e5K86qFFk&#10;cbzyGeMTqe099OdfGRC095gXX+hzDJpJe96burKim1bNfdcg4r66plvVTfUiXOM2zLS+U5Nart15&#10;YB7nnjXXA8b13kxifCbZrxX7MSlqPeop+Sf/2R75J//k38eCOuQfxsi/s0P+yf9cR/7JP/mv/Qv5&#10;J//kn/z7NTEO8k/+yT/sUbJf8r9sujikjv1X5f8Nv+RFhRjMMDK/+MKhWjgQXO+gLaiNPmMcaWMW&#10;/JkvAsP4QhLEiqQ0caD/FIPmZlQdbNznFoCuSJMtTbCXtjbNLcGu86/ZaGLzOXzq/CIskmsHY9mB&#10;PHUEmmwFu+RaqHKc86quUcQ6jY3GrdT6RbJrnBY2Feuzsg3vk1b/vZnEmLXaj+S6TrbAfuQBx6s4&#10;xjP5H4PkX4T8Y5y4KfJP/sm/n8OxqSPkP+qQf/Lf6Qzn5H89i5B/8k/+ky3yT/7JP/kX8k/+yT/5&#10;P/8bPs5ZAQheUdrNBcDbdbp041gq8pFUybbmeq2LtmsKMca4984PNihXwCptY5Mi7rS/AVCh49ea&#10;i6nLiRQ5GXmajcblwZyPqiaO8femby62GWOzL5G6JlRyfLGWZmkUL5RUH/PZyrOoXh4pvyJh3/qw&#10;F8XVi/Tn1UmszZivahybgp4HOY402RKR/BKFwxfvJ+1JyX/lh/yT/5gX8o8T5J/8k/8rIf9C/sk/&#10;+RfyT/7Jf5wb9sg/+Sf/uJb8oy75J//kP8da8a//7R//zZDVwK1oE2zZDESwl2SYG3vO9s6vmzua&#10;TqenxfPOdlyHa3Rjp7IZ5+/sebeP7HftPe21yPeuqV3npW4QVXyysRX3IFWcUp/b7r6zf5VzkVyn&#10;on0uyzVwv/OR6gd8VWe8rr6hd3Z38cY1Iv1ZkX/yn4X8t2vgfueD/Gf7d2Ps58g/+e/tX+VchPyT&#10;/34d+ZdCYx+fCPmXJi4XI/m/HWM/R/7Jf2//Kuci5J/89+vIvxQa+/hEyL80cbkYyf/tGPs58v8K&#10;/2+oHJ1Wm3iMKzjXpaiwbgbTAGNhrG4ped3auKXilMIO+tNmTopYcC8S7nc5G2vxgHAOfUxYZB9v&#10;LjJzus63LovdGUiwq11851Mcx/V4Hfdx75Z01NdQEccOFJW+jlSu9lOvi83+MaT1nqt9S/CF8UjQ&#10;rxpgdX3P/KiR7gx28UY9jL17luaZ/JP/igW8jnvy7+ORoE/+yT/5J//kf92Tf2njJf913CLkfxcv&#10;+Sf/1RlIsEv+hfwL+cdYyD/5J/9LyP+fg3/9//7x365yfSHV1r5izWfb+swYvpX8jDF/b2HOvlbI&#10;/7cT1vLzwpx9rZD/byes5eeFOftaIf/fTljLzwtz9rVC/r+dsJafF+bsa4X8fzthLT8vzNnXCvn/&#10;dvLxmN9ka/yOvBLAZyb6VVs/YxO4ivnumf1K8idt9l9+1OT/xxPy/7yQ/691QP6/nZD/54X8f60D&#10;8v/thPw/L+T/ax2Q/28n5P95If9f64D8fzsh/88L+f9aB+T/28nH+X+7b/wzKkw/OP+95G5c3zv+&#10;H7WIf7YX0Ufi/ey9NvbshTVPCflfQv4/JuT/0+2R/28o5P9jQv4/3R75/4ZC/j8m5P/T7ZH/byjk&#10;/2NC/j/dHvn/hkL+Pybk/9Ptkf9vKH8e/t/ktrzaTLSxoZ/o46uli0sLve996D8iNNfnql8ctj7l&#10;wGCdlPd31l7LHYPf+wv6R22S/28r5L+2T/4/JuQ/C/m/J+S/FvL/OT6+Wsj/x4T810L+P8fHVwv5&#10;/5iQ/1rI/+f4+Goh/x8T8l8L+f8cH18tfx7+5wefrwPOnhzPso9Nm/u7az4idmPsW3/VtJfPUl9c&#10;6Ne9ZsM+xPq1T3vRAS6zT+9Hn2PwM9gl/68I+c/ryP8T1uUzhPxX93fXfETIf15H/p+wLp8h5L+6&#10;v7vmI0L+8zry/4R1+Qwh/9X93TUfEfKf15H/J6zLZwj5r+7vrvmIkP+8jvw/YV0+Q8h/dX93zUfk&#10;5+N/fvDpivnL6uAJMdtFYc39IXq5BnW1Gf+I7Apb5VXob5f2E8FfN0W9se7qK+61xBfPjXYuv7Lc&#10;fRHpCzbIP/m/8kr+v6+Q/+r+EPIvt4X8/5xC/qv7Q8i/3Bby/3MK+a/uDyH/clvI/88p5L+6P4T8&#10;y20h/z+nkP/q/hDy758v/0k3C4te/Qr8MemTchXPNt2w9v3WGu2vayevW65WVrlAkJ85u3fdrP5s&#10;vJ/xAgmvkFt7eGaf8tPKsz839XmUW0L+yf/e607I/1cK+Sf/KOR/b7fUJP+Xa8j/Vwn5L1eR/1tC&#10;/sk/Cvnf2y01yf/lGvL/VUL+y1Xk/5aQf/KPcof/t+NG9sZt6QwDd8690nHFU6+6beuIx560X6+9&#10;/kp6veEuxo8xcn/x1Rf6MX8H4Hdd+7pKH15kF0cVGu5R29zc+9L7gPzu1/HQHGqrmtZ8aXuE2Pf7&#10;0PPv86qxEcjeDfm/YY38Py/k/0NC/sk/CPnPdpeulPbJP/k/7i+Uyf8XCPn/kJB/8g9C/rPdpSul&#10;ffJP/o/7C2Xy/wVC/j8k5J/8g9zh/7d/+ct/+ePKxTUYzxzdfdGPGujsQuHfXlMCXz97X3LxldHr&#10;dlZyQ9Tt3U4+M63PntFd/au8Xa3tnnD8S5vxDXm1/h7Pf/+/u3X1rJD/Yg35r22R/5eF/F/EQf7n&#10;DPl/wsfmCcfJf7O2sEX+yX9pi/y/LOT/Ig7yP2fI/xM+Nk84Tv6btYUt8k/+S1vk/2Uh/xdxkP85&#10;81n8l/+kWwxwd9hHHLWClfr3sxx/jjTW1pvHbfvnHJcl+9ex2PS91mljR8FXFtwHrrUi5pHf9fVO&#10;l3bKw70N4Tdy78fHF+99XGvvqRltjtjnandG9+sktm5rYvFx+h/wVU3uuYaw9O8si2d/rNN2ff6Z&#10;69XXXHlZyH8VC/n3cZH/Tp/813YOffJP/rP/HCP5RyH/5N/bJv/LCvnP+vKykP8qFvLv4yL/nT75&#10;r+0c+uSf/Gf/OUbyj0L+yb+3/Rr/v/1r8QufTqJ9veHimQN+BrByvXzQwA3r57GHGdk+9xblpYif&#10;akQfyMm7n1jcfl6nD03AeZ1o9xh/vSvdzUHfuPcvsn6/emnjMibRy4Ydz63b78rlWpnrU5ONdXb3&#10;hfyTfz9P/l8R8n/P/rNC/isf5J/8k/+PC/nP8+T/FSH/9+w/K+S/8kH+yT/5/7iQ/zxP/l8R8n/P&#10;/rNC/isfXvm3v8IHnxrOa+uvJLoq6OqLG0JWwdt/XW6ATvbXuL5Ycf6LeIbAgfb+fzqgb+wVd1d+&#10;KwvPbUc3fu7Cfq9J7XzvzmCeFdTKGnuqdcmdl41/cfX1iXGhfnVf+b4KPX4JVqnPI655Vsg/+a/9&#10;kH/yv1lH/p098r/WPeub/Nc+yD/53/mtLJD/nT/yX/m5M5Z0yL+zR/7Xumd9k//aB/kn/zu/lQXy&#10;v/NH/is/d8aSDvl39n5k/uG/4bMLwZs6An49QZ8jvknsi+6imclxSFVBOR8396tw7Qo5rzkLQe+c&#10;wsaKHrtZoGiY36wOhXvba5czqYpfy/tD/z0B1sbW5bFvFt56HeHzss1huI85eOXL+mU8AvUrcv91&#10;FvJD/sn/upf7Xsl/aZH8f6WQ/9IK+XfjaL2O8Hkh/+T/TmTkn/yT/68S8l9aIf9uHK3XET4v5J/8&#10;34mM/JN/8v9VQv5LKxf8wwefcyhC6AoU/n4AaFNnOHiqUUwf1Vy2ldqDwrhmjWg7oqbnGhMPybOF&#10;vCs4/AIcZoqR7qd+9Zkc99HfHviyyTYed835rmiILQYWG6S5sbuA6aVmB+y9/0WB3ookwnq8wLyN&#10;qvk7fRmYqoth6XytkH/yf4yTf/JP/u8I+e+F/Hsb5B9sTx/VHPnvdMl/tEH+P0vIP/k/xsk/+Sf/&#10;d4T890L+vQ3yD7anj2qO/He6H+E/ffCpnL0bMRfUum9W5LEnkogbX+tuIefWHA1GS50Vl7wUY7R4&#10;Rnsk/IWCibGc1txTPVfsp7BXlVcXxy5G56ewebX1vvjv5qyOe1eTPUhoYz+mcm///notd18k9bi0&#10;+c5zPsd3X2Lk/55X8n9GRf7l/l7If7ee/JP/xkJhk/xfz5H/yg75z3HsYnR+CpvkH6/XQv7r9eSf&#10;/DcWCpvk/3qO/Fd2yH+OYxej81PYJP94vRbyX68n/1/Df/ELH+kDEzz4Oz8b85sfJZe/eq2vrzr/&#10;ir7PZLo4dcyI+rSDXQvx+Otl/G6NuvXqo1v+bxp3cQp+YUSdsEZH7rW1GvX9szrfGIE18T+AN3Hr&#10;oqfOTx57DSrv0+8BZ7CWvN/7du+v6yAUX88i7Qv3bjZWU4g+a71K9xiTCz+bOSH/5F9LT+Sf/Nf2&#10;yH9vm/w/K+Q/+qz1Kt1jTC78bOaE/JN/LT2Rf/Jf2yP/vW3y/6yQ/+iz1qt0jzG58LOZE/JP/rX0&#10;RP7Jf22P/Pe2vz3/5S98XGLlXlFuC0WPJOCG1n90y5fO0Xg6O+oc7Yq90rlbpNL6l/I/nlXZzQ1Q&#10;RFODyLnxs1jg/llg7dBfX21t3rvMzvixOKPHSqDBKhS1ay4Lymjtqn4wjylvUr84jljQggXoxnhe&#10;i6vuCObZr6/p6OqsqgmTa3ael57eO/bIf+ef/JN/8t+t2doj/+R/Y538976fF/Jf6XTnclfIP/kn&#10;//2arT3yT/431sl/7/t5If+VTncud4X8k3/y36/Z2iP/PwT/v/3rP/ztj5goVIybOb5yXbWGYhzO&#10;KkO9L6q17vh3A7svl++HoZIPfnxZjklfEMul7xSLrO+J5RrT4AO/oCPs555EW39DZ45JjsetGX+H&#10;/bVnIzlf8X8B4G3nGB/7TSCHeKp1F9axoDuZX1619+HP/aqxrHieaRLuXHE86MQ17wvmC1N0vqyO&#10;c0ddTTbd2GwKuq1pzEbFM/nPvlMsQv5dDOSf/Av5nzrkP8dTrbuwTv5RV5NN8r90yD/Ok3/0Qf6d&#10;V/Iv5H/pk/9qDfkX8k/+C9s5RvJP/od+Oa7k/0fg/7e//uVvf+xKukqecw4bGknoEritQefDrzkA&#10;et8AfF3erS9teniyrwoctIn7U7FQptiY8mFGaJZ1HWA/vspJirHKtxV20LbNeAzy57/2+Z2Z3D+d&#10;3GSuYxYo6AFerLoRr27slCcr7z/bSzF4DbHyG2p1zrJ9EbQNDdad/WXCKlr7lU2M4xmb0qOhaT7v&#10;+l7bl/VRI1pEXuyL/J/35B9j8PHJRczkv/IrmxjJv4+O/MNzYQdtk3/yT/6jTfJP/tPKQpf8e/vk&#10;X4T8x5h8fHIRM/mv/MomRvLvoyP/8FzYQdvkn/yT/2iT/L9fH7/wiQ4kbDQ6Vxng+ggH2DYTdPeI&#10;vW/F59BcEIzRPNbalezKbtyPX2dn8sV9pa6aZK63ldwxP3JzBUEnXe4UG0nTp1dzkCb+XdPI+cGm&#10;48albhVVozG0b/As2jctqeoR7LjxFeMq+tEocC/Lj49Bw3nLZfVibvDZ7GId/F3OjAYgax+zJkFn&#10;+RV3H5vEsIz7HfVanbdfR/7FRSXkf4wL+Sf/5J/8x9jzM/mPdsl/FPIvbZzibJN/8k/+yb+Qf7Az&#10;1pN/8l/Zjfvx68h/PUf+OyH/5H/N/Rz8//bX87/h05WfVcZkbUhS4WlaOw9F8oZwbsav2BjW4Q5/&#10;45B28U7YXewDJJ0xjC9rzrlU0OD4sqfn4hHS2M/SwdV3pDvotZtZQGeOIrhnCR+5gvNYjVsFM+jn&#10;PEg+BtlEnaHqznv3klDV0pZcrDEAzp2a5i+kiKeeQQ0d1T7/cX6VJNYT1gX4rHRk5dv78Q2t++ob&#10;X8AimuKdzxLPX/2+pdizkH9vnfz3UZN/8r8skf8Vx1p9R8g/+Sf/5F9S7OS/X0P+yT/5XxbIP8yR&#10;f/Iv5J/8k/+VA/L/K/L/27/8/YNPdbAjWC3CmLmXpTAOYSTUgr4LRiG/aUMLiAHx8icJTn94Y7N4&#10;8HpC5WNYMQ9fvawcqAt6FOEoAiwGt98YT9UcdTVZPFz0PzaCTWNWmphvSmonMCGelL9DRhHNL4Ou&#10;keX9SJGXR2SnbzyXxROc0Q0CFtc+NxJs2Zxf5zhiGf/mo8/p+3Pf4L1ezsFYZ0XRjCYyY5Ci1mFs&#10;wutso2b2676qi6+vtT6zUUeZ16Md8p/rHGMm/+TfryX/5D/sV8g/+ff2yT/5nzYhzqWT/ZN/8k/+&#10;yT/5J/+oQf7JP/k/Rsk/+Sf/Pf9vIlVTOK5H8OoOUGUd9vuBrK9g6979W4QxCZAcUQj8XIX/buEM&#10;xvyhaHF6c12h9/BvcChj7YjXfQF2ZiGpx+D4sqquCs+DM/GHWRTS4Qubjc3GFPM0Dt5m3o4cz72+&#10;L3jE4P+FymnrXH80v7GNFX/82Z+ZruL1lQ0512l3NMRZB2d+sKvbea5jryuP4vIkUj8fZ7Yqd8bs&#10;lqwxj9P4jm9eE/yPnMJWodZtvjBSA4Mv48PnPM85Y7OhW2Ff1POBbcDta65VKf89x7RvPWE38S+g&#10;sc63W/JP/o915J/8k38wS/4hlpkE8k/+yT/5J//kn/zLyBL5J//kn/y7vYsX8i/kfxoi/+T/2/J/&#10;/MLnfIh51uEIDkGhAPQE/nA+y37p6pmlc3PjGdB3yXGJslzsuK6yMeMODWSMR3vLFqKiIqXdIyY9&#10;6FrFA8VfrZHGnteBmpp+QKeITmUcGBaVhoJV32hciKHJyj7GFdOoB+zreMYIMdjWVTO4DvM6s4UQ&#10;FVdJOcg1g5mSUFsSmuao9eFbxe9jNmQ4I4F61HkORTN2PqrchD3ty8XbtwG+AMBnE0EOR3ZV0r4F&#10;lpL/fB4xJvJP/sk/+Sf/5J/8k3/yT/7JP/kn/+Sf/JP/uGZPFvkn/+R/zMe9xXny/3H+38b0/Fg0&#10;ghiatr6SHsbOL0zn9VhnQIytxJzr5/XUxfqch3P6Gb7HAYfsrDWpQIcdTV9BVzpqu6OBHUk0D8P4&#10;exwwpPfws0AaB6ziYYqxjD3MOZMTGJlfEA0PctJospyFr30irqkb/O3Aw1zMPyuZvvjXPgfkouhA&#10;ndPxdf+ha/jFV1xNTFhH7ZxnMPZpLtez88y9LvgNqF9zaM99hT5hwkZ81KVCnHPTYNfmkA7a4Szs&#10;/MqKZz2a8Tw2qJPZqGUledTM5FChoTrQVymMhjPyO74er7qys3SP8YGpxC2Sf/JP/sk/+Sf/5H9s&#10;GuySf/JP/sk/+Sf/5H+ZJv9z3+Sf/JN/8o85I//k/0fj/7//07/bCn4U0UQiGVpGMNri69dMpM44&#10;R4JU7bQHTWiCgcEeg8PGKJTjftgasS3/Y/nahc3Mz0OCfUE+XE6dLu5HMB/BjtOz1bxsGYetSjhG&#10;uBlJA5uQX6cqK2d4uHgmmBMtch1znOsheluRrzMp9nOGM5ucLy03buEMfc3hmS0j7vzVwz7dq0d8&#10;NFR4D/gmIXhSK66Zqznu1+O4unpfexWwmwGW6SdlG+2JF0NWRkCCPlfuusIj/247WVfIv/dG/sn/&#10;2gP5J/8m5H9GS/7JP/mfgZJ/8k/+yT/5J//kX8g/+RfyT/6/Nf/63//x362oIHcAw7oZ1JJrDmvj&#10;ca7qAh60rOeWqNvRjAXHELy5BQvqwbZUhy05PtwPmFm2NexXBAo8+BeEwcchYc+oF/cgEvyJpLyl&#10;2KTIU7Dli7YAwQUp7kydLQgL9WK+XS7CPDbluHeRzZ7Enz3mQURSQ0DQon9nt6pfuXmOhQ0XQ1Ur&#10;KZHLd9JpmHG+wd+ln5hc2B/5J//kP22N/IuQf/JP/oX8k38R8p/1yb8I+Sf/5L/IBflf4ZF/8m/k&#10;n/xLEvIvQv6DPxG5y//vV0GI5IMZzjTMYwLVfAJVRKqCH/PjWWGt81sc5vQfN60hGSDxgA384n4f&#10;E3GvoZANjCrsZdjScMg4NtfHQsbnGM/QEZ/fGQNsKu1HgJPRTCXnWzAUO+aqEBXhgYraFXcCDeJL&#10;zWnYBX/YdDTqQH3GGq4alduL+A064Iffc62rrSbPMuI1yGOx91n2tnKAjUksA6yhdjXUJDaLy8aB&#10;+RHyj/sl/+Sf/C+/5F/Iv5B/8k/+yT/5F3jGfcx78r/iJP/kX4T8k38h/z5W8k/+yb+4fJL/EPMn&#10;8j//STcpDCQyqvl47aSyFw8/ktDZqdZIGJdiruxcsvcnzRq5uJcbc3fGpYnz6nzuxCs3nit7ne2d&#10;vcrQ3bx3JlDsxnjTcG75imewy3+Xp8qGFPOVdPaksRXXifQci5D/O0L+yT/5r+Mg/+R/Z68yRP5X&#10;HOSf/FfjIuS/M4FC/r2tuE6E/JN/8k/+895EyP8dIf/kn/zXcZD/n4L/31sj6KRyWOntguwOdIzv&#10;NiSFvhS2cK1IDYQUcUkzdwVpXLeLtVuP+492q4K+03TiXp+x1UEU7UljTwp7cawj7KqJbpZevgB2&#10;eb2qX5zbwSVNzNrox7OP6yuJdXvV+DvfQ4f857XkvxfyT/5FyD/5J/9yER/5J//kP4+Rf/IvRZzk&#10;n/yT/72Qf/JP/uu1KOSf/JP/VA+/b+GOhnBYgd2qELpgdsVzBZOENZX+7mA3ibhd1M/Y7p7tRgxd&#10;QXaFUulIMy9S7zX6jr9d2xV9tccODinW2YVeXHNV6FdzVXxXL5Ndc7g6D5W+Lq7qQTZ61viKa6qY&#10;r9iP+jhM/sk/+Sf/5J/8V37If/ZF/sk/2iX/5F+E/JN/8k/+yX/ji/xvYiL/5L/yFddUMZP/X47/&#10;N6eEgV8UxjxsCfra3O/0pZi/Wt+JnSatnpvXmFTct4hPZjxMbdZ0xRLnKpsidU46KK/yosWthT/V&#10;HhX+PP5hRukhqvYf66iLq2tkXWOsmltcG8eumvqmvlN+7UKva1aos2vQO9C7fWuxVotrd8bRB/kn&#10;/+Tf+xQh/+Tfx03+8xoR8k/+yX/lK85VNkXIP/kn/9X+yH8W8p/XxjHyT/7D3LySf/K/qW/yL+T/&#10;T8j/m+JoZbwo0vQfEeqKpGosIrk4Y2Ra6HX2MYbzj4n0Cd2MuVzEgqiaB8510FeHWK2tbFRxR9si&#10;tV9nqzMg14WJtk57WjWYqgHFtdF+tdcOjKtrlPFf2qqaXozHGltV3UqxDuc6nVCjY2hbkxh/rL+O&#10;nWqsi1FDzZP/HHsVB/kn/+Q/ryP/5B/00tpon/yTf/JP/qWZx/GraxTyT/47u80Y+RfyH32Tf/JP&#10;/sm/CPkfquQ/7+Un4f93E+kLJxYcTJXSwTqf30/Deh8x2Mq2XsRajXc2gm+zfu6y+Ap/OmyKXDe2&#10;yuYOCmniKfWtjjfed3OhcbnQKxC64q7ir+bPl4p1Oa78p1qyWifGEG3tnmGt/v3/bPwvIKSIsfOB&#10;5m0TR3WOOL6r7TBfcO+Xkf9jmvyT/90zrCX/TdxS2JrP5J/8F2NxnvwL+W9sk3+/H/JP/kXIP/kn&#10;/+Sf/FfjnQ3yT/6jrd0zrCX/TdxS2JrP5P978//WLdLqILqg3LyuYDCwWFkm/kth3ACqG5i2FX95&#10;CF2z0cJ2PFCwn56jLRDFG2yMFuKCODXGA41uglrlXvKaFFfQ2wLaNbnObtxTjCfGgHsp4tUq5pG7&#10;qvjjWXeAupjUr+9g62zh3BmXjcOtaio+dwfQ5egue53PcDbWvSi6Jkb+yT/5J//kn/yTf/K/i4H8&#10;k38pxsg/+ZcYI/kfz+RfyD/5J/9hLfkX8k/+vQ3yHxwV/m7y/1YmSEKRYNCx4NRb1QcNwVuV7DMh&#10;WhV4dT2ZHcl6qJ8Z0TEZDyfaNambR4y1WKsaDgCK0NW85nsF/bG2a2gG+5juY+5jUYqkcyjPtTiD&#10;ElrzwGu0YdLv0eA8cImB3RCGiwfutanNtLhqgpViyLeq7vNWNRzUqfioQC7qLNWEhJ5Y1aZAHMUZ&#10;OF+WbZUNhPznWIu15D/EKs0eyT/5J//unvyT/xgO+Sf/5J/8S3RH/sk/+RfyL8UkxFGcAfkX8k/+&#10;yf/QJ//kP8T2Vg2mZ3TUFEg8FCcQoIaqcxsPG9Kw1oXzSJqdScrkaOU/jknYl/Z6ZgGCsd8q9uDT&#10;ujhiIYqkgrMu9905dIIFEmGW7AP9uvhj3KCzPu6a0zGI2TW1816rZmI5PBE/jzGr5PUp1yFuq35T&#10;2a2Rdf7uqAq7eK+NbTNpG2F7LlU94XzUDzVilV4U8l/qkX8h/+hLyH/SI/9C/sk/3pN/If9dHOSf&#10;/JN/If9C/sn/9bmQf/If194V8k/+K70o5L/U+7Pw/4YBJGgkB/HY5+ZA07gC0LIOyfkJxXl8TdNV&#10;PK556IoFf6oHa4dr9FF+3Sz2gM3HfQHGNbEwKrh1+dWwVl28WseG+6rArGIvxlKeK4nFJrIvKCv2&#10;KkUjis8xlnOP1umM84i5xro6x1Iznl9/Q127wfWsF2crAPv4Mt0di4JNSxP+XmNMBnUtIabYINSv&#10;S/oidW2ikH+3B/Jf3Bf+tFhP/pcJ8i/kn/z7Z/Kf7sm/kH/yT/7J/3JH/sk/+fe65J/8d0L+yT/5&#10;n2uHa/IvKc9vaLD8WmU5DovjcXPgAM25w0N9gHg+jmAMIT4H5lSsVnFfMX2hiU9kjP+0MQvl9NWB&#10;csTuZ9O5GKQwNIyp8veHMu+x0OJzBFxCw9UFTkqT+nVzTdVsK93oqygsjCM2JlcjuI0CMIsNSIsY&#10;sCGMfjK+/kqo66opWdhPFIg9xSWS8nZsW2cssfkukHIcIqEpNjUbfePLb54/jJvV6/Ce/JN/tE/+&#10;w57IP/mHNeRfyL8I+Sf/M+44QP6F/JP/NEb+R1zkfz6S/+OW/JN/8k/+NzUbfZN/2AP5b/l/SyCN&#10;wxPJkBuMR1jP+aGj6DyKef15QBgKHgImIOrHRMg6iJlod7haxj0BEXVFYrHxQYOwigbxheCAPwd0&#10;d5gd3F0jMh+zWzISUDVJWybwZv57iFj857j7MrkStvYUcl3FpBoaRih+fIG487Uca2V7xq059+2/&#10;2Vmch8YzgfkZFzaqcL9+big5Xlt+3LEGvxrXKdRiaPTRDvTFI3eTa63PiPyTfyH/bj8SdNEu+Zfk&#10;kvw7/zMk8r+GyD/5J/9+Hfk/4yX/5J/8oy03HoX8J9vkH2IAf+T/nCP/7ob8C/mPVw25H2bI/0/P&#10;v/73f/r3yhTa+/D4Z8qzPvT8+/1w7qzd6bwyh/6flWfyrMHH0NH5JCIvRLHNmYMv71GDhU/1vVmz&#10;yzdy+1GfV/Ww87P07tfmWtP3hahTPa/1+7ok/x+fI//kf2+D/D8j5J/8X60h/+Qf9ck/+ffz5J/8&#10;P2+f/Ach/+T/xvhnCvkn/1dryD/5R33yv6rxDRXwKm6BlzoI3W5Jn5zr9LFoNWhpcW+y2lx/IPcA&#10;taAb7/s1VSPMcWi5dszH9ultVYc9bNj8v73cP+u8YACV19oZw1qim6xpWv+cWBOLXp7UWu/X9Tau&#10;aqWrF6w5u1Eble2r5mWyct3pxprBK9qobEch/7s15J/8r3vyfz1H/sk/+e9tk3/yj7bI/1pD/sk/&#10;+V82yD/5J//kn/zfW+/X9TbIv8B68t+v+XH4f4vG4yF3hy4puP2mYpC6mYtjtb+sZeFeb2BuxdpO&#10;Ymwxsd1BWuGzah4IaY7TnB/3szXwheDF5iJJt4prL13zUPi7sl8BWNt4XrpmJe7ZwH9e2z1bsBFr&#10;6pmYY/1gHdxp4l1caHvcD1sWTrWLnfxfC/kn/+S/i4f8k3/yvxPy7+Pr5uJY7S9rkX/yL+BH3DP5&#10;r/SkjMmPk/86NvLvx8n/Xsi/j6+bi2O1v6xF/sm/gB9xz+S/0pMyJj9O/uvYfkb+4Rc+EVkfTCf4&#10;zyKiEwt2o73O5r3Ea7sxgbGRpCuoFeziNerGIjLxCa1i74Ex8KHBT58FD3Jl0dxzBZNKfwZ9M+/n&#10;BWLSsPIZoOymnveQoVXxUOjmRdTZkjZGS42ltqWpme/1r19Euo3L38cXVTVnId7jurcdhfyjvyzk&#10;f78u23hOyH+2S/7Jvwj5J//jmfzHueqZ/JN/8r+3HYX8o78s5H+/Ltt4Tsh/tkv+yb8I+Sf/45n8&#10;x7nq+Vfg/y066Q5Dw3VZrQ8U7e4K9RWpfr5kSecoRpyrDkoEAaiTiDCY5G+Z1WFX9vFYrfAS/UU7&#10;lVRFutO+oxEB3jWpfF37qIBT2dTSZqyGWmX/0ho1be7sTXJjEtnBmWPBZyljsGL/WupVOa6et413&#10;M55fgHkf5J/8Dw3y3wv5j4GRf/KPV/I/fJJ/8i9C/sl/r03+nxfyH72TfxTy78fJ/9Kdc0E32nV2&#10;yP/WGvmvYiD/w+6dynxGyH/0fp//9QsfXQaqpT7Fa81IAK7TENCuUKN+9Yzj69CsXKfo17rE9wf0&#10;uKoHFWGIYk2bsGDzyIPBs9f1X2F9g+rsjhGdV21hNdjXbu8WfFjQU9VmTmfs0W5sqruGkse1XeN9&#10;xazEuMazP/+5d/XrJMyj3bifTtS9/PoX4PtfsSG7+WS381fLitlCPLCW/K8r+Sf/YR7tkv+1hvyT&#10;/2OO/EtaS/7JP/kn/+R/J+Sf/JN/8t894zj5J//LFvm/M07+x5ql96vy/9u//MPf/pBGKd5j0FEH&#10;n2NisZgl3cssGHzG+VFMVmxC5T4U3VhVAFlP2/F1kColtKqpQK+K+tl4MB8rlmzzKi93/Vcx3NUf&#10;ebIn/S07+Tm+fK4azfj6+4q/MTZegHlOt3t6Lmt5bTzHaq8dv3Fu56daT/7zOPm/J+S/t3dXyH9l&#10;ex//1Rj5f95/FcNdffL/upD/yvY+/qsx8v+8/yqGu/rk/3Uh/5XtffxXY+T/ef9VDHf1yf/rQv4r&#10;2/v4r8bI//P+qxju6pP/14X8V7b38V+N/Ur8v8VF0Zg3VB+2hrtxSEM7B2/u7vBhaQNjPhaZg1W1&#10;KJC8D/SFiTDZF86wY8UuNO3lsBYPzMyCZg2CNPFoUW6xgCzYsot2o7J7EYQnra3EL9ZVnAvYY8Vh&#10;y+fJQjxxffRhzfyqmWW/BuAooP68/bXyN+IeZ4tikP07PtIe9ToX3n5N2LShOs9L5fpFRP4lxEL+&#10;Kyvkn/z7e/JP/rMe+d/7IP/kH8fJv18ffZB/8k/+yX+cJ/8YA/kn//VuRMg/+d/FRP59LH8e/tc/&#10;6ZbMeUNYYJiopbMKvXJ1BJjLU8GHOlv54ObfBpt7v1d1tlYMJhkor7vi8zEJ+HYFp+K+6s68KO4t&#10;H5GmfawYK78+v/v2vc7Ekh0Xo2iAPn8ZHoBpGNQivpinePJaGHmvfUt7gJ9tKo7neoiZqOoQ59a9&#10;FffneagGWHINVjbFWVl76RpnfNLz1qJt2zcif545DozhMW+rLkz2L5Oxivwv3+Sf/Fc2xVlZeyH/&#10;Wch/3Af5FxcX+Sf/5B/tkn/yT/7JP/kn/1UM5F/Iv5B/8r+sxhjIP9rxf/+K/L9pYcTjkEOrQBAw&#10;OrYeC9AnLpdYLqChbHCQ5g7zMWL+q5pLqKKPuij9AUQJDeYdRvA3k21Y0JaSb+lv2d53+Y028Y+W&#10;ur6MOpiibSmKOkI/1o9dGSx9zBu2h9XZNP1tEp1pCMPnWx1AIqtpwAbKmkBbMx9mEl9yvvH4Vp3u&#10;1bNi4N2C8mwgo6bNQxvrSkJMvl5qLkcEnqO60ZF/8l/ZJv/kn/znUfJP/tM9+Qd75J/8k3/yT/6z&#10;bfK/fJB/8u/3Qv5zTJWQf/IvQv7J//P8vz0U58+iNCkpXPG+L0pLiRtj4+vYSFAOLvsejUO3Jbb0&#10;D3/wbDGRdYPTsH4VKRZxXuOTfWZRRfK+sv/ZzCAvd8S6CZUy924N+DGHT1gXzscVt/jmo/D3CMLA&#10;g78bKnZZrKMhjuYlgnaPv/FsHjbNR+wai+a6rvaA+1zenNV1rzJ9qmjQPG1NY+DFwp6BwaUeufSx&#10;Y6wK/rHhmreYhPwHX0L+H8/kn/wL+Sf/MufJP/kf9+Sf/JN/8k/+yT/5HzbIP/kn/+R/WSb/5P9H&#10;4v+3f/mHv/0RN2PFc50m/zS+7PpCq+0MEEbBVX5wbBSMCBZoBy7e64xLYrwSv4Jmm4rBlvOHfUy2&#10;ljbV25SVrz72VWwV5PlZV7xhrvwZ2sZmjMGNq5RFHW2N/CA0Gehc5qoKK3o/UtiLcY4v6BUkWvhI&#10;Zx+ux35suwb3LHCP66qa6+JE/ata9T8thPo9n1yNqjobXVzkX4T8wzj5364h/+Sf/JN/8k/+BXw5&#10;m0L+tbAtQv6ljJX8k39vPz+T/xgn+Rfyr9U4nhP5jzZjDG6c/G/XkH/y/6Py/zaTnozoXIFB2eOP&#10;JeCPyVXgcuoF/+5pwmiWEu8TFgon/JuE46t1Kt/xadWyXdUYVd7QtGcSfrKFhWglpauQRx6LJmE+&#10;91hA2CSGP7SdIZSphR9P11qfzVRo519od+xhfEnHuDEgH7vO4h/ZGtdRO2tvZy1hHCLzJ5azfjSC&#10;jeedk68QZwRARGR9TbXQhCOUWngyZwfToSJuT2MPs07EV7JKZgObwYxVM5nYLFwtmOVaORUct+/n&#10;aibkP+zXjZ1/k3/yL+RfhPyLkH/yv+xgOsg/+Z97E/JP/sm/SN4jhEr+hfyT/xgB+cd78k/+MSby&#10;T/6dDvmHmT3/b8OSSbyuiblew2GlYjjMY/GkxiImdbWgzrobm8ZYon2IVly52yo5BEfPYh+x1oG4&#10;tufi8Ac01DDecaC2gDkqwBWNQBt18RsUUxVauj8j0mVzNgXVYlUuoPFX1XyPmVU2WICYh9nSLdaF&#10;LCghr3kfI9PhfM3rYPQG69yYrhVmxZ7Ut4jVoIdBFQPcNHmWeU65eayIFI8Gxle21on52oVYDfdr&#10;aU9lbGHu+FkkmDdzuSX/MRDyf2yB/JP/YZD8i5B/8r8e/J7QD/kfMZB/8k/+JURK/ish/+Sf/Av5&#10;J/9C/sk/+Sf/KbR0f5//t2hkKedUzCKZz7nI8DBx8wab9AUMG8CC2hzGsGPOky8GnX+fB4XgmI/p&#10;bFOnpfN5NrpzTkOTwUSqL3txex1W5fRvIWJ52NaQAr+XsZNKdLUO8/4NnjHnENFpV+F86sYRr7OZ&#10;CRadS7E7gzUx9qwTAHOefHfGmLBW8NkKj0c6DHZ47tbVtaW9j9AEviLjDe57triQW6wAg6NxzUkh&#10;LvURqPO32hueVa44bCQS8rqMxq+/blrIP/kn/+Sf/JP/Snddyf+xnvwHIf8uRvJP/sk/+T8GyT/5&#10;J//kHyMW8u88kX/yT/79Xj6P/zfchEGM43BXAR3BxCIZwcztmjvC42sa6NvI9mkPDwpZXyBiOS+p&#10;CgLjjeOiWh4u7kPEJ9o1C4Nmcmx0wYrNQXUCY+Bx5kHXkYzCceBgc4A11U/CsLQ83Oq+7PmvfOqa&#10;wnCqkpuIFvfTlx45WWNWNAuDZoYxCACI57hyAmWCq0L9qZtbLhZU5k7c3Isn1vY8t6qIzN/Hf/9y&#10;sOFqRGLdnmv0bHoKLwVV3/hs7dhgF5bO271GoHZN1r+FuhrYqOf4U1HyP+ySf8xDvJ++yL93Sf7P&#10;vZB/8k/+Y0j4RP7XNsk/+fdWhPyTf/IPMZN/8k/+vZB/8k/+l03yT/7XZM+//o9/+neTxpSMwgzD&#10;WfQMCPTn+jMcDXOdz3a8iGteBbtQb3a7B8kxXulvpVis518jJ1Ftm6Ng6KBYWrdt7NXaO4lqzmIT&#10;4jyTLtZbsvOFNVGpKZBsvh4d4mjgzqHv6izkCf0nGwIxFPkt6/pkzW74nrbvbSMNkn/yX46Rf/If&#10;1pD/TewwRP6fFPJP/pu4yL+0bsm/kH8R8n/DjYvX7utvhfyTf/JP/sMQ+X9SyD/5b+Ii/9K6bWL/&#10;7V//4W9/yN2AnUPN6peidxUvbFwdikKxSY412bszp42di/24r+sXohJ8aFZwX8/1hl5lTutlTveJ&#10;c7rMSxHnLIWmJrQY6MonfnqeBmyt62R8Zn62LrUKZseMrDxpo3frfK7qTS7mNcSxM0T+k82n1gv5&#10;d/fkf13J/2tC/g8h/84/+b81Tf4re3fmlPw/pUv+6zVC/j8k5P8Q8u/8k/9b0+S/sndnTsn/U7rk&#10;v14j5P9DQv4PeY3/t1K/Smqci0l+fzYFEKoNmkwIa+PXotUXxMqVeZ1tA0wPwwjMmVz/1q+wZXBT&#10;HShCbiNuONQYl0EOZzwhJzHWsHcdOdzwvP8aGwoq/a8FmthxzBS+dG6aZFxewe3co39YWDUoBZt6&#10;FUN3Djhntf7wPc62LZmR22oeA84uXF5LpDTHjV/vky75J//dJPkn/2EJ+a9tkX8MXsg/+Sf/oEf+&#10;hfwL+b8r5F/If4iH/Av5j67Ivx/DR/JP/oX8/4L8v8WzlTwQ6tqW0WlPi4AuCgaDc/WBDUW9gRia&#10;QWAukVbEM/TA3mw4wU+Sbi8YW/QP8LbN0QT/rca2We3uK8C0uT/jtRYAzIs26TjzWTbZuTjcB3DG&#10;dfe1uQO5i2c+hkKfTd3KZWXKWz+FzPTvXm5x/xDfGJ8xAqwplaEOLfibsMcAMR6oFa3skP8s5N/7&#10;Jf/Lh5B/8k/+3Xy8J/9LOcQ3xsm/uKDI/7178i/k/5wj/yFgjGfogT3yH6bI/95PIeSf/M+9oD75&#10;J//k34UQ7ZP/b87/m1gR7PnsDvKRbF2HLtUeLDg5D8I1B/G+xmXmHYvesp6gaYWitWUfi0XD4Zrf&#10;ow8gFPo0KMuWxfEz8NQAbfU1dOMOCCoYbadiDweKscWvfGYehLQlk7awzcB30TgU44FYXUOT1Whj&#10;/PNsDHoGxI02cnByLSFv5gorx6bj5XfDVpqGunI534TW1rPlxiDxP7aHDVbWSxntd1+gHQrhhUL+&#10;hfzLWkv+a1tpmvzPFeSf/A+dMUb+sznyT/7Jv5B/8u/0yT/5J//kn/zDevKf474S8p+F/K+15P9t&#10;KqHM/Jofi4U2Y6rXz4PTEKBGPfRRbA4AnQ8P07aAiwDOhIeEaIQ/7kW8XvqpXxX8KhZVjMfgTAI8&#10;0sApUhR7V4ywDvcynGhYZ7BX7HS4zqyPzdAmxopuNYR7Nndd+joa7SyqopjxXOaLJsxVMU5dbBKw&#10;V3dsAMY0G89XpczHRW/IjSICLNCcHu095NJ8I4XaX+UUmkWq5XONjXWW6/8xQf7JvxS+gw/y71zl&#10;mJsH8i9zAfkn/+Qfbsm/90H+yb+Qf/IPcYb9TNPkf+qQfyH/sZbJP/kn/+Sf/Av5f9TB73PCdC10&#10;OSrgGkk0KBhch4CJhFg1NAOFR8uA4qEZGgMQY8EH91N9xq7rOpQN50EvCexVQ0xjL3jorqnEZ5EV&#10;vzMoaf9arH3MnWtMfF6qJulghWeTsKfl72jOmAvIWZVojMOFtvwlAJId8HXm9winqre61uZLJZ2R&#10;rLodC0zPuLCerIlNcpx4HO1ezJuejX70qMhQ8I17iPlLtRs4mOcc6mKMk3/yT/7JP/kn/+Sf/OPW&#10;yX8Q8k/+Q5zkn/yfcZB/iIP8C/kX8j8DIP/kn/yTf5Hvxb/+j3/635b83hWMT4r4P1tij6n4rGLS&#10;fDZd7GlOb66J6698aY5fC7aflgtfcyjyeddWN1e9By728Fn1NudE6r0L9A31PeTS7s14tnvBXlrU&#10;L+ql2K5sb/xtx7uaIP/kf2ermyP/5P9VO8/6I/973+Q/jZN/If+whvyT/1t2b8ZD/j9g51l/5H/v&#10;m/yncfIv5B/WkH/yf8vuzXjI/wfsPOuP/O99b3y94bg9s5kzKNWNqh7643ppD/Uq/d1ha6GjhakC&#10;trgHxXEL/ivRYMsudGPhDvN27sVq27sxjXYV9mXrORWVbXxY8BfOfvqFZ3eNZxvE7OaeijOTXU05&#10;J6GJWlPnd2wVtuct5L20iXXa1UcT29PNs+FS080Lfsh/FvJP/sl/ViX/tS75P1TIf7JH/otx8Ef+&#10;hfyLkP+LuMi/kH/yT/6rcMg/+Rch/86ZPC/kn/wHBz86/29TuTOohUEYL+vW4HpuojzvLqEqfcJC&#10;Qiw0GNwL7tdiQxo6mgvdxR+NdTFtROdf5yXE4r5OVsWjG3+6bCjOx+ZRPLfFX5yLNmfSNQndnaFT&#10;zDE423DeGpsN2sC6aBptAluLtTiO9uNYtY8Ia9XgrVhX2ULuBF7WsZk17HZcjnNx22tsJD/kv49p&#10;I+R/I0UMzjb5n1fyL+Qf14Nd8i/kH8bJP/kn/0L+MRzyT/5Rh/yTfyH/5D/4JP/kXwo/5L+PaSM/&#10;Ev9vzmFlsAgqgucCVB+8+6IcinU2EtQfylFX8rMWsZgVMReHPK52AWBX6NLEZsXcPIwITyUWbnfF&#10;Lz4u19hC06jOpjRnz4070UIfqZMVh+J4d8axcYf5+RyBsWDqHIsxxXNxsWO8JvszGE1U+/lUqyEv&#10;XfzYfKx4cVhVl9EuzO8adLmW/JN/If/kf9kh/9LGRv6DPvkn/0L+yf+KhfyLkH8h/5WQf/JP/oX8&#10;k3/yT/7Jv3wq/28uCAw2/gHjJfwaClIKXWuCHGPnganWuu5ZModYAGWDszoMH7Dk+GMDAV0s2PIM&#10;T98G+zP0o7XttiF2hQIxTftF4c/97Ao9NtBKqoIqu4nXT8ca8zbsRHsW5kVysyz2NPcb9qIx70WO&#10;Y0PQuC7kpmy+8dxxXHydKoyX514xGewlCdyMvcZYyX89SP6lFvJP/oMf8l8I+Xf65B/GhfyT/9o2&#10;+RfyT/7JP/nPdsg/+RfyXwr5d2PkP/g7/yL/vyb/v/3rX/72h54g6pWxSqpCKcY1zos/nLu+t3oB&#10;ejyMcTiumFTuJVOvdTVApCGeKpZ2veS5p6UAWSPEMV7Ja1rbdvFc+ZbV1LTLZbEmnUs3Hn2FnG9F&#10;89ry62948VTnWMEsxfjkbmPvTsxXc6r1s4JP8i/kX/Ka1jb5J//BD/lfc+RfyD/5n/fkP8fSrpc8&#10;97REBoT8b4X8k3/yn9a0tsk/+Q9+yP+aI/9C/sn/vCf/OZZ2veS5pyUycN6/TUchMAxQK+DGWNzQ&#10;WcEK94+vTsMHbGps0M573SXcu8tFgolUb1/BXypsC/fFfudeMP7icBQaqfuyjOomuZEVh49SfjmW&#10;EGuVu2hH1h5U/JkZxlo0pmRTRdpGDP4U9q+y/FhonG7ROW7OEMRiYTwUdfShMDev8AdtuuON+ytq&#10;JbJjRUyDh+4lZ9H2xZmO2nfmcE/RHsT7uD1jHsyR/xA7+XfryX+IDXyT/6BP/sk/+CP/IuSf/JN/&#10;8k/+hfyTf/IfbJN/8p/sYFjkn/yjLfJP/kVe4v+3f/nL3/4YC63YRCkDEPWb7IJRDQcUi7MBYet/&#10;7ECCTfGxaWgGmPDUACofcV4bAGI8uFY2xSz1mhR39Ac+J/xFU9TNmHX2wc+jLuS5+J0JzXHHRhUb&#10;sFTzN2pTu6K3Joe28XMBpfO58euu6Gs82EWs+kTuVeoXR4xH1n4NWCH/hQ8h/+RfhPzXtsh/Ew+u&#10;lSfOUIT8V/Pk/1rI/xqPPoX8k/883vrR5lr53Pgl/+Qfr3eE/Bfz5P9ayP8ajz6F/JP/PN760eZa&#10;+dz4Jf/kH6935Cv5n/8Nn+1Zz0WgfBoItbz0g8H3x1lQFuaxyG2TULBdbtC8joFf3Pj8sthtOsTv&#10;vtZZs65IRPJVHeJogur9pS/uWvg7x6e+QSihiDEHQ19hLsY9Qptfg6UuXu32JCu22OjNir2OeELD&#10;nbF24FR5E19Pfm++4GfjC3uYsWDNarHH0kcxF/I9vjbHplna72wXXLgakzoOfCT/hZD/GRr5Bzvk&#10;fymTf0kbJP9roQj5FyH/4Jb8+7npi/yTf/Kf74N/tE3+hfyjL7Ql5D+ZIP9Tl/yTf/Lvlch/9jHD&#10;+xPx/5ZAEwgEY3oYtnww5pdqAfZoLqk52AJurtUN4LDGbRAO2u3FMPZQ5PDHxpqQpKQLie8aECba&#10;QlPRSv/0beAr5lgLgGIM7oBt2Y6NDPVNCrggMMMmZwUouilGASgN1jc5dOcOgWsoeovnhDHC/hBK&#10;7FMWaMWXnxV71HAeZvV54BnMekL/6vMWzwpr2cKLxr0gRcrmqJLHIpcu3vE3+Sf/lZB/F9swQP6D&#10;H/Lv1cm/kH8h/0L+yb+QfyH/5J/8k3/yT/7JP/kXIf/kH81/S/5/jwbMvLN5aJI3MWPAggyHWDUJ&#10;LBIrNlKuAz8Z5jojGg8zalnecw5EZiFZtaZWn2BGPbcv9XqaCuWwZOhTvS/UT36GrroU1E1a/dqH&#10;Py0yG8cmhPoeqUhh1qoi19C8JORLQywmLvfzbEM94Z7jfny8OHcMducah9p8NxLr1elCXLpZM8fM&#10;Q+xehHFtMaYuLz5o8i9FIEL+gx75L3Saeohz5F/Iv5B/8p/jJf/eTpon/+Sf/JN/8j99oX7yQ/6d&#10;DR8vzpF/Z+9cS/6F/Av5J//k/8/C/9uYdAeovjCcdQwQnsd12LGTxgg0mn3MVb5gbsQT/eDG3gv3&#10;uIKyLEDmaHwOcVc+tK4l35BQz/yhxr3hnmdM0hTHedjD1jm4dgj7wX1Mnwb6ocmM9BpUqMK84V4C&#10;dBZty3EG8WxnHUDO9bwz8B+bysy9eBhcs7dwNrHBi99vUPFbMv+qSg3LVvDxPJEZKeozvdDi+OBE&#10;fPyoY2GsY7PiyI1rXZvkn/yTfx87+a99zH2Q/+mD/JN/8k/+yb+PhfyTf/Iv5b7IP/lfBsh/GTPE&#10;Hf3MsMi/s03+yX8U8k/+h94bgiQAETqfTUG8c3fFgpnjJrhJi43DJUZr0GTFlTYvPi49dxYPMDaN&#10;0Wiw4XSHFPeO8Ue96DMe4vCDft14kSO/N9DRPId76WCK56uDUGyK1gMQ924C5yv5/LB5r+X55bAe&#10;lg+XO/AVz2rCFs9DfLEb3CPH1YsjwVrVnohjRs8G514C57XKw/Jl0/Y422kHYsNm+vhfVFS1Ktmn&#10;01N8ViH/Qv7JP/kn/zlXIuQ/XOPeyT/5J//kn/yTf/LvfZJ/8j+u5J/8k/+xhvx7X+Sf/Ms34d/9&#10;wmfdxy4hCSjc1Cr4IrgueEj+4ddcEmawWm96xiCeJPOu5p5CCK4IYkyrGWLsOSep8MHfWeplY8T9&#10;aVFMx7j/Ooq23YDkfeFEapoxOQMQyUWINtO5rMcF55mnEf/SCDkKkEmwgb7cfi3XZ7Tjtg8NdL4A&#10;tNbFszbJ8M4YqjXTn027M6ebdeMFkbiaBnPMq/nVm65qysVvyOV60ZB/If/kn/yTf/Iv5J/8i7dv&#10;Qv5RyP94JP/TH/lHf+Sf/JN/If/L1Zon/+Sf/JP/MU3+XWxfxf/8b/h4+Gwe1kyASs6krKTNw4UD&#10;Q9LSxt6D0VXQWBi++PJmfYEuyPAaoTVLR1badA3CFa65WB7pgJxgfxu+bHYPHx+yE3O7Cs4HrOLP&#10;w+VIiv1KnfOqiLLvOu8xP5i3cT8bkY5msvLmzlP9voZ99LfiWlrOR1wzcq2+nh0cIX4J+xtri1L3&#10;uYOXCYqrI1iXm+rKDRaEOX7qOKuxGF/0ncYlx73uyT/5J/9RyH+2Q/6Xjvgtk38h/2Md+Y8Lyf/0&#10;T/6nffRH/sk/+Q/ryD/5L8ZifNF3Gpcc97on/+Sf/Ech/9kO+V864rf8Q/L/Nqwp/EFD6BD1RsE7&#10;o+ajiz9Vs5P0CViw75LgNu+l8j8gRdtrrcZ9Ox9oU7EIEbB1dmt9iA2b2hwQPM9zl3FPRZGPRoD5&#10;Vu0bAOYkzUvO23scI+c6wgrNRqVqVJphCPupYpewxp11jB/0Dh1zZxbrUGAPKY7qHsaOP1o2WORB&#10;O9tBXzTXFuZtBNDVtULuffw6r/j1t3oJzXotanzo4ZX8k3/yD/GE+bjePZN/CACUyT/5V/I/bJJ/&#10;8k/+1zz5lyTk38dF/sn/oUP+yT/mgvzPuIT8i5D/4Yf8QwjkH8N46LyNkXko4he4RaGItIAkwjqA&#10;QnhxbRV43LwEcN1Bi0/QjFswCeZ8aWELG00l2KQyjLmA3JyMArTabtMk8BpjjOcQc7diVBfv0imq&#10;dSy0Iv5wfrEAq6ZvhZ0Fm7qCFvGxS4pXVsORuhEINBXnX/u4Rn1gTcTG7XTFZy7WcayNpWN+POzL&#10;0MaZAF/n4wuzyfj5o9fP11krcJ/jEvKv5J/8B39K/sm/90v+yT/5X2vJv7cjQv6rnKAd8u/3Mu7J&#10;P/nH9eQ/xivkn/yTf/JP/sk/+X+R/99j0CNvWm1eF7Ap8bYc+eQdFivdasMGNo6vorbGY0GfE8fc&#10;uyH/HwOLPuPhOhAUnEtoFgZ7Kg52xCqAi7N9ro3gl/Ccf1X5zc23KP6QQ5FcZDH+8TxhUB+H7tYX&#10;81h8GLcAwPizQYEmp+prZRmFPSrYDD5R2e1JCqgE16zMpQZR1F1kt6rtgm9Xg+MngXGvh46VtmMD&#10;jDZxDTa+rOfrlfwL+Sf/Qv6F/Av5J//ZLvkn/+Q/rCf/3ib5J/9C/sm/kP81Qv7Jv5B/8o+6wy/5&#10;/3b86///f//vVJZhb0sZxtw8BiNXUlu2AWnhA/O2VtRr2mcXo7qGE+on+bva0ygGLWzgs0HcKnWe&#10;5zPYtGLPIjmudJDBXxt/YyvCW55/mK9tn3GbFI1kH18sYpGLeAv9qLc897VW2a7saGktz1fPcW2s&#10;k3iid7ispOPoTs47P+Qf1pD/OVbbJv/kv7Kyxsh/iJ38+ziE/JN/XEH+yX+vR/7zPPkn/2X8Qv7J&#10;/3N+yD+sIf9zrLZN/sl/ZWWNkf8Q+xfx/xYVMViVUXh+DPUef24ftsyAzf2xaavyYdHfnPU+NcUe&#10;JiGK9FW1UFPwZKAX793XuTCX85KbW8zxeDgOK68df9CHgI3oT5Iuzng/aMtmHDHedR3/C4AISRX3&#10;MqRFa8wFe+c57gljq/fa10nVinA8+kN9Oyu7Wo928C7uXCW2Cf/UxYwrdauXx6Mn8o9LyP8RR4x3&#10;Xcn/sE/+yb+3R/593OTf35F/8o9+yL+EVdfP5N+vJP/5PimSf5gR8t+skTBO/oX8C/kn/1mf/JP/&#10;n4H/txjQcGJOVcJdlgp4K7TigagbzfaibbRf+UTxxestVgecU2VpvitM9BFj3zUuC366A45rKwBy&#10;Ia0r5joXooU91TDhfuI5V+dtIZrsT8MZiVQngnuNzR3zg8Ufm4VID6Rv4up0RDK0GuKqYolx+Vhi&#10;fpdm9GXhpm4ksWok1UK3X/LfeSX/5H9dyb8UPOM6r0P+lw75FyH/5J/8e/1xT/7RB/kn/+R/PJF/&#10;8o835D/HTf6Xro92Xcl/lXfyT/47r39S/qt/0m0nh6NqG58rVeGrPC/1ujq930cwlx/J67E277ey&#10;+VnndxX719dJljs+P+P8P35WH5O7+e58vRYD+f9sIf+fK+T/emw3vhfy/9lC/j9XyP/12G58L+T/&#10;s4X8f66Q/+ux3fheyP9nC/n/XCH/12O78b2Q/88W8v+5Qv6vx3bjeyH/ny3flv83eVIOY1aOfky0&#10;edJi9qNWrZy9Wv0Rz3muKjoLc8+InZa1GNdSd8XSyVUc1tzvxir7eI1jz4pd+BsANDVw2+0dP6+s&#10;/Yj/Z87gtRjI/2ue8xz5J/8fEfL/ulXy72PphPx/zM8raz/in/zfs0r+fSydkP+P+Xll7Uf8k/97&#10;Vsm/j6UT8v8xP6+s/Yh/8n/PKvn3sXRC/j/m55W1H/FP/u9Z/XX5f1sBVNfnnH1MPqMwn2lQ8Vlv&#10;6D/jzy7mOt9jTpv5Z/fYjcW5bv+fD7O3j37sZlzV+JUeNvqYb9DdHvndXMTzfUaeOetX7XTP5H+v&#10;/4w/8r+E/N8X8n9vvBLyT/47PfJ//Uz+9/rP+CP/S8j/fSH/98YrIf/kv9Mj/9fP5H+v/4w/8r+E&#10;/N8X8n9vvBLyf8X/mx+I1yvjO8j0hXXP6sa5Z4qj2+MzsX0W1FdNurt/Vao97wrwo74sD6Xn2Pyv&#10;/N99GcWaliZG1DmfVYtYrmr7jkQbRaN1OXlFupdnVW/kv7d5x8azQv7zM/kn/8/qkv+P+69iIP/H&#10;hfzvhfy/JuQ/P5N/8v+sLvn/uP8qBvJ/XMj/Xsj/a0L+8zP5J//P6pL/Z+XNO342gXZjXJv5OrFa&#10;Qvasf2cRrlqMdcX+GaLN9SMH+BkgVcDfXft6s1O3fV1jFu3fzcndPOpZV5Uu+gt7M5M6V8/UXXzW&#10;woad8VnIUbd+12hlM28X8ZF/8v8R/xcryb+Q/zFP/vP9MzafnZONT/K/7lGN/O+F/N/3jVfyT/7J&#10;fyXk/67NZ+dk45P8r3tUI/97If/3feOV/JN/8l8J+b9r89m5Q8J/w8caA13xxrHqoJ5pJu+M3QGq&#10;imvde7id9Xntda7kmXX2hI089h5ijnMPwH5bV41i2Rn+s87dAo36evTP4MPs2SZzx2e8t7OuKsH6&#10;7KDXF+rFmuc6jhFeH2dn946Pu02X/F8L+b8n5L9+Jv87If8wQv6fFPJf65D/FctxJf+7cfIf7ZL/&#10;ajyOkf/a3x0b5N/rvyLkv9Yh/yuW40r+d+PkP9ol/9V4HCP/tb87Nr4N/297Q92hdbr7RMa5rBsP&#10;8Prg8hhCo9JBcKjUxbji0vO58r1rnrvi78SCjSPGvgHURR/V+y/bY36M57nD1q6CdnNdw9Ob44U3&#10;1Qtda+6vpGp0d18YuGY3rpv7w8f9GF95KeqFHfKf4yL/5P+YJ//k39sh/+Q/rtmNk3/yT/7Jf3V/&#10;+LgfI/n3V39P/mGE/N8Q8k/+q7jIP/k/5sk/+fd2fk7+3+6Alg+ilzrA48tTnIvPObF3ktuLliCj&#10;fSl9rLjsfJYnxOYfff+/IsRj7E5Bu1VgqyvkqmnfaVQ7SA38xTrAsWsAzjIO9qtGVNuK59L7w6sU&#10;/0uFOub9zz73PsqXqRu3zf2V7bv1v+PhqnHshPzfF/Jf2yf/5J/8PzyRf7BP/q9tk//ruKpZ8k/+&#10;yX/t584aeSKW0wv5F/Jf2Sf/5J/8PzyRf7BP/q9tk//ruKpZ8h9z/HavEHYFGnVrOX66h0FHoLQs&#10;lvUFeun5uBBsn+Bi+2CnmrsGaP0bg1fFeGYtBXHsc+zr+NlWtFM3lGXrqQpM/tc15jzvZX0JxWs1&#10;tquLs370TlydraFzVWsZ5PxTUnyJwYx1DWKNj39rM46X69pQq0YQB6zx3+l4PW93Vy/kv7LV6ZH/&#10;GAP5r+MU8o8WyP/UJ/+7uDpbQ4f81zpez9sl/36E/JN/8t+vGetQh/wPH+S/GiP/aR35XxbI/9Qn&#10;/7u4OltDh/zXOl7P2yX/fuTX5f/xT7qpduF2zivdfbKGj+pr2fEVud7Eu75PshW+h24sgBiPQgFV&#10;Ce5tex8AYNDRSwAP31jc2FSxoRx56fbyzH30P66+8aG/zl5t1deIhzruM0QDX1NH8WtbS9X5X+2/&#10;fqFFP+Prvrq9hLPV/IKs8zHOWBqxdmzAf+Siaor+uWbvypdIz0lcR/59POQ/C/n3Qv7Jf72e/Ido&#10;yL8bI//BMvk/772X5+6j/3El/+uZ/NfryL+Ph/xnIf9eyD/5r9eT/xAN+Xdj5D9YJv/nvffy3P2S&#10;3/71H/72x3JUiW6Pel8IKjmIkXgtPDTtRGvLx9yVf2/HF9y+SO/ZvbsmrhjNUbda5Yxqo6HS53A0&#10;EX8G6yebcnFtu1eKwNzabO/ht6yLzuLawzFypVs1a6yj3X5iE10xX/2vITC3Q+fe+WoZgbeJDbiL&#10;/w4L9YuC/FfPd+zeXRNXkP87cZN/8k/+wwz5v9Al//0c+e/m5WKntd7dNXEF+b8TN/kn/+Q/zJD/&#10;C13y38+R/25eLnZa691dE1eQ/ztxk3/yT/7DzAf4//sHn//nj52zR6G7sWeK6l1MnjnI2t6de3X2&#10;/g97/5YmSZJk6YFEFrkJZNcqgEbjCVU534eqnjVNDzDRj41Lb5mm3FSY+dCNhVXt4h4RhzLdVYSF&#10;bkxMP+mDhJl736dFjU1YH0qf992G4kAan+NAOgCrPLX0X8Px4wzvBraGgVjrnMna184OTk7uvlDa&#10;Eac7z723x5fO8KFFveOA/bisGFd3acyqu1PBQZ2HxHq2YslBHjFOXiP/5B91ziTSSv5HnBlfyD/5&#10;J/9XZCH/5L/3d3JN/sl/9Nx7I/911LhG/sk/6pxJpJX8jzgzvpB/8k/+r8hC/sl/7+/kmvyf8D9/&#10;wucRREQO4NvJAWpzM3XjVp/x+plMoKiyK+o4ZG+z7rW512IfIgnfcq+2tVn+La7IbqDiMPPPKyBz&#10;vN35rzfOJ6I3K3FQjb6Aa8nxtfV4V3OZ8R4QdKJXr8gLUg+jnebiofYTv4h1U3/V3bPav3++P/87&#10;If+oI20s8o95kP/HZ+2H/MfrZzIh/+Q/6pN/8k/+ayH/5J/8k//mKfm/EfK/f07+6xjZZvkn/xhf&#10;W4/kn/xXvsj/+HQ/4dM3S30Q9VuoDpSqgbOO3up4X9WQKMaEv4OGqw4i/y7LXR7dG0y9sdTZgDpz&#10;slkBfBvc76v27N70Sg9wfqsoss84tFkaICpaDvkKmKy1B2Cds8mKrY2ej931at3z68sg1yb72YHd&#10;F1RdLJNVOy3iXrVVXOvi9TW8G0zk/8qB/DcZk3/yvz7JP/nH56uHK0vyL8UT8u91yD/5r/XIP/nP&#10;vsh/9kz+Y2zyn3VPn/ts8ZP8k398vnq4siT/Ujwh/16H/H8t/+4nfKaSYhFj0HVnpV31NgqvV5G1&#10;bJL6EKpDHlksQNfaysnnoc4+5zT2gaBliRXQYiB0A1DnIdjVXAZxzfm89qeaou/E524rF82D5Mfv&#10;pfxxPd7c94Ox+9qImeXa+9zuIXlAsM7W91UFwnOC/vzwPLAt42rzPPfyqHOvYzc1KjLSGF8kD3L1&#10;GW42S/7Jf4xE/kdU8k/+yX8TWcg/+Q/ZhWvyT/7JP/kn/+S/sif/5J/8k3/yT/5jRLwXIf+17PjX&#10;/8//+N9sKcn7P2o01VTcP3JUHTIGseYh9k3U2fl8RbA273uBmGWTyj7+bl+nPqIe8jxzu6mfyVku&#10;zu5Q37duvZfUCze5d7G16QEJcZ/xeSdHZwj9/xU5vJKbQmFibeLana+TPN5Dkf/kj/yT/2d8fVZu&#10;5P95If9gR/6P7cj/FYr8J3/kn/w/4+uzciP/zwv5Bzvyf2xH/q9Q5D/5I//k/xlfn5Ub+X9eyD/Y&#10;FfpvPxZnjW6aHROoHI9ix08D13gg79egq7JPvluLhzz+RKm2UzVAmecT0qlbVIIFrJ9T06X2LMzD&#10;Z6xtvLfietjNVC37dnmC3YwdYkaZeWivMx7PHmvy29mXXzwHOgIwbvVupN2X9l+K+CyqmPkv6PWg&#10;r3m1nnqD/JN/1CH/yS/5J/93Qv7Jv4tF/sm/kP8o5J/8k//rGfkn/7BO/nOMbo38N/HI/8yl8nmn&#10;Q/6lzluk3Af59z62sX4S/7/989//9fd4GArJVMk/s/+4Cb15PnSeLXIXGzeN6zHWhExuGq/x0T0b&#10;99Db9bPCps2hGHaVbeip+QzfKjpfxVnNmuhZjC6f8guiK4rk82qHj4b4p3WL11IPhFckDtfuCwfr&#10;2tZ3U3fcu7uWJ3LVPIzJ/8Zn46N7Nu7Jf/ZN/sk/+Sf/0tjs7N2zxq7SJf/ZH/kn/2g3dYX8vyLk&#10;3/vf2ZJ/8i+Nzc7ePWvsKl3yn/2Rf/KPdlNXyP8rQv69/50t+f9e/n/7X/+Hf/09Ojp5O5uCyGbD&#10;sF42V/BxArA2tvFgJ1iyzz2CUxU06u3yLuNoH3fczxysHkqvStmgWgxiiFftRwu7WKPor3z7ez3v&#10;YjwzfMuhUZxfpRO/AOOzmNd8FvxIc98NtKQP5+36rMil6puuXl3ftMOH/JN/EfKv5B/X74T8k/94&#10;jTHIf/bjdMg/+cccyP+xkH/yT/7PY8c4lR75J/+4fifkn/zHa4xB/rMfp0P+yT/m8EX8v+Ei/iiU&#10;heD3HtGR35w1wcv70NwThEIf8xqXbs1gXaCg8KnqY8ZBZuE6DrypUxxmPCD3Zj3YIAzzDCxcSy/Y&#10;7BG8dviZbGGuBpdJMSDVP9/JGCbWxIjPKkjmYCzObNi5c+z2aH1vj9pXtuMs5hlvNh2H51CvegnZ&#10;i/Wuer27j4PDPducE/kn/84n+Sf/Sv7xmvyTf/JfCPn3exLyXwn5J//kn/yTf/Jf3pN/8o/35J/8&#10;k/9P4/8tKUFCFTjV8FBICBOPMgCKDWSxqlY0fKUPZkO3YnvkbcEAYUpDTBoopAagXAvxUTc+G4Mh&#10;/oF05/UceEVe2JhV82MTi9T7VjgHAV8xH3eem8GJ9q6xJeeIOcRBN22teBbiunvzQMByWnA9HntV&#10;i8uq4aTIuRDcv+FisB9hqi/g+OWH55t8b3yS/6Ur4C/tQcg/+Sf/5L/Zg2R78k/+KyH/a90lb+Sf&#10;/JP/YT/CkP+gD2ZDl/yT/3Rv5P/OJ/lfugL+0h6E/JN/8k/+mz1Itv+V+E+/0k2qQ5ZaYgMqdluj&#10;GzfvYmjfnOkaPq3L5UY0+K3Sn1Dofh3rhM2l4m2rvc8GB3/YENUBRLAcsJKbX0Oewz4OuPfYHbHB&#10;dxoIci9hmy6/sVf06+oqXmc8Rx/S+MbDxXNC36P3tfEffVqMUcU1SeBOaKWx6eJZZsA2PmLcaFMN&#10;dPKfdci/j0P+yT/GmXpdQiLkP8Ry9+Sf/G/8zHjkf12L3w/5h7yE/Eff5D/bkH/vt0ofe263Tv6F&#10;/Fdxyb/PSYX8S7gn/+R/42fGI//rWvx+yD/kJT3/f0uQAxR23VdFkKJIsyHN66U3wNY0nQUbuR8+&#10;I4H4NqtqFFzHN97OYWj2mPtYG7URv621j3BI6a3k8BPrriuvqv5o59LVrGtS7AFyd4MVbcDWnVWM&#10;U52z5OHkzkZyHSSc3VwXyf3nkqnjBJXUD64uoFedWyWpx8X7imdQXld9Jutcpdm/WV3vGUCL3gg5&#10;oD35Dw7JP/m/EfIv5F+E/FfnLOQ/nkF5Tf7T3sk/+Sf/5J/8k3/yv4zIfy3kn/yTf/JP/uWY/zen&#10;f0WKyf64V4FiwSbwGj9HMtigOrO4/EFs1bVZkT14Chep6WEvCLIUDeSeo38NjYu52Mo91gW5w8N0&#10;uchaE/ARBcF0Ou70vT9X09Dkoa9S7SuAU6OLhwb7oRseY73KberOZgE9g34MsXCoRQCiTPfm94v6&#10;hn9sAWKYE+YRh0XFSzFwpmr3TL2/NCQqe8gZeYvgR4n1Iv9hv+Sf/JP/mVc6AyH/5F/cfsn/2h/5&#10;J//kn/yPe6dK/sk/+V+65N9fxzrCMvkn/3kD5J/8k/+4F/Kf+f+bSB0NORRbBVDYlWooIO4Yc1J/&#10;8LP4jZ8Yf0LWbBaXxkBQCXEE4hQExBxwUIn4Bliw679f29pDkYvB/lIT4UBcTlcuGupR1MnVND4X&#10;XwcXF9dD/tGnhn2k2oF+hAMv45GlmkKTimTb6OP9HuqZctP1PMao7qOo1XkL1nA4irlaNpj7haGI&#10;YqF+kSc8HytY9M4gBvInfpiUQv7JP/kn/0L+yT/5J//kn/yTf/RL/sk/+c/65J/8k3/yLyFuxRH5&#10;90L+6/jk//P4/9s4CHSo6kEaBRAwnk0nAZxQFAtr2DRpAMBiBDkW3jAP8QdkxYAT8U1XwiahF9wm&#10;pIDf/LATN0MT4LgPzG/GjjlYjukGtsDQi0CKpOHrzhc2ZFhPF2zljUs4bBJEm4azYh9YOwlNH9JI&#10;sRwA5vhweSueT+yNQhevp4qtWkf48MziYLSrOWO94yAsv3iKWGmv5j/n3mQNv9h3kUvyL+TfChvy&#10;T/7Jv5B/v0T+yT/5f6yQf/JP/sk/+YeEogvyT/6F/JP/vA/yT/4xL/L/tfy/YQFcQuoP61paRQ0b&#10;myAisFBYldDYUAQzt+Tiz8ODHKOeSN7oiDeLo745sBDDxsKahOIOnbE3hADONfmWwh73gY3+nqdC&#10;Y6rf+6ix84V1MT8EsL4jB5ee1YMPr0PfZOjUn61q6BP1a8uR+AChsWbuuq5TE4M7PAMt+mLWU+rB&#10;UA3WmKtBbVTywMNzdbUU3w6p163YCHIJNbTCiastrF3uXSxcIP/LhvyTf/IPOcUYQv7JP/kftSH/&#10;5F8gBvmHeyX/5J/8u1TJP/kPrkcy5J/8z32Sf/JP/sm/fj7/b6mnES6piysB7OrAcG1uKAIloQkk&#10;Fwgb2TAF9VCPYsQGcjBKhmI+QJ/q9TRAgqeLh6biwcQhoaFBXN7gOw65EcvNA/P6mCfGQkAVk0UJ&#10;wKw8NTVmlfNsqsu/Tqp8GGv2kXonNHMc3PglZKAvEo7IvI2Kt0c73AfGtKm4/DsEtI6HPRpjWTEE&#10;dl8s6C/uPR2n+mtXc4Aoflm50OSf/JN/yIn8J//kn/yTf/JP/sk/+U/xyD/5J/8+DPkP8VGH/JdC&#10;/oX8k3/yH3MU8o/6mOcd//pf/sf/Nvs6ZTcTaU7Kbq7RJcYQr+P2XNi3ce/WJOQVxQpbbdZP8oEy&#10;aYwPz1Wbesac2hoX9iK351DG6mKHJZcTyqZGj1bCogQf1uRW9eAmV4T6/ZGFQVr6D37q5HMg9DP0&#10;Kje7PtrtSTa8xFpGH9uegXLCl4/jLsYh//dS1Pj9kvyTf/K/30983ti3ce/WRHKNq8TIf44dlsi/&#10;kf9qf7trdIkxRMg/+Sf/5N8/b+zbuHdrIkL+m5xFyL+IkP8iB/JP/sMS+TfyX+1vd40uMYYI+f9J&#10;/L+9P9CGYhuX0GQVKBZMgztV2R6Aey5SH071cNhZuMfcq62Z9MMgrWmdm/bZaRd/MIQwdTWVIu95&#10;HbvqRn/EwFed3QDFNQmNq+Lr10GGt3FoNyC4vFX2DW1eN74l15Pzcvmr9ykxB1t5Vf2lzVFUw6Sw&#10;TWZzHc5r5HNav2K/2nFJ/pNrlxz5J//kn/yjDvkn/+Tfqaf1GAd1yX8wEPLv4pB/8l8J+Sf/Xpf8&#10;i98X+Sf/5N/77vpgPCT/wYmQ/5Hcn4j/N1exAJIr6N1Bi/TNGP3GA4oNE5vCFcX6jYnsB5nzqXlv&#10;UWfE6xrnTqL/qqaxASt42qFl+Vm11xnDegBiLh2Au3jVXkXKxnf+3p+rv690pfGN+eM+pPm8mj/1&#10;VNXnVS4achfp+xDz7fq+6vkYvKrtjsVdfPdJ/sm/kH98JkL+yf+KR/7zNfkn/+R/L+Q/r4979Ef+&#10;yT/mTf597uTfC/kn/1LEEiH/5J/838Un/39Z/t8kJqiF4+jBGv2uKWWTVNdksSiVxIJI4T/GSItF&#10;nK6RpVjvYBCpAdsNsO6w8F6bGJX/eB5Rv6tbZdNBLk1eSTc8VAiil7KOe/U+T+DqwK7ur+ZPfTye&#10;RZ+ncFfX6LM60+5ZJVVfntYGbTo78l/oCfkn//dC/sk/+fdC/r1P8u8/0Rf5J//kn/yT/7WGtuR/&#10;L+T/zI785xvyn2NEG/K/F/JP/v8A/L/NxrfG2K2ZD2pN0Gozlb/xHD9R5/131Uk/iGY8aMSqUGgX&#10;DsX9OBnGc4VWF7f9kcGq8fQmh/LwNB/0eH7XjDE32+TU+cBcqoau9tLBMv1Z8AsGFtdtH3Ncqj+X&#10;Y1BTbqCvIea8VtmCXX3hlHDvpgfYIZdVb+EzK55Js4ZsaYhD/sk/xhIh/+Qf1sj/tKnyJ//kH2OT&#10;f/JP/q918n8lLbWQfxd35Ej+/XPyv9Im/+Sf/Pf35P9MyD/5j/H+pPy/lUlZszb9qE+ia8guyfKZ&#10;Jj3Fvzqo3v1AI0a92GjqI5jLx/yepr2HwizEkhCrkstGW93wUGt7bBiNTVTGDDC44Rpy6eDanaFC&#10;nHg+Ivm8Yl/hOvqp4oXczayPVQE/lqrY0c/uLONzbZ5Vwx17zNULnMUh0uURclL8UoL1UvBHFcm/&#10;90P+yT/5J//TnvyT/81z8k/+Rch/PB8R8h+F/JP/Upf8k//LAfkfK+Q/2JP/dU/+fVzyL+Q/2Xj+&#10;35JCBx2ecQTNpG4SubnHpN9/H52uxn13aavguLF5IOr9xoOSwFwYGMkvFjAah7xX0RsdCbHiZdDT&#10;sVfMs2zu9WmoGwPM5gjB4z7ctUr5ZVABHZts/D5BhGHXiIJnD2vXhcYzkSZ3/KIA3yXw1x6thD/n&#10;snRgI3F4VHlOk9VfqYSRA5eA+LMQKeGNeScuo26sX6VL/sl/iEP+yT/5F/IvIR/yL+RfyH+lI0L+&#10;yf+8Jv91DuRfyD/5J//kn/wL+Sf/5P8r+X9bAbHrrA7mHIk/YDyMCHvRoOMtocGzsWnDHRSN+Siy&#10;SjnMxH+aDxoO61KtbEdyVcMOe8GmlPqgMK4U648NtY2AC/hm1f04Y/XHmhxiU0UAwv7KvYeBiam0&#10;e9dsNxsWBF+yrpbUHHsagGEBfM7dSng0JK5akGvRJW68yQv2ahHMeAZujzZj6NWrbkDFT9VwL5lD&#10;kfL8yH9hO5KL7JJ/8j9dkn/yT/7Jv2Qh/+Q/xpVi/bEh8j/SIP/kn/yvPZF/If/k39mSf/I/DcCQ&#10;/MO9kH/yn3J4GzezyJeyb4AiGRF/oFEnBnxkCez4yujYtKIrzc06ba3PZ5dHNWBic6KPIv5Yd4eE&#10;f0TkZAj4B5WBuKa2eI1lQJAhx9hA48151TATgLg/CX7xDbD5mVvWC21Pno0khm8cdCU4Te3QX/gy&#10;WEP0CoVfGMjDpe98oU6cKFUPwr1W/aFuxrtng5P1BajjQYgdBo+I799qCBjGJ/+lD/LvhfyT/2hP&#10;/sm/kH8h/+Sf/Lt4yfbkGfmH0OQ/xiP/5N/bNrVDf+Sf/Bf35F/IP/kn/38R/t/KjY6F4tAUL1Sk&#10;TBQ374L21Td8tWuwFotZAh+YH50DAKcBJ1BLzBGGTQ4iHga7+RN1RGoQxgPVsCdNKVR1iKBgfPUE&#10;zQY3gXqjGeYusF9IoRzA1WcFUgSo7JMZuK6jI00cFO6t+y1HWuaruOONDxdnFk/qQXT9wQFTnm+M&#10;a/6srPvy63o4nlG8J/9C/sGM/JP/GUzK7fr45J/8C/kn/16J/GcdESH/4gOWfTIDk3/y3/Y9xiP/&#10;3hX5r3yCd/Jfnw86JP8hiJB/EfKPQv5rJfKfdUTkZ/P/9vgM1jAYUloJOkt5u08dQ2LdOxNdBXzf&#10;x3j1+h4/Fl7zpq7rXMfVQI+QsKFZEHVFVT/lJFdxXNnqj3kAq6FUJdUgQuD6a+7DT19bybsNaroI&#10;966p7cpHvVocBpKBGPf+zeI4o/EQP6VvehTzIde1hj2pe5RyE0sv99OPA0Lt8pefzef47Md6/E55&#10;14jnGlNN+wnPQrL9+arsxPXMWEl1tuXrZuiQ/+Gd/JN/8k/+jfzDMvm/rMk/+RfyT/4lS1G39Iz8&#10;k3/yT/4xV/JP/sk/+Sf/5P8b+Nf/8j/9t6p93zdvZWc/KwoF7zSkedo/OY3t7JsmXlr3uU4/w3Dj&#10;t4uy01juVv3X7zvERrTDWNf1QY6Hu5++Ts4t9xFEuT2P/drZ8/pJ39+7SLiv/vvsLs55V2fNhz95&#10;X4evQ9crduy91yX/GyH/5F/I/5mQ/xhlp7Hckf+7tbPn5P+Z3E6ePSfkP0bZaSx35P9u7ew5+X8m&#10;t5Nnzwn5j1F2Gssd+b9bO3tO/p/J7eTZc0L+Y5SdxnJH/u/Wzp6T/2dyO3n2nJD/GGWnsdx9Df9v&#10;nQlu+nYvbdhRPjvS9CuPLPx9b1+LJTUtIhqU2jat5/zAgmqvj1Fi3KhtLnNz1+/ndb1O1Nt6ek8a&#10;E55RtbRUeKYNIa7lrPKycvemq8aP/1BAk5n/esg77vKuxZpVK/0p0NtXZ3l95iQWEXFFCi0pz/mR&#10;9xj5ozd8vTV4858wQLZVI/9tBPJP/mFlJ+Sf/GMu5J/8k/9a0688svD3vX0t5J/8k3//Sf5jRPLv&#10;Lck/+Sf/ydT7If/kX8j/Tsj/r8f/b//893/9XdoUxCX5/MHrdrVu9hMPz2ahN5n0a1r4uo93Pwii&#10;/rn3Oy8qn1O14S23rl8XB1Leg6bsvBcLque9pgfnJ63GmZ4mu8qX3Gidy653VPyX8Ymve693tuQ/&#10;+rqPR/7dQyH/p0L+Tzw8mwX5f90r+fd2lS+50ToX8n/i4dksyP/rXsm/t6t8yY3WuZD/Ew/PZkH+&#10;X/dK/r1d5UtutM6F/J94eDYL8v+6V/Lv7SpfcqN1LuT/xMOzWZD/IW/i1EZpvIHNN4paOsxg6LSU&#10;tO61aztxHvoynB0jvrfzvqpjsXCnzs7GG7ONPIfWyqtrlP0Rxqgm2YuGOOeDcv1YmZXr615KPb0q&#10;GL2st7+o6/Vx39UgyLYi0ry5Rw8W9OoIPt+Hhe8FCdFOpd+Tbs4fd2gHo1IEuxbvZBOD/JN/75X8&#10;LzvyT/7JP66veyn1yH/ltbYg/+Sf/JP/Sp/8d1nfr5J/8k/+yX+MQf5rHe+V/C878k/+/9j8//Yv&#10;f/+330fAhZmBGjaBlcksMO7T6ja1nuvUQ5v+aDOEAqt3sfMAVPe/u+PzNVoe/GcVs3rin3cwZP37&#10;56fP/JCtKzOuJT3rOyT2lW3zqYcKxrJjy17WkLuroTb3Z5E0xLONFtbeP9U56B/1y+cQr3HM9bmh&#10;H/JP/sl/rVndk3/yv2zQg/+sYlZP/POY1S4H8t9Z9kL+yT/5r3z5PMTdk3+/p7M4GI/8y0E+3ob8&#10;787w/vnpM/LfaVb35J/8Lxv04D+rmNUT/zxmtcuB/HeWvZB/8v9X4/+3//Xv/9vv69Dw0LFB/RtC&#10;DaHujrBPslo/g+hU7svg88f4+DZPJXtEeLXUuBtu922NFcaDHb/PL2ufiW7uqiej+e9HSG0v4Aff&#10;2mrSu4fsPmasa9zHiV1fXQ1Zn9ot3X31PIWeQe/nXk46hPyT/zs98k/+yX+8Iv/PxSH/5N9b5vXz&#10;Hj4R8t/FPrMj//me/KMl+Y925L/3TP7JP1rm9fMePhHy38U+syP/+Z78oyX5j3a/Mv9vIvjG0dyn&#10;iUj8x4NQa2hU4VaZfLNUlpq27osaGywD1jdV34rjHaltM7OU5Sr9AsGPQkSmf+O9bB7/npKVNfAV&#10;hjOw+EQkj4k47NC3glbVtsNCwVhdJCm0g1Whl3vMZ17DV93PWOphMOfDXB/UPw4ZzxBX0VPUM3ff&#10;d6HfvzbMiOAQWV+Mdc7xC6AW3xHVeZB/8k/+yT/6JP/DA/kn/8sT+Uct8k/+o3awIv9C/kXIv89q&#10;RCL/5D9qk3/yT/7rbMg/+olRKiH/nfw1+X+L4Kn48aCwGlv3x1smBQ0Dy9gaIrumtPb+/Vr99iv9&#10;2CRDW4oM8OhwfVzbPEwLx4NAZEyip7rdBsawYuuZik7IBTRrmNZeNMU0McF3tlo3TmjV2c4qMHr0&#10;3UnsEW12FscAIuBHSp15zHFoWshgxjKdnYH6IvmMMXctqoo6C+3H3Y9+d2etHm4p+86Sd0tP8b6y&#10;lpRbHnOQhYb+Sr5yBuR/XZN/8r/2Q/7Jvwj5J//kn/wL5CFwV3ki/yLkn/z7DLOQ//WM/Occhyb5&#10;J//kn/yTf3817mcW5H9qS5HBX5n/3/7Z/Rs+3rW2R1SLhiR2HlYDZZ1prTJTzQ0pLmMr23/ZjLfA&#10;dzvwnrTJu96XNrXTwr5qhffner3R1TpKN2xjxeP+LeAY85tj+fpRsdWW2DZ7OdNa8R5S73U1sodT&#10;Xf75R+7quuvVS14nfp3E3p9fgNrXfeorQiounmwtRyyswdpxPWpjD1WV1+JaXURcI/+VJ/JP/sn/&#10;qZB/8k/+yT/57/qQ/GO8h5B/8t/4If9tDPJP/sn/+iT/5F+E/NfxNH2S/y6rPzf///7C53/7PQaM&#10;obDdqkCjwQ2cdwXR8mA2BQDb6tkcVLDRrv0NGsm1vqb2gJj+ECu/McqIIcmrlhbZjx9BY59dRH/t&#10;D14k51HFideVRmwpFWmbEmuqtzlJAvrBOqIul0+fy+NvS/7qvaxoOXf0nXP3epVHr1/HlpuMbLJU&#10;6SA/qYfdHawqrhrEa3Ih/0L+aw3yP/Qqj16f/Fd7IP9S7r+qK/kn/16H/Odn5D9e37HWZdz1BfnP&#10;9pVHr0/+qz2Qfyn3X9WV/JN/r0P+8zPyH6/vWOsy7vqC/Gf7yqPXJ//VHsi/lPuv6vo1/P/7C59/&#10;/d03ePSgwV3tcBW/HhkRivE/c/eSYqzD3I0iSVrdhoddda9N3tgCuC4SQayGUZ1zFVOTJ99kmEsJ&#10;QByQUoteuu4eM1Bs9nhqK/88pPuaS9pDblUJ/kT6AbF+vDIP+64HRvarr2Tut9Kv818DTov8urh4&#10;ZvXeqyHjOfDakY0Vwwrv9V6Wr1Kf/K8eAQ3yX3N2xg96wlW8I/9xjfyTf/JP/sm/90v+wZ78C/kn&#10;/+ijEvIv5F/IP/oq9cn/6hHQIP81Z2f8oCdcxTvyH9fIP/n/DP7fxhMNW/ghP363HP6uR3egCinq&#10;laDGzVUh9fKGxTER8b+5b/ytcK+u4AitwJ2sfC+ScYCNQWFFfqv5fKEF9ud/5BEtVzxzO13XuCdE&#10;FFvKHALi9j1eTWK1NG5AmmaA2r3bm/n76dPC7xTE+q61vP+1oA4RzbFl/X5BAd/QeWmY55OymUvc&#10;6fvfWg0f7Ctde7YVVa8zRpDXW2+d5yOmqUtXFMBVV7f73wG56rq+iHALP2w9e7OOinuxa8ESgzoZ&#10;9dXRDKqQf/JP/sk/+Sf/5J/8v/sm/zNl8k/+yT/5J//kn/wL+RfyT/6XNx+F/IuQ/1+R/9/+5e//&#10;+rtAw5lTWnGicYbJ24j45spYRH+47fg3bn0U3A+szm/ekx8+GgreHwwW0mBfWviuCu4bNWWkKxLG&#10;jpoGsSPQWlRsrkOz4rlie+Xa+MyHNxhnZY2sPZGVUXXncc67GvkjEFbUx1vV0S3s1ceHka0yvwBV&#10;8AyWvkn+4sn3efBaEX+dR/Vlp5ve2NdeVVM+/ozJvwj5F/G9iZkPb+Sf/JN/8k/+H6vkP9tgTiLk&#10;n/z7nVR35J/8k3/y72kh/+Sf/IuQf/JP/sn/x/jX//I//Z+GSVnY9HL8aPwrhrv+oeiKGrKdPgEe&#10;jIk3CJcFndiM1UHHgmEu5d5Cfvhg7LGCP9ne+O9ySzGkz19CnAhR1yhysy5hv1LsMwrmLzHfobDJ&#10;8W4vlf4zNY0S+9aaNZEa+m69fV5wUUkNdh3jjssur+hb5J6dXRwh/9lWyP/MdygI+a9qHvMi/+uG&#10;/Av5b/TJ//IvIuRf9nsg/znXal3Cfsl/zq1bJ/9C/uXef5cb+Sf/5H/dkH8h/40++V/+RYT8y34P&#10;5D/n+jZuUuExefOJWTwJDY6hwJiMhGJFHcwlNhs+q5pBw7VBLimPLr75XDXkFfMoTJ1/LfbUNaLE&#10;ZwBZ5Xt3qFV8a3JKG7iup97VC6iMta38jJxjQ6J9PAdc756rrH5oB5f5PkHfUvVl6MlyuCjUVmvY&#10;JNg5v1rUXr1+1dsidZ8hl2JNP2hmp/KBsXGB/Av5F/IvQv7JP/kn/+Sf/OdY0S/5J//JL/kn/5iT&#10;kH/y7/XJv8+F/F/PyL/bH/kn/+S/OG854/9tAo1Oms3OoQEL2HRxU844iDWPTWDTxToOg+65hNxx&#10;eA3dAUQFeQuy+ViVRF/d8BLLTY31f68pDLdRk7JhtYmhfV5oO653EODeq4aL6yr98JQihwqQqJNy&#10;l7qxT2CQ4jrqz3pbgFSbnmn6CaF1w3qsaR877sflDjpooyNny+wmPsg/+RfoGyH/0y/59zkL+Rch&#10;/+Sf/AvEIP8+Hvoi/+Sf/GfpWCP/Qv6F/JP/ep38F3GU/IuQf/JP/u/4f8PMHWjabwYb4g4yKZoO&#10;/7jGuG7iYYsW+YVn87nWw+j9jwXg4ABFcvNH0EbRtVoP8fB55c9dN/BbtZHLqTvgovhdgyYAbK3H&#10;OuAQw8GC54iAVvuLAyANoeth9B/3aObznfmL76HYV25AST2UXH4YO8QypwT+pR400uSQQK/gMe+/&#10;wDGxhffxi7yyj71D/sn/WCf/Qv4r/RCH/JN/8k/+yb+Ph88rf+Sf/JN/8j9zgRyqdZ+okH8h/+Rf&#10;yH90hqrkn/wL+Sf/oP//Hf+GTyRBpT/FZ9Y/Kp/sF4fMUZzYrbvagJ/YBNsYz0jXWSexPhC/3E/j&#10;s9V9xnZX68O14zxE6nN+xtY299Ln9/7oJN6dzke5JP/kfyPk/8aW/JN/8EP+D4T8Px6R//u8PknI&#10;v7wk5P/GlvyTf/BD/g+E/D8ekf/7vD5JyL+8JOT/xpb8k3/w86vy/+aMd860cRr1TwnTRj/e7wr7&#10;jCh8VD7j/rV4ZnDfxbh0y/Se3UuVj8Ef3dja4dphHU+Hfavb2Wpja8Vi3O9N829bqXrYne/dhmLv&#10;Vyw0+bX92MV4Vk7tyD/53wj53wj5J/8i5H+n29mSf/JfrUe/cqN3GI/8b2JshPxvhPyTfxHyv9Pt&#10;bMk/+a/Wo1+50TuMR/43MTZC/jdC/sm/yB+C/7ekZDcO8GBPCicH/rpm0s092t01Dca7yynGrA75&#10;dADIQV6oH/fT1Toe/iuiTzxX6fPrzqBbE7DFz84uDuJqzyq+P5q4WsXfKVX77GJWPp85m8M9lDan&#10;sU76lvx7P+Sf/JN/8k/+yf8uZuWT/O9j7fTJP/kfz8n/3uY0Fvm/z4n85+fkn/yTf79+56cS8r+E&#10;/O/9kX/y/wX8vyUnp4LJaPPsWV+n17Egr4LWDbLh4675T9c/63mlp831bm346KAVyc22G2xRH+1e&#10;kQ7mDoj4RfBs3Lu9xfVuENz5vvsCrPZwYtPVKP4yTDvM80TI//n6Zz2v9Mg/+Sf/vb+dkH/yH2OQ&#10;/zMh/+frn/W80iP/5J/89/52Qv7Jf4xB/s+E/J+vf9bzSo/8k3/y3/vbyV+Q/zfVwknlqCuO3dje&#10;iTb3BnG7A9YbX92aBD94/8qQghg6/lUnvdct7688tBtC8Vw6KOKabp5VouKHvW3yqHye1DHVQrOf&#10;VnfzbKyd9mFXo7v6nPS9bfR37p/hMg79YRf/1S/9YBwR8i/7GOQ/fMpNDHdP/qcr8k/+4b7UJ//1&#10;s7FG/nvbV+KIkH/ZxyD/4VNuYrh78j9dkX/yD/elPvmvn4018t/bvhJHhPzLPgb5D59yE8Pdk//p&#10;ivyTf7gv9V/g/81sk1d1qCdA34EiT9juhkw8+N2GOx+7GLtctc7DfhT0mcaxOu48Fy06pARXSz93&#10;cbZ57c66e1Y19A5qZ2NlHPePbFVnbUWsV+Dd9FpZ3yBaHkzhOz67SSWZ4KDveLnr87FE/sl/lxf5&#10;X7fk3/sg/2Ue5L+4J//k3zl+wpb858Dkn/yTf/KPq+Sf/KMh+a/XyH/9vMqL/K9b8u99kP8yj1+d&#10;/zf3QP1z18AVuJXjO4nFPS323XA6zcGeeB4PAz9fbeoO/K4xI5GjoYKNod4JAMNem3zk6rXqTOJa&#10;1fx4X61VNk1NDffbwYTPT3sh7GP3VnXW13Z5HpxBiKFdrs0eJ5fxS+6uxjsh//Vz8k/+r2fkX8g/&#10;+fef45r8X3mS/1sh/7U++Sf/4p9V+ZL/xif5L2ylj0/+yT/4dZ9C/t01+fd+yX+TJ/m/FfJf638T&#10;/28leJcz5yQ2+ty89odW3XcSN43xEPSuKXZgndxX61HH7VPz9c3g2saKccZeXRj1drqx7WLEZth8&#10;KVjzPL3JjmBkg/zcpN9HuFc9bKKq0bXxX/SbbdyeprD7Ah1x5rIGnk96suISdTqeD33PNfJP/pvn&#10;5P8gh26N/Pd5kP9lT/7XLfl39uQfbFBfmmcn99U6+Sf/Qv7nM/IPz8h/1Cf/Qv7JP/nPBvk5+Sf/&#10;UY/8L/sv4v9tC0cCLzh+/7QcEG13mw8HPN8ow4Y03G+pPM1j+NF7Ny628+WTn2cRDuPHId2+xYVc&#10;U42RufiW2ULMEykGhO6aHNevmr3nMeyKxmxjduvVWYFPCw7U5a7On1Z9YAdrIi3Q7y9Vt98GcH3n&#10;d7d8N7SaWivaVl++u14h/1s35B/WyX8W8l/7I//XPfkn/7Up+ffX5J/8z3vyT/7JP/kX8u+ek/9a&#10;yP+ZkH/yH32iI/JfL/xJ+H9LxbQikStxG3oSDkKkL3gU7RO0K7aCD4twxnzvNtsNpKZ58r9zpbku&#10;kq/nWYTa/Tgki3HxU2o/I+cx0NzbvbCfHVOpRsPW1q1VddTH3rUbOhb2uksCYqa39QmkEEvCQMN8&#10;LUCgoX5dLnirmnpSR1G0se0G0DW0tOotGACov+OhPDvz6/MFuy5fLkbsleILP/km/6BG/kt/5J/8&#10;k3+fp5D/Usg/+Qc98i/kPz4TIf9RyD/5J//kX0I88k/+yT/5F/JP/p/j/7d//h/+9feZCzoVqZut&#10;Ee3gqHRuoNT0ugwgOsmtOuBGd72RC5BUfkE1za04MO4asbBL8at11xBa7/3Ej974r57JdTZWrcfc&#10;5EyiXacDfste29XhLr70tlpdx5y7vtzddzmX3Azoi/idVOcC66UJ+fe+yX/yRf6F/Je2dfxSh/yX&#10;dil+tU7+yf8NixiH/Bd5kX/yH/XIP/lHncovqJL/uC7kP9hu78k/+Rch/9Gu0wG/5F/IP/l/if83&#10;vHFvS4ORziBSFjS+GasKZeOv0OzxfOc7MXjLOvzPPGwTy7JvfIZvQJdfy/Bjg8ny537EL+Q3r605&#10;TPE+rWo+E7cH6UB5T0TqBsWaxj2gr1OxcBFzwkax0Hcd/ArnudF1OZjkl+9VvbHPXODsM/U26Kbt&#10;weBxwxTLYjd7qK7HfVh79Ntj0YpnGvMO5xLfGFc9PcOTf++P/EOi4YL8k39nG51J9i9C/kXIv5B/&#10;qfTI/6VH/sl/kwP5d8/Iv5B/8k/+yb+/D77xGfkX8g965H/okn/n70/I/9tjsZoIPz4e/zxX9fLL&#10;Nb2GzYUgWhUSDt7AUEMjqPjEHz1QTRApG9mqxoNFxQOLBZWwBrnO380XBgsW2OJhxHzDteG+EYrQ&#10;FK4mIvWAsbAvTY9yzSzsYZej+GdxWFgELg7SoDf26mZNsT8tKFqDQvJgLqCVkJchYGgTr3+MBehh&#10;K4YK1nb75SWbnOC+6t/IpPvSQi7LGCr5S4X8k38h/+R/BRDy73Im/8ufkH/yL+RfhfxfN+Qfcrj8&#10;kv+1j2kzPsl/uib/5D/ek3/wQf7JP/kn/+R/xRJ5iv+3xyawAI9dKUA83mjNswAIhsPU/FZvKial&#10;oGvhdEyKwSCPfNNQwqbv4gV5/72E4ZBnQcHPY+1qf1s5+ERFcHhgHVxjoD6Ghv2MF3eumdQ3Zzp0&#10;EQDFgyNaxAs2aQn2oXGQ6Grm8SwOjfG7Mc08TK4W+OVhIZ8Bt0qojfVnC3EWmPV+LcaTUTeFPYEO&#10;chJ6zAr/EvbtxA21lV0cEGhavZVez9aZKXCJNqN3TSxxSf6F/Mcl8k/+yT/5J//kn/yTf/JP/oX8&#10;k38h/+Sf/JN/8k/+yf/j5g/D/xsqjo2gEwsHp/7GJTJdBZgsHkbIEYvsztzChkRSo2E+DrDKdrgY&#10;hQ17HefpBhT8nQ55PXrUAe9T0D6ntRdxMOFBRajmIB0ZwmR7/4eiYn4xXkyvqrN46Fyu+qj8GMpx&#10;GJpYrpFLQmbeowdmHhdgov7Lxw2auB+tmx9rhLloMRgedbNyyEhxnVyEPZSS1q3XgfpZmBBjKKxh&#10;rD7nMEDHdZkW+Z++yb+3I//en8s9ugh7KIX8p9Dkf+xFyD/5J//wkPyveORfyP+4J//kn/yvnMi/&#10;z5n8k//1OMeL6ZF/8i/k/8/O/5tMWELhxiYg+KPJbCYwCu6awtl2u4dnBsnDhlxfgW8VD+vj0DT4&#10;DvuQpR/XDZsThwroPx5bEUNLvxoad0IQG1rhz9BTDJ/fNls6eFtwVw0Fe3JDDuOoOp8C+aJP39A4&#10;TMIzbFS4nnVxA8VcM69P83kI9EwDTxz8qsGX9nlMCbZ4PnHYma0+cD2J9Yh+TKSnAqDHvcSescyW&#10;f0sPvVPVCPTIv7j9kH+wI//kn/xfj8k/bpn8k3/yr6Vf8i/kP9iS/7BP8k/+hfyX4ck/+Rfy7/IQ&#10;If8i5F/I/0f4nz/hE98AYh1Sh7oDMUgKmsw8aHigo6u7fjBbcJlUcF4/ehdyXxmFjcchhopyNZ/i&#10;YFNvdhUzgvZj3QE68wmxrQAX7DTcx6HnB/KVm4Z9qt/72BPGspE/gjoeXuc2mzOkOeNdtbegNs8s&#10;2GrQmQ1dnQ/0TkxAdUFX2c81g6OwIoZBT9uyU41npElnvBFGCO3qP9y/5jL4HhH4ghB/Ti7n2Ev4&#10;aPZG3qPBIT4GpJasmetZQxfkX8g/pkX+yb+LQ/7JP+oY+Sf/5J/8e1vyv+KSf7An/+Q/KkHvxATI&#10;f3BH/sm/kP+xQP6F/EPO5F9L/t+GsW+WFbxMUlYjWThEizYKBVSfmBmsaQyznORi2fW/XASBzYG6&#10;u3ZvimUd3GgsKyh7NLPOqGN4puaaBj62r5OXGE7DAHjPT/3QG1W12TSrsI/+NN/gONAvxVEHg8ZT&#10;gebHAT192/Jtq7lUV56r66483YbCp4gHAht7XvscU4/ZGBJYmXVmyXeMLzAeZ52s7f3cHWM9DDE8&#10;lxE49FfsNbR3MGPusuplzTCx2QczFecLvwTIP/kn/yLkn/yTf/JP/oX8ByH/Qv7JP/kn/+RfaiH/&#10;5H8Z+Njkf/lwnyLkH4T8j+fkfzz7TP5/++e//+vvMZHhXAbMMRnLm0PO8QCxqdymi026uOB0FBvj&#10;pWEQGnnF9YcbD8e9CdPyPMp8MW+D67kXKRpBA7BVHNSNUF4T2w1qrX3MeuLhNHoxtsIBjvqOOsW9&#10;KQDcxrGiD9TnYIY9oOvLQyAOng/4xfN2cQVih3o+fOqKK4MPzfmKZAZGLlgH6MPlv/+RQ8EzKupQ&#10;DQKL+5N8FrEPkbuyLwt/5F/KeOmRkn8R8k/+yT/5F/LvepP8k3/vR4NuioO6Sv6nm9kX2S/57z/J&#10;vy4bEfJf6MXY5F/IP9Ys5ED+fd7kn/yTf/L/R+D/TXw9puPqLaorLhrZSmZ+Xnpm4rKKB6EaMr38&#10;zR+jenf3cKiThOXDvZHUh914u/koik3vqK8y3pDZ2p9koGLDRLFZm9mpLr7fo8BbxJEU6Fh2vJYe&#10;bxcfvqxIeGgFuMTm3kec2ZCi+U1oqJt762lrb9gHj7frWjYzNn580+/aR1avzN9LKOLrbnkI+rQf&#10;m5v/dQDAgfVc8cwPUewrwb2t/Q4+rmq6PTyG46rzqqHNoaVhP+P5EAdz3Cck/x7JfXNgz0vy4QdM&#10;fDNP/sm/kH/yT/5DOuRfhPyTf/IvpZB/8j9MyT98kv+050c+Qv5FyD/EI/9eh/wL+Sf/eZ/kn/x/&#10;kP83LMQ47JEANp9CYlNtrF9J6Mg6kPz4MUBZhjb0Fyjvm4ODFCwCFHCgqFChdSYAFRzY2J+l6bZi&#10;jCLN4sCeZQw0bPR5vsO/rSYdNRWfx4JV/GHpqjHWGfOZP3Y289f5bA5xaDacc3adQTUUZq3cADeo&#10;XbFn9fsZkUx8s/nGi30Qhhr021QJfvRqvsdgDTKHBA4HcB+HwxXEwv2omHrXEGMNFdzDNT5Cj+E5&#10;mGCPe50ymq+94Fk/4DcZX4zm9NCnY3f+bYt5If/kX8i/C0r+yT/5J/9enfyT/1lC8k/+hfyTf/I/&#10;IpF/8k/+V1zyT/7JP/kX+XX4f4uFmInLqrZeFTRbDnFAPOwe7g03JLCJq2jjbefwF8E1aIZhLw4a&#10;yDMUywEHzTb2oGHQjPNxwwCKcyEKBxrgMR/Tx7BV7et+7UVn/XB04WGZW4sQraN3b+IlHLzLE2ut&#10;VwybZ+nmo6v3LMQjV4QPBoVBbnMomW/CCYgs8TPCYF8rJ8MajswMzm34BmBG/fEt+9jaGAIqq9Aj&#10;f2B2+nS5Cu59/bimiTlosQ1d34V6+L7znyMOftpMdNVN4YzAm8sfa4g9Rf7JP/kn/ysH8k/+Ryjy&#10;T/7JP/kXIf/kn/wL+Tfyv/ZO/n3u5J/8k3/yL+T/F+X/DQ9mQFQX19whzk1fDnHNQvNhHz7irAKh&#10;zrq/GiL4H77HphBY9I9DJzb1OJS519Bg81ANk59kpQ1h+BUDGhViGQy2tVdbB3INIgn7mnuHOCbi&#10;mlRcHmsP1UCZ19AkaxzKOk+DRg37c9185TvO1pydznMYzmMeGqnHph1di+DPYWmpF50N7E3X1uYQ&#10;mMNBw5DK6ay4K/NVB/Ucu142qNLVs6M3x7Wv69r/jCPi8xXslTGUIF9d54tfzosL4If8C/kn/wpO&#10;inRW3JU5+V8pkn8h/+Sf/JN/8k/+yT/5F/JP/sm/kH/yr+RfyP+KQ/5/Fv9vI9B4sN6EauFpNc5w&#10;MA5qDQzNAE9zIFFs3mNzuUIIJoxOddrN4go2iwHYEvLxa3jQ496gwRBcvfyjrQJE43CnP8NhYa7O&#10;A2Tcnk2oV0PMwTdyQNjSAIRFEQ+3rmaXWTf1Zy/+TSgCiX5M4iDxZzB8P/I2Vz8cKuvs6uadz0cd&#10;EYKs7r48sD4K/l0XXXudeUnIB4FRb4Mx3XCA+zl0DHMwGEDmMpo8wbVZzPfqfbQP5441nmtXbw2f&#10;I5fhl/yve/I/7Mk/+XdOyD/5J//k3+dL/sk/+Sf/5J/8C/kn/1IK+Sf/5J/8Q0ZC/lfa38H/20hG&#10;QPcR5DoMW9ANXXdAV/Op+IMSheKhrqyND1ux9cy9xYSk8fBmUURhkwiSThZUQuEcSKMBvQ5Wc0Cy&#10;msYAGHdk/vQ0+INBO3TMlUuBf4U6+AN0AwCbT3ydVo7immxewdCZzS1Qv6CPdhrXrppguqPBryqu&#10;fYccq71h9DXE15CZpYIhjDN3ggXnMQb1+nK7MrflA2P4L7LVR74+4oaJ+1KcewTQdeQiAX4fZ+rC&#10;3teXp4UzNu8D6h8ZXENMpv3ak5B/8k/+hfyT/1UM8u+F/JN/8k/+3Rr5n9fkn/yTf/JP/sk/+Sf/&#10;5J/8/0r86//+H/9P7K/paByqhifvBxYSSQ0g6+1VKMm6vxqpHC/Q6AtNgajee/SP65ryFqeN+1zX&#10;AnsD2N1zDZF9/AG6BJ24Xw1r+7y6euRa6+asNFj588qxfY46fWQ9rx+f+fjW9odIrkl1lgUSzlt+&#10;nnUkPRPIc5+bSVej6rrvod2eZ8ZugFnWhQW9yVEgn+ocyL/A3sg/+a9zI//owduSf/Ifn/n45J/8&#10;k3/yT/7J//CzLsg/+c/nIClfvzvyLxLpIP/kn/xLoyPpmUCe5J/8/7n4f6sOBTcWW+sRdCRh4bAf&#10;1o9g4hIT8Zsbb2XHGiaKb3QvbZfBimqg4VsQ44nbuIZs1j41WK/Dxgy9rUDegvHUH2XUzoeM+cUB&#10;KfNayiw0VAt18wixcNrrb4hn/sthVcFSvVZ9fYNpim2C6KCWXv+LCOXGdp0iefhIsFinZxAZz9jb&#10;jTx9x/huWRnEGqGveDb+i8+fg89bA7gy387b3EHoKy3WZoXWGcc6kn/yv/4m/+Sf/JN/If/kX8g/&#10;+Sf/5D/umfzHipF/8k/+yT/5J/8i5J/8/6r8v2HCuXBVC5tr3GW7rEeS689CYjWD+QZI28dmqtGI&#10;xxBLGIdHbFDclT+eXFwRhNpgN9hC6iLhZ8xMgxcr8tOQn7h7X1kT3/6++Q3y0CJSEU9zH+Rz0qDj&#10;z1YSmhhFZA0OvwO/zyw6oUdbCbGsiCauE1ee4uz9tT9dc2dnsCrOAvsi6qrs91Wvx3rg/jALgXW/&#10;B9QV95z8k3/yT/7JP/kn//6a/JP/5Zv8k3/yT/7Xbsi/wFPyL0L+yT/591HIP/kn/+vpz+L/TSWm&#10;s1asLK5P3bf72kLXeh4Y38B5mORY/qk6Xwbt4xtJi3jr3h92HG4W8lNXh7XztVoh63HT1Mq+ZvjE&#10;79hSZB+l8lkPCi1iZvD8YI1dgR79kDTwhjVe7boGw/KtrpFjLXHvOETWeatgu8eBsuJn6L3O8mCz&#10;u/2OItpob9NW3B7xaxfzXbsyl1VGGccL1q0iE8Ugt6pnyD/5X1FiFuSf/JN/8p+7Aj2Sf/JP/sn/&#10;Q4/8k38JuxAh/+Sf/Md8yf/KET2Tf++D/JN/8o9PyX+MUvlE/t//DR/ZSrWFuFZv88xXXF9p++Ox&#10;oBs/5dD+JJ/Oz92eT/YXfePzKg7qV89qibvPudTYOf/bY73b6139Tvze9dVX9uErMZ6JL3JfPzuM&#10;3+lW8U5zPIm30zn1FdfJP/kn/+Sf/Gf96lkt5P80xt06+Sf/5L/3s/MvQv47PRHyX62Tf/JP/sk/&#10;+c/61bNayP9pjLt18k/+/zz8vz2WFRzjn2FaudvdD1/x3ppnVlyjvt3YoE+TfT56+MxCfMyrO9iY&#10;J+rqJscujjT5iORzE/cs71KLWPBUi3pa5yPb14JAxhqgP+y5rhd04/9OX6WPjddVfbvzqPJBu51E&#10;n9Ue6nM667vqeeeP/JN/8u/tRcg/+Sf/nY9sXwv5r4X89/bkf9lKk48I+Uf/d/rkn/yT/xwLnpJ/&#10;If/k3/sn/7WPbF8L+a+F/Pf25H/ZSpOPyKv8v+UAneOTRo5+YsLj+d2wwAFhkg8/6qLeCIODRqRu&#10;Hry+GwYxt+qZSN6nFblWMeL9KcSVbj1Q/D+G5a/NlbWDM+Z/lx9+Ys5BR6PeXbNL9rHVj2ffxcK9&#10;VTG7IdQNiipG9CPS760bTru+i3a7XkY78p/3EK9FyD/5976iD/Lv/VZxyD/5h2fkX2oh/+S/E/Lv&#10;fGz1yX++jnbkP+8hXouQf/LvfUUf5N/7reKQf/IPz8i/1EL+yX8nr/H/lg+6OjCTHrqqIHfNcd84&#10;qtVhV7ZNM9iuYF2TW/Ecr6tDORVrPvG5ytlhR+lsfCyzO58VFCGM06kGQwWDHxqqYd12UHfD5nQY&#10;hpqmL7147l0c5CMMDJUD++p+d8673rWNP5F+yFRskn/yX+mTfx+H/JN/8k/+yf8+T/K/j0n+yf9O&#10;v7Or8q38iZB/If9FLPJP/sk/6pH/Xp/8+zjkn/z/8fnX//0//l8Wbd/Nn9nLq/JszTo3+sX5fkae&#10;n7TXra/PjPEdfj8S51T3Tu+79vaF8nL/V3sn/0UAIf/k/5cV8k/+t+tfFe9nxiH/U8g/+d+uf1W8&#10;nxmH/E8h/+R/u/5V8X5mHPI/hfyT/+36V8X7mXHI/xTyT/636yBvpc03AfDMO6xpUxhV+eorzjt7&#10;O9STTVy7ef6M2JPrXxXvE0WfBeL0TOxG5w8+7H/Iy7xW3HzE35NC/l8U8k/+Qcj/md7Lccj/lwv5&#10;f13I/5ney3HI/5cL+X9dyP+Z3stxyP+XC/l/Xcj/md7Lccj/lwv5f13I/5ney3H+RPy/yVfLZoOv&#10;NNapyUeb9tT+mTjjTeRnHPrOx6c01RfJe26H0D7lc6sgbTy0/epz+Qo/v/JZvwv5n0L+yf9n+yH/&#10;n+f7FXvy/5yQ/8/1Q/4/z/cr9uT/OSH/n+uH/H+e71fsyf9zQv4/1w/5/zzfr9iT/+eE/H+uH/L/&#10;eb5fsf+j8Z9e+HzW270fQZ95a9uBl5J/Mr+74h6/oTt8vqvfePYZbyTRR7R9tgk/Kp2P9m3s3Vt3&#10;ee5c4n7T/jf1fgCotV0jz+Tyqp9TGQNk+PqoT/L/nH4U8r9fJ/9nfk6F/J/7PXlO/p8X8r+J/aKf&#10;UyH/535PnpP/54X8b2K/6OdUyP+535Pn5P95If+b2C/6ORXyf+735Dn5f17I/yb2i35Ohfyf+z15&#10;/mfn/7d/+fu//S5/EqlqpgeV3Gk8cxCfwO+nif5KybwoH9nDRwbgZw3Pr5Q/wfF+upD/JeTff36X&#10;7XcJ+c9C/peQf//5XbbfJeQ/C/lfQv7953fZfpeQ/yzkfwn595/fZftdQv6zkP8l5N9/fpftdwn5&#10;z0L+l3R5vz1r8FHdZ+SZt20/rqsXW9a87sJG2L00jObbt7sHOnfy7BvHj8T4qO9n7e/iPvOm8k7i&#10;29STXP1b/8972/0l8sXThfwP+z5m0j3QuRPyv4T8b4T8k/8PxiD/dXzyT/6XfR8z6R7o3An5X0L+&#10;N0L+yf8HY5D/Oj75J//Lvo+ZdA907oT8LyH/GyH/5P8FeRtOVTyQJ82OgLzfy3NQVzrPbHCA+UyM&#10;lfPzNGNd3mumfV7vOoX9ncQBtUtz23ybRt39aFkZ5zBGaaurv+J5rV7R0t9pL3z0Cyz18ab/d/2m&#10;ct/f2zzA7s72oz8WGPMk//dC/vcxSlvyf54H2JH/eyH/934qXfJf25P/dU/+a7/kv49R2pL/8zzA&#10;jvzfC/m/91Ppkv/anvyve/Jf+yX/fYzSlvyf5wF25P9eyP+9n6j72z/+/m+/W3jwXkjZS9UUJ41y&#10;0sx3smvMck32993aSQ7xurqPeTlb6WPrTfzunF6p751NC/Dh2jPP7wQHI963+ocD7Ok8ProReXzZ&#10;nQzHY3+na1A78k/+yf8LeZD/27XKjvz7uOT/OSH/G3+na+T/du0kh3hd3ce8yP/HhPxv/J2ukf/b&#10;tZMc4nV1H/Mi/x8T8r/xd7pG/m/XTnKI19V9zIv8f0zI/8bf6Rr5v107ySFeV/cxr5/J/5sFhfn2&#10;98YYi6rSF3/no9LdrY378Wavai6X15wM+T48kliHoV81aIwd8yibvnl7bBKAg88dO3hO8fcUxjeM&#10;J/WvmjE+r5q87JMwiKPLbl+nwyD1rOTctMj9WaiHr3h9+uV40tM/knv2LW6sK+6tqoUV/nz/uHTm&#10;ugj5J//rOfnPazsb8r/3Uenu1sh/jkH+hfyT/zov8j9j3gn573OK1+Sf/JP/FT/Zkf9Wj/zXQv59&#10;PuR/k6uQf/dJ/uu8yP+MOeS3f/n7v/0uL0hqKqufSZHQXA/+usZA+6EXNyWHuc58ixxO5QjkJl4V&#10;04Fx4+ezxJ+fzrWqWZ8BNjZq3Pur0vaGPOEj+dRbndbXv9t2PZ/6TeT2S6Bbj1+07lnIZ8XQ7F8+&#10;V8j//VoVr4pJ/s/9p3V5wkfySf5fFfJ/v1bFq2KS/3P/aV2e8JF8kv9Xhfzfr1Xxqpjk/9x/Wpcn&#10;fCSf5P9VIf/3a1W8Kib5P/ef1uUJH8kn+X9VyP/9WhWvikn+z/2ndXnCR/JJ/l8V8n+/VsWrYn4n&#10;/2+ds+q+ixebEt8WPw7Har+4URt+FB9d/my9iTPvPw6TXWuNPWC+8U3mrqZ9Q14+3ZpC/l7fGn92&#10;MxlP31Rr4z/6ihl1bwbv8orBK3hPweyGwKhvqtkmxk43rgzWDPJI/pxP7616u62guauhWTfYdT6v&#10;esUzZ7CWc7s7QvK/s/c61Tr5X8HJP/mfNuSf/Av5J/+FX/Lv18k/+U8RyT/5X8/Jv7ch/+Oe/Ee7&#10;uEr+va+YEfkn/7t78t+v/1H4nz/ho9orVc4EnI4Ntzb63DrGuc1HfXHvDmX4rhpFx4Xz7X3Ow9V9&#10;TvNwisGXYVoNuZPYWJ3vrqG6mCcDPdZg93zkcucH73UkfuBbNr5nba6/7vq6ymec3TN1nPfXX6c8&#10;YD+c7vNZ3RRzU2PyH32T/+iL/KM++Sf/dSzyf6BH/sn/Jg75L/zCfeWb/JP/bUzyT/7Jf5sP+d/4&#10;KezIfx2L/B/okX/yv4lD/gu/cF/53vXtb//4D+tXunVNoUVyKZni+tmmTD6vEygbVNaQqA7P+1GJ&#10;b+A+ltO6rg61tGt84LNTcEZz3r61FWlrV/nt7qPtwffDtmdwuMS3rdr4iLbR9/LVJ1+dHb4trvx3&#10;fsaXi7k1nf+FQMxv3kv7vTb9RP3d86Fzx1w9aKRnnvxvclrX5L/XW/7I/7wX8n8q5L+OTf6zb/Lf&#10;P5865P/DQv7JP/mv/cdr8l/nRP7XJ/nPvqP+7vnQIf/+mfdD/uN65be7j7bkn/xX/uM1+a9z+pn8&#10;//Yv//7C57j5ioQmOLIgEEis9qspxrPN8ThEa22jX5djk9/u8CoAyn00OZj4g+0GQRWvui/zKq5P&#10;hnPls6rfiV25LvWgPvovCw7WXu8h/zmud4Nw3McvipM48178F4XX3XxhSX2e2NujOr7XHtdW2KGu&#10;NM9dHPJP/jd25bqQf3cv5D/lQP7Jf2N7t0b+yX9+nj/J/5mQfyH/IuS/8Id25D/bletC/t29kP+U&#10;A/kn/43t3Rr5J//5ef4k/yJv8ff7oZE9MS1iAN+E11phM9/wxjetku/dpn/8Xj+dl86n17ue29LF&#10;t8rT93KbB8BYXy4vXZv+5HoTaWFvmJ+59UjOskMb2K77MbEqL9y/QYfF2u2aZ5wF5t5BmYeTumex&#10;Xk7rOr/Y/HNoBJe4h25Y4sN0voWuhZ7Aa/zxv1PRm/u5pv6cPHO+WrshNJ773G0Oj/nMQnxBffJP&#10;/r0t+Sf/4/mpkH/yT/7393ON/Lvcyb+Qf8yhcEn+m5jkn/xL3j/59y7If86J/IPv5Zb8k3/yL+R/&#10;+pM/D/+//ePv61e6VeKciy9oBSbaPT7V3UfVAYBdul2TafFphb/KTiEBLfJMAwn2PJzM/Re+55As&#10;ckOf61pTk5bX4XPmazkGNlgUBSdd3dyPvVXnK0Xt0nMt91INNqzn7Cvph0+UONQijGW+KlL9eGm1&#10;jxRP13mPvGPNUz1lfy45t2q9ZmL2Neid9JjrWdmzg3mRf/JP/sk/+c++yf/yQf6XD/JP/tHnuib/&#10;5L/KrVon/2hD/sm/CPmffQ165L+2I/9C/oX8ox35X3n+lfh/M8kBMHB8Czjuh5KJfyZwrdfFOPRc&#10;hMt+AmtzHXNSuMAhMWOJ9MPosrHrjWAcPGLZFvc48osxRqOM57g+01Xvc96bpWdY/fF23KI/8bXf&#10;Nbr36PcTk3WnAzXCBlZ1KilO9eNt1VvKAdOE5xpU2GPtwNU12LDnRmqxv0b82X929UHKHvYhDx0p&#10;fI0Y1ZCYSS6LewhhXyNG1rFyyIaWuXIOjV2khz0b90H+8x7JP/mftkL+yf/cOvl3z8k/+cd8yD/5&#10;93rkP0cl/+Sf/JP/ESPrkH/yT/7Jv7cj/36n5D9Lxf8bKiBwjwQ34EHiCsa4UYNoFjrrUfxq4359&#10;+cDN5pxmbAl2UUf9IMADW0PFx3HND7lq7IBSR9z+dDRu0yRyDSW3b8FhM+LYGpqFrIGicK7r2Rhs&#10;E6boCWpifmk1Itbp/YxtNq/rAwPv0CeiMoer17fUUwtCk/TF445BZ97r09zeLdRgfOlEP/Gt+dxC&#10;ONdlagl0DWCOL63Sp/TPsPedRhj6MFOSSrXm4kDO5F/Iv5B/8u+F/K9r8g/ByL+Qf/JP/h8L5B/8&#10;CN6Tf/JP/sl/4VPI/9wH+V/7FvJP/lcw8p9zmrEl2EWdvzj/b7i3eXhi80Cik3koEgYBOEoFBd+z&#10;4GPzUIS48QkLJL0CQjHNFxrT8TbqlB6NpQ4Iv+UM6/iM9Ym1wgNzjRg6cdXUXB1j4+IwdPfgQzG3&#10;aWuuTvNjDB6YxGt/6pqp8p/2oj7HCJwgwKOJDYa5LCDi8B39sxwEn4b19W9y1xCBPrtsp98rgZHH&#10;Y+CZ/zIK24l7n4MjAI61GPmgX2TBLqNxLAZxdOa6fFUSyxMHjOK5mz9j8k/+H77JP/kn/+Tf50j+&#10;ISfyT/7Jv9sI+RfyT/5XuLEPIf/kn/yTfyH/11/kn/yT/+/n/202OCZjvtEwO4XVGUh1AXX5kxlM&#10;y42iz1FoB64sWOKbwFyNUAAVGFjrRwBjsVSkHE5rWNgEY4YOnTQKjIPQzVH1cKB/3ALuHQeTFrGG&#10;oUJAVe9r+jEP6fQJB25Xp62GtzkUHEjBX4TKDZWwp3EO6GrmpN5m5qFQKwuFEElfEOONvBvys1Yy&#10;oTdYm182AvUs+s3VLuw3DqCq1ycjYDJ7NBVGRdT3gzsDXQ58jb0rZFrFc+l6gvw7If/kn/xDOhCb&#10;/If0yb/bF+6f/GPK5L8U8r/WMAb5J/+wXfLvbabSyIv8k3/yT/6F/JP/lQ/5BzPyf+UnkP9fi/+3&#10;8TZzOLuYkPlxOXNwmGFfynhTNoPBIHGHpf7gDYOtfUhevTaIxcEcx9/IDUyQVQAYP1CgdWDqdEYs&#10;hM8sFPQalAi9rW5b8aRqDPX7CM1lYf8OCoW6m/+ROdXKwWok0fXmddTVv60UXzdZUIvmuvj96wzt&#10;BhV8c4xjx/3H/FUk1cLvG2odesoBLTD4dO1zDX0FsPyzmbatvWDPYMIqVW9DG8BD1wcjJ/gCCurv&#10;SrHOgpeqgQ2dZza/6EZBU0+Qf/Iv5H+tkn/y73NU8k/+hfyTf/JP/meOmDD5J//TL3Ay44mQf/K/&#10;9kf+yT/5J//k3+VD/t2W3c1n8P83PJzYNHZFUMjGb+jH4FhBR3N0P1bnmvq9KW02zyr+tQEonn++&#10;clzFtKKRbB4q7mUWT6L+2E0ta0DE+Kv5V+2kPoDpaORlrsNxSMR9j3qM3EcDmRsk2NAG8K8gdnWn&#10;qs9FVhqQBO59+dCLvgmeQX7ie2nUHs9vHYXNUIqOJO4R84D6KNZWr17VVRP1uiL5LObwEg8y2kh5&#10;lgrn53+foh+yUH8LseF2OB5MYA0c2OBH8RAV+R3MWmZvXl+DnvyTf0iP/JN/8p+F/JN/b0/+yf8V&#10;52EMtSP/5F/IP/l3OS9H5J/8k3/yT/5FyD86Jv/k/yv5f5MAgio2GUTD+7GMsFz3NqHz4Kw3bssW&#10;xourCB72rMD4MIGNhBjgcehewR6563LkdK91LOQD6NGAV7yQ7vBxlUdwP2MYXfPVH2yIeaXoh1eI&#10;oZNWmfXFOkwn1xlgnbE5UXUkimc/t2G+Risrm/vNp6czv5WOzbVxJgr1WQDZ8jkGjojzN8/G+fd9&#10;gj0pJmkQ4DnNR5CI+4IY/sUPrbEvM8FDm19fK6ZOPZ+juOJhDWZvuucq48tMnc1wZLAveKsvGs5I&#10;JydxUJF/8k/+yT/5J//kn/yTf/KvIuSf/JN/8g9ZkX/yv/Il/+Q/apD/VQ/yT/5/Jf7f8GBcBikJ&#10;n4iX2AwW7NdJ+6KOg+g9Dz8pBYPBowtMkQDL9ZfFKTULP/K4CncVdhVqFcZs5TMP2qXkB+rUhxyw&#10;+FV9dUycKxebOcGkvBp46JrbrAj0xmzU1SCxeW3aoFjwNwewiavr+HBvmx+EwBC53rDO/eRB/chJ&#10;gQ0LQ2/VNearUE9IMdkqTDBsheF4DIUJly5wEW4fP0ZbPT2uPZR5uGJhxxyMw24M1BkbvnjWFvx/&#10;HTA+1/B5QLIGlOfHGYqQf/I/n5F/8k/+Vz7kX8h/GY38k3/yT/7XNfkn/+Sf/MsqzfRB/oX8Q7bk&#10;n/yT/+Cd/H8e///Hf/y/zJ+4+OqXxRYvijtX8VTiSYC93nzGjVYU47PKd8zbJSs+L8x/5LzNN9RM&#10;TuOGmnR7Eoh9J+B6NpEVz6trt9/goKqBPOG7OgupfFZxsY+Cc5dr8I15lkmCnoQ9x35K+9+dXQjR&#10;9X6VY+y9nU7FWZWLFEx3Z0P+yT/5J//OHuLGdfJP/k98k3/yT/6LIEb+nU/yT/6F/JP/nEvMc9oV&#10;tXI+pUkS9ETIP/kn/+Sf/JP/vwT/b+Vhm/SNiodRBUVfVRMZfI4Cz9d84DNuPn5aOLToO8a0kF/Z&#10;QNeDrqFdDBhGKrAHqfc6X0E2Q2Aoasg35lEJ9FHqMYWEsIaxuV0MW3tx68NP8HeT0/KhUGfQK28s&#10;1DHWDc4x9VTlV/P6e35Ww1vpGwYY+5E8pKZukF2vjpuxH2QBw7pzkPyJHGIvoo2rF/lf8a4H5F/I&#10;P/l3vkXIv4tB/sk/+c925J/8C/kn/0L+MT75J//FNfkn/7gB8r+uyb/E9Ml/8E3+n+L/7aGlvUN4&#10;vBpc/YZjQgqHZ1EnNLJdOzNbRUH/ljeVYo2FGGfY4CHET8wjNVWIpxKacjzXtQfMdTyPg6Grh8RY&#10;cO+eac6lOryxJSuG41h3w8U8GA4UXDMXw9cC8os5meVz1SI/Ddci+fxHnPHp9qHen0HAeO7jy0PD&#10;M9f4EM/MD/WqphH4GUszxFuB/Tl/wIpbV99vFvYzdJBP8k/+yT/5h3ASzMi/kH/yT/7JP/k3If/k&#10;n/yLkH8R8k/+U7rkX8g/+Sf/Iyz5/2X4f4sK6V7HP8CETYeHHeAaAQx+l6GDwnwflwdga1NzP3F4&#10;iG+MMawU41S5SR4mTiApt2f1jYGHZ+btu4EVATXJw9MghwT0uLeQizo/OqH+oRaAjtAgOFaUIerg&#10;cwm2GvYr1TkGu/GJf5yvcEiunrOjYfHaoBb52FWbWE947tfC0IkKHawSYkd/EtLVAgL35WiSvzwk&#10;s4P6ovXZ4oBN+RX35J/8k38JFz7/Kj/yT/7JP/mv/ElIl/yTf6dD/sk/+Sf/QX/qkX/yL+Sf/JN/&#10;8k/+xwL5vzLo+X9zHuNgwP4Tyw2LUjS/Jdd+YFjaqPgDc8/NN3oqdDAbwS3kVzUYHqDbp9WxKvhm&#10;DMvP3QDSHFdu9hVLm0pt7tkjpElqUjTGxsfhEpvchTHnIg3CeY7mztGFNoyBAwoG0Q/B3LTIWasv&#10;AihmBfYEQNZAQX+zByT0moZSYN6yvqjg0bjWYVv1m6qHHoeJwHPnI8SK/Tz3kZqwvSX/IuSf/JN/&#10;8i/kH1ySf/I/NEzIf4gxrsm/9ynkf1yTf3xM/sm/kH/yT/4xrgj5J//k36mQf6e3u3+C/zenHzcV&#10;6zkbGzvB/MmirqxNGOpY+APJYgE1NMiwrd/SFgPADYbVUan5hoGG/MtGLExRLzalRj0rDgx9BGAn&#10;9IWNBhts2g6ISaBM/1rAOu27GqCe+LN2mx/tgf1g5geehmJBbhIvEZqY9/ziMp+PwecogQUdDIR2&#10;aXCIv35Xt1zryduqocYvGRd/nAOet7m+l8hQJRaBEs/BYFjD82hL/sk/+Sf/KOQ/X+N+RMg/+V8x&#10;yD/5J//kn/yT/6lnQv7Jv5B/8l/6IP+Ym8RL8r/uKyH/wRcW8PL6F+b/bSlrTn4saOi6cpCo36BB&#10;pRzUoJMgVhfW/TgSuhtvfTU03vDjmtlcipdXqTtt3IY8R01w6gyAnQvzQIdGUG18S0oR9l0Mkpgy&#10;DmaVAtSV87p/xFg9Exoe+0IvSNB/NQxGflbRbKs5cU0VBvXIKe79x5mpb2jnUzwUJpK+iGLTRaCt&#10;cITnjXBB+vDhew9b41p3qY99gzMbebizFf8dikCH9nN5aWiEOWigUcZbYPIv5F/Jf3RE/kXIP/kn&#10;/+QfH5J/8k/+yb8T8k/+hfyT/xVvrJN/8k/+yT/5l5/N/5u8owTNd9VdHZfgEJs5NkYszIRf1hDA&#10;hDEZsbyRkc44XBw6sfE05DrXHQpeoGAqQQ/9zOYyZ+h+PBCbOg1PuepdncZ6/sPOMDlkAA9UpK6j&#10;c695LT7HwTz3a6t5ZX0anrsDTdLA9vlqOE/LtsPuysccvLBhHOTV0MH6oM24HjEmVRJ6Ch0VjvXK&#10;XwvVNu41oFDZ5TH2M3KU1EsW8lEZX4rrbzzWxYeEvRVckn/yT/6F/JN//4z8zzoI+Sf/Qv7J/6qH&#10;YF5G/sk/+Sf/5D/FJf/TB/kX8k/+yb+Qf8nPv4P/t0fdIPGrmdb5x8xtbW7aXJrzoCFZ/COYACyY&#10;SSLv8mVjAGBcEX+NPucmAXCBIoTbyYDTC400B2NOczS1uiY0l4tWfnEPKgDHyFtyrrLOI79dlBZA&#10;9w9uYazZhJkLVcHiBJBsGuQfB4WhpiKplhLARVDhNn2RGDJnrhbRv8Z6FHWcYI5c3RErDGANwxts&#10;I9hXH88hFVtq1t/8meEewUAT5cDEFe9dC3sXgU9rBnXXuTfyT/7Jv5B/8r/2iDrkn/y7NMk/+QdV&#10;8u/jipB/8i/kX8i/kP+1HyH/5N+HIf8rhpB/8g9nIuTf5SEf5//tspb1ls8nZddmWrAve2jD9Nhl&#10;DPrY7HM2GJKta4MDMhw8Uzdscu7JRGNBU8OFDK9n027EFWw0gWuFPvJgjlzmkJiAi8951mTZarhf&#10;2nZt065mgqYPpXDNPPZ+xVI8cwulHH0r5rcUh5uOPLQYmiH3wazlpsd/2Mw8Ia72hveqa1BZHLBa&#10;1+Paq+v193sYUBLeqM8YVz8q2Lpm8Cax/XUMR8vrCl8co6UeqSGX46lg4dbaSGWeg83eVNXiCwgP&#10;i/y7HMg/+Q/7JP/kf4Qg/0L+yX/YHPkn/0L+Rci/iJB/If/kP2xDyb+4DZJ/8k/+yT/5/yb+9f/4&#10;n/9vc4FjAeSCMITtBI/KZtTrE4eO08e/0UvUxNidjrVZaYTZRcRnnR/vM/+w3an4vfSe6jwe+iL7&#10;c1B4Ot/jixV12MUfKFfPuvgYa92d+PHxTk6h8mDlWaOmt4jnUNnue7PyP+SVDon5oS882dgHiyOs&#10;/9hVz4YI+Sf/tRfyH7XIP/kn/+S/z4T8k/+97UPIP/nf+RnX6Iv8y1aH/Hudhx75R03y72OJkH/y&#10;X3sh/1GL/JP/Pyr/byrxDNQZmEtu/NHUAjGIP+wrqD5W0BpT9gmuQaEu/sNew8CSMiPv2RJEHpxq&#10;V5jHo2mXz27cabqvgLFby/h0VWKcjLa2FuKY9BmvvSvEEtnvsW+2Fevej7ioVgDZ7XHV1Q8kPGsN&#10;luZ0ZFpjXesc8WusF/Tv+xUr3J2bzj2Z+L37QbR+2LPuo/qszUXCK/JP/sk/+cdn5B99k/+cKfnP&#10;Qv7JP/kn/+Sf/OM9+Sf/5J/8L1vyv+KQ/3VN/keu5D8+/Qz+/2bJ6WPrEVhJDtWt52aywidqdHoC&#10;uhEvg79VxqatyC9mtNoPIRxeV34KsX3k614zHjF+tMdG0/I+7jW3jM29KsSNo8w/q1C24hlWPg5Y&#10;gyhWVLEWC7n4bK3Q9vs3kQLpCGzuAyn7RZr9rSf1+cSvidUj2Ila9IAlW4VVS3kpeBPZ9TIOZH8O&#10;JhKyE8hGxNMjKRP0Q/7Jvwj512RL/tEn+Sf/lZB/8k/+vf8VlfxnbfJf0yTpnvyTf/KPduSf/JP/&#10;ZadC/tGzCPkXIf/kX9avdIttUoF5+kw2z18R31q17yqnZ/b0qny2z1fr95E8vuLM0Pep3zhe4vjq&#10;fO10Kj8x1s7fSYwT6fKo9KSJL9LXZhfzmfxObMn/1/kk/+RfhPxX8cj/1+RB/nt/JzFOhPy/LuT/&#10;a/Mg/72/kxgnQv5fF/L/tXmQ/97fSYwTIf+vC/n/2jzIf+/vJMaJkP/Xhfx/Xh5vd07Gp8K6NTrj&#10;2UlD79Z3cTvfdrCGTdPlEPezu44xov3OrpO7+u3sTmo77ndnijaVrkhfq/isg/PuHMZn3NddHa3R&#10;i+u2ye3OvovR9rAum13M6nmspR74qHyNF9O60e98kv/6OsYg//kZ+Sf/lc/dOvl/Xsi/j0f+yT/5&#10;r2OTf/JP/uscyL+3qXRFyH+lQ/7JP/kn/9EP+c/6u3Xy/7yc8v+GBu8P1d/H59HJrpG7xNA+NnP0&#10;WTXXnWjxOf7sYDGp92OFvR4ksxuiXQ543+1Dmhx2MKCuSb3XCuqoG5+L9LDFfGN8bdYt6HT9INKf&#10;qYU84jrap3NRX5PqbNCXFr4xd3uS4HheYw0/K5uYn8vdsp+qLuR/XUvIjfzn5yLkn/yT/0rIP/kn&#10;/7Uf8l8/w3vyT/5xDT8rm5gf+V+f5N/fk/9lT/7Jf4xH/mvd+FyE/JN/8l/Jr8j/Wwxw2pzdZuJ1&#10;dT+TkPvBcRdLbnxP6OTcfxUnDqlRp9hMHQDds6rho04HwMlZVfli3ngdc4g+5lviMBQqeDH3bmju&#10;hq8UvlCvWhv/KJg84SN+sYwBXQ2B6Ut9rp3/Q5TqLzGr45/4L7/ItT5viWvkv4xD/sn/9EX+yT/5&#10;J/83/g9RIv+w9mwsufFN/nO+mDdek3/yT/7rOOSf/E9f5J/8k3/yf+P/ECXyD2vPxpIb3+Tf675V&#10;QQY8mITeOdVer2osPBCVA/8bP1L46Ap/1yxS+Ig5V3oncSoo4kCMe6hstPF3Ouzis25AxxznELJ7&#10;PxrXNT/r6tGJNrbD7kdeFUzVdeVj9L1I3fvzH/qyPAAk6N8NRH3RtpKyHzQMIasHB/nvhfz7NfJP&#10;/tv45P82Dvn3z7p6dEL+ayH/5J/8k3/yn2OS/17If+Gf/JP/YBtzrvTIP/kn/+R/F+dX4P+tg/79&#10;Laf6wmnxZ9rO6mh5MDGJ2HxVIeNBY9Fj3lUD3wm+EY6No0UOJmcSB0rVLNEX1kFvbKo93+1fN7bj&#10;ItbX5L5xO0nD33Ku1th0AIjkfpTGRkMf2p2PMcut1sMrtOsGgITcfCz1QzcOV72vccwh1alpVi3y&#10;EiH/5J/8i5D/cU3+cw4mZ0L+yb+E3Mh/8B+uyT/5J//rnvyTf/JP/jsh//4Z+V/XXU6d7bgg/+R/&#10;XJP/nIPJmfzK/L9p8+DdoeUAVbEFEh1GsVAng6NsJMmbj42Ob2WtiTH9wiHHH3OsZOdz5nAl0A3V&#10;qgaYVzn4tM4Kl6uh09W6a9YEumRIZwPrvla6idGdYWechobWMLRA/PvhVsOmCqeXUdx717Mn+0T7&#10;9AUD0xi/DOd+rBmAmvlIrGiTj3q9aI/5zOcmKX/yT/47If/kn/yT/yoG+Sf/aT/FfdwfrpN/8k/+&#10;yT/5lzLezKewI/99OPIPMfC5Scqf/JP/Tsg/+Sf/vzb/b66oWoN2Itpcx4DVxuMhl0mrlg3yrm97&#10;SDGHeMgWY2qdJ8aMuds1XHAt/kGfd0Nz+JRKv2nSOZQln2EVI+YqUoPmmslynkVqpVRN7WAd+9Li&#10;C0JFqh8jdfEDCOlcRdKXReo57QeaFOvRb/UsXseUrdHR6jMkpFdgBaOqTh0jMT75F/Iv5J/8+7UT&#10;If+S9kP++2fkn/zPGEL+K58i5J/8wyf5TzHJ/7on/z5v8k/+Yw7kn/yT/zo++Zc/Pf9vzpetQx6b&#10;RxB3Cc6bRiclVsBVFXndmzsckWIwhLUYC2U2uvq1td/+WLCwMf/qz9xL8eNuVV6xDrtG0QKEzv84&#10;15jzvAkxhw8RX89yb9LnUOU+z98CFFbEt7AfzTrVj2KijRbPYo4y+18l/rhfvI/1keIZ9l4cMCI+&#10;l6GL63oFrnJ+1wNnowaYY/zs/KA/8j/Wm80I+Sf/5F/AL/kn/+Q/PyP/eZn8+72Rf/KPurhO/sl/&#10;3FMU8k/+Z1wj/+S/90/+yf9OyP+fn/+398PVUBhbn7NwlpOIiYr1z1PCtodQNpvAz1jUuOYGRgAq&#10;5uGWwxu2qrFiXhVkzuZ6E1g1Q/RhEpxJbtJHzS0PjnCNAy3KeEtskhtr5qg+x7CUYknxLO73vZ+0&#10;PhMt7BDelIf6/ZR9WtQxxpg5mrlC4iBYZ6CpF0rwkl0HrjjeZhrwSrqKF9cqFrp+nPmQ/yTkn/yT&#10;f/JP/oX8X0toS/5zHPK/rkXIvwQ/5J/8owL5732Qf/JP/rOQf/Kf8iD/5N+7Jv9S8/823hKOBQ3B&#10;JnAF9DOo5gPQItEKNIFNaGOLzRQHQwlPiDPXzNtpfC7Q9OCsPWT1flBPi+suzzn4NNconYmseSRB&#10;VwvfVXO5/cPDcviquLfnKUARSxvVBMVlMBtTe12DfHEe4zAuc4PkYg2kiBffqsdeVJzG4p+lXoq+&#10;pT676U57P3Hgzvw1x0i5SnAY45J/8i/kn/yTf/JP/sn/0if/5J/8TxfkX8h/zJn8+1jkX8p9k3+/&#10;Rv7BD/kn/+Sf/EvI/ZP5f5OQqC8A/GgbFCsdSqja+9tP88HLQaC6IEP/sKEZP8CJN9WQwH3FvcVm&#10;E8zP8t5cIbG5i8Jr4dOafYx1C6eCP6ZlxT5GnFhXNwSLfKa9hviw92SH9VA/eEXyIEjNGfz1vZbX&#10;Y21F8xnP/hH/hYBnhHXSsLck7/a26lEk0cFduMqDDXLGXBwDkGh1xvPzch7juLPDfCw8L3ySf/Lv&#10;7Mh/SoL8k38R8i9C/sk/+Xd7KnySf/K/rMn/XCf/5F/Ivwj5J/9C/oX8z2vyf+mQ/46nV/h/2yX7&#10;I5O5qQB2BGE0YNf8CVJ5gDXsqkOYcXTpzA3B6eHg6g4T42JBVaug/T4kNHLakxSNLas5cFCOdR0L&#10;4uuilS8t9H3q5d4i+Ab7UVCK+8DzGUZujyauieO+y3UY0MMF+seHExLoAZTYd8N3WT8NAxNCWXju&#10;9qDrz/gymOsS4NrEr3LHQYPX88tGcz4u52so41oEv2KiEvIv5F/Iv8Q9kH/yH50J+ccb8i/kn/yT&#10;f/ExyX/INdyTfyH/Y0HIvzMW8k/+hfyjLyX/KOSf/JN/l/qW/7fpIDyQ6Mg8FKNwaLPAtQmIW9cM&#10;mt5cX+5cnMc/qqXOz/shabZV8YdhV0YGvrGRYrdUBUX9NSx0FVt9vi73EHc59r+LT4Fid0Zj6GLn&#10;YD4QFGNEEGadFN9Y5zbfNQ/Ch3HwmVTr5tcqnejf6WuupzOQVb8YN9kVAzVVAQaw+4e3rLDBL0D1&#10;LtSZ+XNLojnn6cdxZFMHh8RiVESkYBR8kX/yT/7XLflfz2eO5J/8F3sh/+Sf/Av59+mR/+Cb/C9b&#10;jEX+hfwXOtG/0yf/5J/8D0WXG/kf+ZJ/8k/+I/9vYmGPun7MKjbMOPjpwGxez8IqBLP64MoGDxIb&#10;YyS04uZ/rCjtRUJRxUOUIQTdWQR1vmJjrsaxfCilby0PRgJ4o1g2ho14USy0iBsQ4wyv5RHWbW3m&#10;NeDEmGFvYxHrJZL9SdEz1VknH5rXzPzzFKsRAwdWrcdrg1yvDcaecQC/10udH0NdkfYL0Nlgv4gf&#10;5KmXQfFdx/wwRTUX71rAXp+1HD1C/lM88k/+5yJ8kn/yT/5DHkL+yT/5J/9C/sEn+Sf/5J/8k39x&#10;dYk5d0L+yT8+T7EaIf9gQv7J/wr7+Pz//c//t7ns56d66k6kql5H/cr8PM6drzv98nRv9O05ndlE&#10;z+Y6bIaTuRbqE6cExtpN2I/UbayNi2f74jvkZI/bXgMHca9dzfG+8v8KS11/vdpP0fauR8h/f3+g&#10;Q/5/kpD/3hf5X/ci5P8kD/Iv5J/8k39YGxfkn/x38UTIf2d7J+T/dSH/vS/yv+5FyP9JHuRfyD/5&#10;/7Px/7acis8YX31qEawSk74YWiQhsj9stMEcq+ddPjEX29i1jaBnMVD16cPWOr9q4MQ6W/i8yXHF&#10;DPHHmknes0E+0eZOdnrYX58hesWrfFa9Vh3YrLH5vumGZtfLkaUT6fip4p36OvoiBF3yH+KQf/Iv&#10;5J/839qQ/yoO+T8W8p91Yo7V8y6fmAv5h5gh/lgj/+Sf/PvYJzGE/NdxyP+xkP+sE3Osnnf5xFzI&#10;P8QM8cca+Sf/5N/HPokhvz7/b9Npn0lpWCZcDZAT2xFmZxM3PoxGQ8bYW18QcycWYkfQdzY7uRtG&#10;eOgnMaPPu32NsxpxEPBysBd5dTrxPg6PKBXEt/lLndv4xJ+pfNfZAbvpq+Gvs78DDWuMa7LJLcJd&#10;6Z7272WjdzUl/7WQf++P/Afb8Fm4If8HtiMM+V8+yH8v5L/2VeZA/rMviLkT8u/9kf9gGz4LN+T/&#10;wHaEIf/LB/nvhfzXvsocyH/2BTF3Qv69P/IfbMNn4Yb8H9iOMOR/+fgi/t/KZrZwMwu0a07LcFQw&#10;x2cI1t2bUMxDIaZJkXPwhW+wo79KVJK+4oXe2GIdYuy4dy2C4DBph2lT69umtDAgwV+1NzxXN0jB&#10;LuZnN3ntcq/6Lf4XCJVtIe+/6/Ckr9x5Wx42bYDNWnWG8CWro4ddrsFHd/bov3suD/9mIu2XE/mv&#10;hfx7f+S/CbBZI/8b/bBG/msd8u+vyb/P+y4f8r9suhwqIf/eH/lvAmzWyP9GP6yR/1qH/Ptr8u/z&#10;vsuH/C+bLodKyL/3R/6bAJs18r/RD2vkv9b5ZP5/+8ff/+33trnuJG4sPps6uH4WJL2VPDDT0/zv&#10;DuwrBesShqcDXho99CGjTgrX8vo53g22V2v2jG3V/Hh/MxNeloqBLhessx36c2emNcjJh/rhcPfF&#10;vPW1TLtn5P8bhPzf6JJ/F5/8e393NkfOhfxHf+Tff+5yIf9Ln/w/J+T/Rpf8u/jk3/u7szlyLuQ/&#10;+iP//nOXC/lf+uT/OSH/N7rk38Un/97fnc2Rc/nL8v/mHD4Lk0ltdPmcB2DJaOmNT2yef/90byXR&#10;ddVI16eZ9E0Y34aFYrvPdK15LfmXsyYaOVpeNyneSiLk6OOKafBm1NxbwcOOVnEJ6RgmVd7W2d9I&#10;V+95r9ArIw/Zx9NqUerB3EmEL/ZW/DE7FJP8tl4l6xfnbXLzxToVu/jm47/b3RyEgUvgjPwL+Sf/&#10;5D/FOBDy7/VPWSD/wQf5TzmJkH/yT/67eOSf/JN/8h9vyH8t5N+nQP6nD/Iv5D/FOBDy7/VPWfiJ&#10;/L8555cTt6San1WN7TNdCVizgZmYrAMw6MqqkVXql9Bxg1Y01b+vJSg12Mfchs7MC1KKfuazg1OP&#10;e9Bm3QFvySb1djcsoqTmtzUQ5l+N32qwdTlUPrT+Nonp2kmNVPxidYYwlJO/OOjM/5lffhF+uxxA&#10;75pPaM+I1eu71nE9ZzGX4AyZDU4U+zkFEPKPPocO+ffX5F/Ifw4Llo9H5L8W8h+E/A/XnZB/If/B&#10;hvyLXyT/a538Yyrk39mSf/JfBRDyjz6HDvn31+RfyH8OC5aPR+S/lp/I/9tMVK6CQPHW2yMLBama&#10;KVzGZilEEbpWPOGz2ACz+z2N1gdLw8zqOOPQuh+xwpJEP1YcjPusnuE+BEAbOlocLLAhUvLaBEMj&#10;sIvDoBowcnCPw6gS+HJBG93VZ/hNcWLThaFX2E4gfVs1qV4H4+Laatxq0HQ1OxDDIVM9M/H9NP9r&#10;CC0GVGiMy8l8wz/0yH+6If9C/oX8k3/yP/NDIf9C/oOQ/8cl+fcJRSH/rZD/Ssg/+RfyT/6F/IMd&#10;+RfyT/7Jvywbuef/t3/8h3/7fa3FU4Nl11BB5yqMO4z3nlI/QGI6usnNmvvw7EeRXJF14w8LibpF&#10;480ewoLjgaBiFe8zBPNOz0bNXwy2G0yj0XdNel2nRmx1+7N/nGHw6c48dPPBnucX2IlJyGWdOfRv&#10;0pNUi31Csof/znZ8Fuelzm9I0uyau7r14R0J+Sf/Qv7J/1wm/+RfhPyjv93eqxjkP8STJg8h/5gX&#10;+fc25N8/Jv97n5AT+QffIuS/yIX8C/kn/0L+yf9cJv9/Cv4fL3wqMqAYPw7uAZB6nSJBhewydLW9&#10;NkVThWbDZhIAs2iMBKOIbBu9kgl88xhzk4M4s1mqhtNycM4mu4vRNXl37+qkxfP6fHXaLRsVre3a&#10;OsheMDeRFsZks/Eb53YLUJGHNIMy1SL41V0N3YWsgVL4KYfSDYadaOFjPQjX5J/8Rxfk36uT/xCA&#10;/JN/H+M2r+o5+c/X5J/8dzHIP/k/EPIv50L+s0vy79XJfwhA/sm/j3GbV/Wc/Odr8k/+uxhP8O9/&#10;wqeRGdOaTSZ9XXZVYnpj2xU6QpKe39y7GF2jBcCx0UWagwk24fm8xuZFh2bQECvurs4pZmRJJfgM&#10;xW+a1b3VPqwnbkVenUbRUZeb5PWqTgms8Uc2qeFzk3LIq+ba123UDLXRt9hbBgGqtDS2TDWg1X+Z&#10;3JUf6nEn5J/8l/cpJykSeUHIf7Al/9Mh+CL/Qv6bfiT/sheox52Qf/Jf3qecpEjkBSH/wZb8T4fg&#10;i/wL+W/6kfzLXqAed0L+yX95n3KSIpEXhPwHW/I/HYIv8i9P8z9f+GjqKvEOq+vLLje3SAWipqR0&#10;JVYdFkJyFUaHc31/7xj0tM4bfbwq+uKzjd5tOopb06wPe3QNIGdgYh7v/sX1no9z1b0cNo3PvNhc&#10;C+wvnZv2Psbz6w/Wyi4ncaDOIRSg0yaOeyt9V8/VmvAjqv5ckn74QqnqMobt3Kv73Z3r2uKXVHVU&#10;zZGR/xsh/0L+ZS+rNcl/0X/kP9ySf9An/+Q/xCf/5J/8k3/yT/4bO/JP/sk/+Sf/5J/8yy3/v/3j&#10;n/7z71XC8y2Yiyr3UjWx+HuzIhZCOHyAsc4Ds9DoApuWstm36QbwE+gS7rVYm/mJOyTvQEJd9Bqu&#10;RZyRR3zuroP+u/LjvDrf6KJvfgWf4s8Cvw264XAnivpYv+s6QIp9Mb6U1mDVPPDQ7i6PavnKI/WV&#10;hEEV6wSPLPTuSVwp4pW5Qd+XZ6zhYDTUBuMNffIPQSCnmGPwS/7FX5N/8k/+yf9OVIT8N+vk3/sg&#10;/+Sf/PvcyD/5hzzIP/lPCaBT8r9Pl/ynRMm/kH/yLynH4PePyP/bLBz6nHtb/yCSO5SmI4fOO5iD&#10;32BjIwj4sGuQrPMeG17/4NQPFfPB3v84yGeDC+SKEK/nK7wuW7HZaP4fglpvjHGvqPOen42aYU5D&#10;QVwzDNv4D079uFcxV5tHPf3UuUbOlbON837XL32Lh82sm4j22KtZatJHqa58BPoBP1dyIgn2y8bm&#10;5tw+bZ5FOMOR80rxuvH2MupUDE7VCEAD9KVreBM38h7LrrPyjy30LvouB5tOQ/CRw6qbbIsjS1/C&#10;5q/D+V1m0PLkn/yLS5T8k//HGvkfsci/kP8VjPwXQv7JPyQn5N/7Jv/kn/wL+Sf/5J/8k3/yf+mQ&#10;/6H/1fw/fqXbZTedTtBU1jORZA2AxuEwkpzNZaPR1tTBxoiu8U1VqfDYkdMvhxhOuZDnPLTRkHBQ&#10;o9E07n8emrq9xpjYdIr+3RSSGXvB4meCdwt7GTmMc9M4wFaD+3i+cTwQCPbVUsUBaQBAQ+2k+S6J&#10;QzUNtNncMChMvV8t/guEsCX0WfVXnVtoFfX1Tm2k9fWwjffRt0ioW5uYtDVVfHbiS0Qc61asiZB/&#10;8k/+yT/5J//kn/yTf/Kf8iD/9fWwjffkn/yTf/KPz8k/+Sf/fm/kv/BF/ovYQv5f4P/t/eLy8XjL&#10;io5kJmnDy5DrLecKvpJ65GVzKGC93VsxqaV8C62Fkma/s7gxSAHOfDtqy98ovGEYaDwN8WYILPr7&#10;W7b10CAwvr1T2Mv7++0Rx8bA08UVNucIet0/Ypnf28gxds8qrgNlNLGPYfDMi3qneR2+RMYn+h4p&#10;j4Yfzx7bD0oIo403mJeWLZAeW9M5bAzPQWBAQlIDDIsNFuAffmWlMXvN4qBbxZg1MVybA8T88JeQ&#10;q4wBKYmxkcO8n4Mr+5p5FbzgXsk/+Sf/YUvkn/yT/yTkn/yTfwhB/v06+Sf/5J/8k3/yT/6F/JP/&#10;uUb+MWwS8v91/L9hw61mhdOOAQTquXrMNY3kLQFjCp8GTbs+dTHsY+mye3gfEKqLicChvc9nHc5M&#10;1SB/Ww3xGHoImU7fE9zrlFT9Hke+840l7tEE4J9JrnqYQeNZVIFBFPzgPa55Mt/jrz2ua71qOOxt&#10;vOmFxrMCVz/UoYFV0lAUBMjtzaatQOquf3Scsj6GjooLYLIAGg4Uc0DdCUvo7Xc0B6rjy6P68oNB&#10;MQedwBmoY0Kh9li4OXyuPZqrp4Z5Z66vbX55X/dI+Wxzm/3mhPxPXfJP/sn/2BP5J/9C/oX8jyXy&#10;T/7JvwQh/+Sf/I98yD/5T86F/JN/8bUn/65w5H99kv+v4/9veFAjCcXGFTRU39BYLwDKLB/o0rMr&#10;b5PRlwr7GPF12MBZTjhVZ1N4ckJNrub3xR15hbfas4qPlnmEHntVx8loACtij+f4OfcL+a1mGZ0m&#10;86cX3bYCELMmMFVWvVcDLiQgJ9cQuAc/kGauvpCPgSZhiGliyXmaeQ+7WXvNeWEqlT/FPjX3xeH0&#10;i0E7amP+INeH+n5TfdT18V3379e6usLXa/WTjz/O05aJQlwVd0aoO/tnxshtjoy5HsZYI/To6XHm&#10;1wB6tyH/5J/8k3/yP+tH/sk/+Sf/5B8yJv/kn/xDrcj/MCD/5J/8++f4OfcL+ZF/8k/+hfx/M/9v&#10;uiLPROy6wDdUKDpd6UzcAnjvjRHqoVg4c+oPfzregq3m1Ksj9Drkh+7qohH/0ZSjeAY2mpsNAB8H&#10;r5CX4SAY/mBIlYetAsNCkqi6zQII0NW26oQ2fg/iOlohn/XH52iG9dLBLqyPGq48Rt1dHpJ7YTTe&#10;Gkp62WfY44AR+GIZ+5j1gXE39uXPQNKXxQRVYdrJGh4Ihq/zYzpPswmiXCw+DszS/scAXH5WHdXt&#10;XXCIyagZ5DLuEzOSBpJrtpEk+rmAfAxFnYNPZJ3B7HvyT/7JP/kX8j/yIv/kn/yTf/Lvcyf/5H9F&#10;J/9FUa7nkoT8k3/yT/6HLvkn/+Sf/H83/3+7ugGAHo58Y6PMFK9mfyR2+QFfqShXrNGIOBQeRV9d&#10;MxNWjKlrUIWen4dzVQT3MvwPHQWyR8EfPtdI0/F82l9+AcCxhrNrHKYOdq8hiLVYZzbsfY4m5oav&#10;Qc6j3qtZfRPmZoMCX4maa6zrTfYqojP1MI83w+JiPvoAh7BOfbdbl5ub1I8rjG/p4rKfp3PVeD1f&#10;+9fZL1bsVyBX9PGOj5q4LWjMUWafLJ+j9VffGfa6wU7W4T3e6FoYtIJfOHHv194GyHNFZ46+X6OX&#10;4GdwTv7J/yqiMyX/MUch/0L+cY38k3/yT/5Hqcg/+Sf/5J/8k3/yHyzJP/mfex9BrivyDzHJP/mX&#10;T+f/b3I1+WOXFoyv5p1gLB8GvzsxNurjrScUdmxMfCO6TY4YcHBVfBVzk2OpB104lDUoFsBmUAzB&#10;QgGBgodz/Y2xZgND47ybWsjLBAecwUGvc/VNt3KMJ7hGnKrOIYNo2XWWs2n02scs+oLbXP6+jkN5&#10;DcXYVDiQdNXU/FljXv6MlxuDYYybwYGK5+Z6VCUMl6vCZm5vs3JjoKq577irnWEQPFbNDRAJ+1vX&#10;j/OzVVMB//CF6+LpigvfBa4vsJ/iAHNnh4MFvtBgdkAc7A/yT/7JP/kn/+Sf/JN/8k/+yf9YJf/k&#10;n/yTf9wI+Sf/5J/8k3/y/0fi/29YGHO1VOd4eJqbG5uBZnqoWABd54YeAVD/sTlsdAkASPDrgJ8+&#10;QVF1HdB1rSJQ5CvuGGIWhtIAzB4HFwvutmZ4cKsudtmsBlZoWHVNMv5BNB25X8NkBTI4G52DbO1t&#10;7VHCAfu6YduuQYPNOurzGBL4hTBOKtR67NG129i375/8BbLmrl2TyA1380Ndgy0Oj5G/Qjvgblff&#10;CAx1WecgBpxr6LUxSFddZv1HzrOvEerh+woIg0LGHsIe01nBl4DoAmP4nXUM/a9Q91XPdXQ4nIT8&#10;Cwr5J//kX4T8k/+HPfkn/+Qf3IMy+Sf/5H9VmvyTf/JP/sm/CPkn/+Sf/GO8n8+//v6f/p957nCu&#10;odgAEdbAfBGsuI/P3HP0h80d9Fr7G//TVvyxmUhWEIRrrTv/YT3VKcZZMy7FV/H1SmW1ej3ZVQri&#10;obGwYTcYi3NH8GY+oU64x3ie2CsYP/o25zz7jjHQZxU/2qwgdR53fZs+xdc/+kq1kH0N0V/q9Wbw&#10;DRcqOVfcb9z79Ct1Lck/+Sf/kupA/oX8C/mPdcI9kn/yH/1XPoeQf/JP/sk/+Ye4Qv6j7xiD/C8X&#10;5P/e/7QV8o9C/sk/+c8LfwX+31/4pAIUouLOJjfcjc3cSOFrSkgYbarNdLrJNuQU3JW6d3rpEKTe&#10;12ndyoYo7DCHaFfZS3F9qlftQQ51ZGNzEr+6r+wriTUpzyL2LQxZuC2lYayNGe2q3u/OSBr7nc3O&#10;zy2DjZD/Pgb5J/+Vjgj5J//kP9qcxK/uK/tKyH/vh/wnd6Uu+Sf/dxzu9Mg/+Rch/93Z3MWv7iv7&#10;Ssh/74f8J3elLvkn/3cc7vTIP/kX+fX4/5vIWZOjHuq0b6GKYNE2rWlOevqNMAZHdudb+jy6XG1j&#10;a03szkdqKN03065mWIeT4SNFjMrv3TlW8fG+Gx4V3HYTv/LfrcmBrwhO7J/4prbLR4OvbniN+90X&#10;Qmfb6YjU+xLZn8XuWoT8k/9sT/7JfxTy3+uRf/JP/sk/+a9jkv86P/JP/u/yIP/7NTnwRf7raxHy&#10;T/6zPfkn/1HIf6/3R+H/bdfc1hh1z6xJCu+rWJWPnX1X8N1AQZ0q9w6EGDfCLoVfDX9E8iF1zSSF&#10;/+4cqj2c3lf7xfy6vUV/3bCS5hn6r+KjXrSRoK8hh7uexPsKFpFce7nJs1qP+VV9qZKHQbWXbmDc&#10;+cQ8om+MQf6zT/JP/sk/+Sf/5F+E/EsRm/wL+Rch/yLkH9ZjbPIvaT/kn/yT/973nT35r4X87/3g&#10;Pfkn/9L4/DPz/6ZFMJG82WjYJbM7KCnWYuNX9raJE693a2P9Dowouz1iA1R2lc5d/aqD6pq0iqmS&#10;B9rOXwelyB5OCXbVsIzxqucm90PzbkBUcdC+GxzV2q53q9h3X1xVj2CtYj/43LXtzy7uXT+L85/z&#10;7Z5VduSf/JP/Xp/81/Z4Tf5zfnGN/NdC/sk/+fcxyT/5l+ZZ1CP/5J/8733ITWzy759FP9LojGvy&#10;n/OLa+S/FvJP/sm/j7nj/w2LWTVldBb/VAWM9rjRu8SrRLXJA+9Rz4JOLEK87/LA9V1TdftrbXTv&#10;Rzq7Ij/d5LQbbt3z+Uw1NWlV8x2su2cx5w72TleCjhaaJnmAWeHHDmLshs5pf1a+qxz8tZU5a+Mr&#10;5lrlXfGA61UeIuS/y5v8k38U8u/tyX9YI/8pZ/Jf65N/8l89I/9eh/yTf/JP/vEJ+Sf/IuQ/ru+e&#10;z2fkP92Tf/Jf5f2H4v/3//T/VGfw60jXJZSfKDyUX0LefxHkn/wc2Gq/oPBQfgkh/5SfIjyUX0LI&#10;P+WnCA/llxDyT/kpwkP5JYT8U36K8FB+CSH/lCfl7f1vlV9X2sP+BZLWDz7/ssBfHesXIvBntYEe&#10;rH80tzv7zxr25P81If8/X8j/x4X8vybk/+cL+f+4kP/XhPz/fCH/Hxfy/5qQ/58v5P/jQv5fE/L/&#10;84X8f1zI/2vyB+T/8cLnD/kG7RuT1hdT+GiK+oJj3Rq+IF9R50/M72f1rh2sfzS379ob+d8L+f9k&#10;If8fivHZQv73Qv4/Wcj/h2J8tpD/vZD/Txby/6EYny3kfy/k/5OF/H8oxmcL+d8L+f9kIf8fivHZ&#10;Qv738ifi/00+LOo+vl30xcDP2P0qQ+UkZasMfzX5Tlh/UmP+ym/NP1XI/5cJ+f+4kP8vFvL/ZUL+&#10;Py7k/4uF/H+ZkP+PC/n/YiH/Xybk/+NC/r9YyP+XCfn/uJD/Lxby/2XyBfxvXvicFsTcx6fJcfgX&#10;A/8Rf/fhXcoqf6FBcyifec7P1PYzwuqLzz5FyP8vJ+T/eSH/XxAchfx/m5D/54X8f0FwFPL/bUL+&#10;nxfy/wXBUcj/twn5f17I/xcERyH/3ybk/3kh/18QHIX8f5t8Av9vx94/403prQ9tw1cq3yY/6y3x&#10;KzLq9l0pH8TRP1L9dnI0I77px1W/fF6R/xWT/LdC/oOQ/1bI/9cL+f86If8fE/L/9UL+v07I/8eE&#10;/H+9kP+vE/L/MSH/Xy/k/+uE/H9MyP/Xyw3/57/S7ZU3YumNk/lnOYhsfd2oOL1PFct+9VsTOJMf&#10;tRnNiXX6ypRigxWx7KR3tLk+0T+Rl3/0r7lu9Wzvw61/Y688W98o5P8wDvlPKuS/sSH/IYhsfd2o&#10;OL1PFfK/jYkxyP/mWVwn/yGIbH3dqDi9TxXyv42JMcj/5llcJ/8hiGx93ag4vU8V8r+NiTHI/+ZZ&#10;XCf/IYhsfd2oOL1PFfK/jYkxyP/mWVwn/yGIbH3dqDi9T5U/D/9v1eKnJmCbZ6eil36Vo4ZO/oq3&#10;sNU+rHN582Y0NU6Ty6vnYUVzHtb66Tfxc8hD3e3FxK25jrEqnZO8X/7Rv+YaReX+bbw2OX0Gdyc+&#10;qn189EvgJCb5b/Sa553eqZD/xj/5T9fk/0zIf2MwDck/+a9jkv9Gr3ne6Z0K+W/8k/90Tf7PhPw3&#10;BtOQ/JP/Oib5b/Sa553eqZD/xj/5T9fk/0z+RPy/VYufErhMRl6T3RCxGyJ1k8hnFr9tbNvoaT+I&#10;7mqlN/d361VIs+ds5pCvz+DVH+XUCpLdl8Czw/yzh1sL/0bnbv1O9AUfuy9N8k/+yf9rQv7PhPyT&#10;/wMh/wdC/q9n5L+8v1uvQpL/14T8nwn5J/8HQv4PhPxfz8h/eX+3XoUk/68J+T8T8v/T+b//lW4W&#10;jKqifDZAyae5j/dnGvLRxoftQmjQvSn+yT6fqsULBMwhl12VAxb1Tgfw8DVrLC+J+1HO8nz03u7K&#10;p7Rx64XOSU+oPL+/O/3PGOLVfYyhQfeZvJ75Uif/S+dOyP9yQ/4/5pf8QxJC/tE/+Sf/5J/8gyvy&#10;H3TIf7ZB/RMh/+Sf/GcfOyH/Hxfyv/dP/sk/+Sf/4OqE/zfnZJdXDKSN0yq5bk03Rraxw2dWNIOc&#10;5eMGy23t9V5Hmzw+BERMute8/V2Z1Rv83dC1+5jHYpt8ujz0CZtdT6CvuGZytL8SpvRfIhT3z5y9&#10;3dzf2bb6uvIZt88Mf/Iv5P+DQv7vhfwL+a+cgpD/2ob8k//WZ/2M/Av5J//kP/rsjMn/60L+74X8&#10;C/mvnIKQ/9qG/JP/1mf97K/I/1vpRIv7eegFTM+INddaLHaFig174h/udfdWsAu5O0DdxN7lGn2V&#10;+cyke0OFJO/iJfcfnOYaPk/17/I42UeXu8upGSCV/jaU5bzSf4lQ3Ntdfmdy9GOubS/Zykfk/ouF&#10;/OeQ5L8W8t/nQ/6zkP/aNl5HR+T/3gZt5yf5J//+nvyje/JP/jd+MBb5r+3IP/nv7sl/H4v8k/8u&#10;D/LvTch/zucZ/3D/V+a//pVu8SCsWMfnnRT6ZeM2un5Np61WQcGv3rwtNnu+aYfNu28LMW0XLPua&#10;+0BfUTcOBbO4kPdZDZiqoW7OUe9qietW7OMQJN0pPvOPv0VV6FcPqnpd7OuKpyoF2+RwOsirmo38&#10;Gvvyx1y7fcfrZ4X851TIv1cn/70++W/1yT/5X2rk3/sg/709+Q8L5H85CrYCuaEe+T8S8p9TIf9e&#10;nfz3+uS/1Sf/5H+pkX/vg/z39uQ/LLzE/2//+Kf//LtUogdr2AyNdAPjOOYzoh91cOdfzpr+NA2V&#10;1/b8TEk/UpOb83WN23xhSAffh8/6CT09d7Crl+qrB50cyd1/WdEOxvKLSbe21Rtt3Xy5tOvkn/wX&#10;vsn/k0L+z2M+I+Q/q5J/8k/+P0fIf+mb/D8p5P885jNC/rMq+Sf/5P9zhPyXvsn/k0L+z2M+I+Q/&#10;q4aa/PaP/7Be+FSHc3RgXXOWuo3fUUyt4kNzls+z/7v46V4/MBzdgJPtW7YxHOs3vP7zLp8W2juY&#10;a2/7R7H2B7Cfx7/5gohqGPuwVtnRwevdu3MdOuHcttddOts0NL/9vRsyHV93cQ7WCqUcq9Vt/JJ/&#10;8v9+qfdq5J/8y8aP3MdP9+R//4j8k//eMMdqdRu/5J/8v1/qvRr5J/+y8SP38dM9+d8/Iv/kvzfM&#10;sVrdxi/5J//vl3qvRv7Jv2z8yH38dP8X4R9e+PzI4gQC/PNigV6RVEhf5LY4erOm4put25LqeUNo&#10;4fsZmxP9zs17Iz1+3EvjhnA4dbYxn6Ogm/XuxxalgnWz+QqQXZyxXt/U8U/lYKDN65ibHvh4VmL/&#10;HvWQ5vqQf/If8zkKulkn/+T/M4T8n4Um/369vqnjnwr5J/87If9rnfyT/88Q8n8Wmvz79fqmjn8q&#10;5J/874T8r3XyT/4/Q8j/Wegb/uHf8LH3/8dN4Vukdwc2bh+Op45OpSeyC58+sF+3qGfu3rJCHw/e&#10;Ds89jUKb1I3873u15sfwHvt3ycBnV5OwaL6+XrM5k9LNoy428sWci/zRV9zf8ReAbdYjXKD8Hi+e&#10;aXeMmx+B1K7GYKLFUHjE330DDtuiF0t9bYfS9AG90b6dVs+d1C5zPgZ/bsWCHvkn/+Q/OL5syT/5&#10;J/+tkP8VhPyfC/l3NuSf/I9P8k/+lyb5J/9S34uQfyH/yw35d/GHDvnPRuT/L8e/+5VutYRGhabu&#10;3nhV66pPdIKGZnpSPCw3xGhh93RA8U30pJ8e7jQt21tcnw2iO/0nz0hP4h8A3zb/Wc20yxv7Myts&#10;vzAux/u1o/2/IAd+2nPZle2mpOlLrNck/7cBhfyv4Hsh/0/7If/PCfkn/0GB/Fc+yT/5r/Io/ZL/&#10;W/1XhPxXDsj/40EI0t/iOvlPCuS/8kn+yX+VR+mX/N/qvyLkv3JA/h8PQpD+Ftd3/OcXPrtcw8ZO&#10;3iSmt1FaN1u7aXxe7v/xo1Y+jhZ64f70TBAczEFzDi7XI98hT6ytFNcY13akb26bOv9Ytw4yd9ZN&#10;bbfNumLoceF3oimG4sF80nC+P8cnhsfhcd3moofnK03+T24pPSP/eZ38k/9wS/6LHMh/8E3+XxPy&#10;36ZA/sn/7pb8n0ch//kZ+c/r5J/8h1vyX+RA/oNv8v+akP82BfJP/je39U/4uE3KWXFuGsW/hZX+&#10;LSHqRTdawByfF7Hd9UGT9gGCvcIfK3TDfTkEYm2ig8m55hw0A/64tQUIDurrXmUDRCFD/+FzfSkk&#10;PwXI89k+gP+Dj5ozfY9efsnY8lmF0uf2PuOpJvvH9akTqeG9+0nEJ9xnoxsedubkv/ZF/lcs8v+E&#10;EyH/5D/rxNpEB+S/1Cf/J4FueNiZk//aF/lfscj/E06E/JP/rBNrEx2Q/1Kf/J8EuuFhZ07+a1/k&#10;f8Ui/084EfJP/rNOrE108Mn8//aPf/rPv5eJbIqum6K3Bx+b6MQmPn8vjPVD5YKn3M/1iUPKFfEu&#10;duHrUaNmIJkfED8+5+8AhCYZ620uVUNpcx3W0o927c4Gb3GY353NpfNjv9qBfBi3VFE90wlnG2PE&#10;fLb/pYE6xfMhgT0e16vrcW8hT9fvoFrUIn8BXXbHTDW8kP99ruTf2ZN/If/ot1rv+pD8k/9Ohfwv&#10;VfJP/qMO+Sf/8Zr8N/bkvxTyX9pciuQ/xCP/Qv6DPfkX8o9+q/WuD8n/t/F/+2/4xOK5xMVvaJvE&#10;MxI3ZMP/nCbn9nNN6ybWbFQWP4D1PuBQodo/Nmg4sHUYumpagKYV9Fb4wdijkcT8QLGY4LrWJw4t&#10;DZkiZ/cPXEGec6Clva56dH7qQfNO180b1qKwGOt063qoq+tPmfPN4J46+I/KzXMszru71k1+drZp&#10;8g/28Jz81/mNNfIv5P9VIf8+F/Kf4nrn5L+8Jv+wRv7Jf9Qh/3dC/sEenpP/Or+xRv6F/L8q5N/n&#10;Qv5TXO+c/JfX5B/WyP+Pz9/+X//0//49RMgB4XokpiNRCWCPhKpk7qSIHd/I6SiiwPBA3aZoehdD&#10;ix+Dum2ScTuqvJ5jnpXNrXRNvRskqJOGPLreDY2iPgUAqVadv8pOBNjVfmhJn6t2fXrVZ+5fdc1M&#10;jKU5h21dKok2sz/v7Srn7ksx9g72pGwGLDKYYgrYWrPnpq5C/pdRvF31HM/Jf31P/oX8d0L+MbFm&#10;XYT8k3/yT/57WyH/5L+IKWBL/r0d+a/ikv+NkH/yL+S/jN/ck38h/52Qf0ysWRf5CP+//eM//Nvv&#10;U+koEVlvkPBHka5n40eZSogr8LVIEhpnNNRorvfj0cJhkWc5FMwWWJLfgrXQOR/rejZ9TMkk7+9I&#10;asV6GGn9/HoWh7XGYREbdKzFIez8dlkXB96d9wYil7McNLb4QfQu5uOmN9IO6usv28fTbtBaeGbN&#10;HiDXR6+FemO+YnWu0uxXvI/yXnyeY9C5HzM8EfJP/stH5J/8k3/yD4rk38cU8h9zIf9F4tUq+d/a&#10;kH/yH/Mk/+Sf/Hu78Un+yT/5F/JP/v9S/D9+pdsNhOW15eacBbzzg4cbEvZAmIs3npt7w6fOXlLf&#10;64oZ8ikhriToo+/Z9OaboXUVhoHzXVxXttiUOgkxv5/qxxylqN/IwfJnWVOsJQ5cfTeYsf0XiPj6&#10;xPPoROGiOjPzugqDezT4OJ9ywMio4SaFXV9Zl/RsVr/cBrm5D3HjW/XE70l/o020D37Ka/JP/sl/&#10;kzT53/oh/7Xv4rqyJf/k3+lCSLQn/+S/8kH+hfyTf/JP/sm/FPbBT3lN/sk/+W+SJv9bP+S/9l1c&#10;V7Yf4f/t/W+rNzgK7zaCh23L6Y+Dtps3Yg/zVRy8Ho0yAQ32WCRf+GhX6JmPO3M2c59zfyF/9Ik/&#10;0oZv9maxq/jg84e9e4Nb1HL4iU3wbnvZz/t3B952+PIN8Mhj5qyS3xKbBuBCLj+ux+8u1LU+40Hs&#10;WQuTdMbjTFKdqvv3XCydGSRX2uLwiXHxi2HUtPSn4oB26ziMImgYbOhY7b8aEt1XUOwTtHW9Iuvt&#10;/fgMAXwM8o8JpvzJP/kn/+L2Qv7JP/kX8k/+XSzyT/5dsKFD/mdu5J/8k38h/+Sf/Av5J//k/7v4&#10;Xz/ho5KacTTGY5PqH8j68ar3P7bf6Ai6a2a8LsGO4FjlSNIAmfqbeNV11J/wi7jmKfPd+Ep+oXHm&#10;vuJZhIEx6y6ahtG61NrHk+L2h/mNz5DTdeO3UAzNoe/qKpIhCp/oc0SJZ4Bno2sS1nrY+5BXOlvN&#10;cbd+55mF3o9nK5v7RlzdxmAOw2YyF/c44kSkyT/573Ik/+TfKZN/8i/kf+eX/Ps1DT0Z9hP35hVE&#10;yL+Q/+CT/JP/qEf+xyX5J/9C/of+Jl51HfXJv5D/EHfrl/z7NQ09GfYT9+YVRMi/fJj/9xc+vjlD&#10;ohg8NsnldLxxcoUT3TevFrH0AG7dNJQ04MV4VePpKv4EZKxD3PRWHPOAwxDNNcBcXIwfSxbqEH4X&#10;4tyfwHrRBOXhN/uV0DwYR9IWtfRZntN7Hlb6mDUx6YdveBa/GDqgUw9GH5LjpS8bWT09/EpVkqJ3&#10;pRoqGvaNz6TwETmMvTL6WDSfd/Rz6c2etRDf8rWQf/JfCPmv4+E9+Sf/M6YK+S98kH94JuSf/F9L&#10;5J/8hzMl/z5f8k/+yb+Qf/KfemXqkH/nj/yT/xRP/7r8//aPf/rPv4v4pOLbqqqxZsIawMHNW07Y&#10;PXMOpW7e8KzdFG5Mc8O45sc9CMAzVbXNwfvV7EfCGzsEBvzPH+uS3PDvzzU0VjjckEL2EYFG3abh&#10;qz12XwDOVFVwqJmBP83QDRv3o23QL/isijWHuGgCavemtXyTKrIfnCJueEbbZK9FLl3vQb8mn1cP&#10;uIFd7Ms0grn6OcbE+qdPKfKWYn8hf/JP/sk/+Sf/5J/8C/kn/+Sf/JN/8v8Q8k/+yT/5d1bkn/yT&#10;/5g3+f96/t8Uk1YRfLOJG0CjeW25iNMXQvI+BCw3dtMcmOQowLAdxXTATDer8Ckn8W9tZ2NriDts&#10;TXwDoztbF2444UATKPhoqFE2DRCC35m3gQ8YhGgza4N+Lh+4t3kfgQoDJp3nVe909uHTxOa5PMC/&#10;9ny9pZzDwNa+3vXHVoshHYcFDu2xZ4PfXZi+1JI7m7HT0LDQb6G/3/9vsO8Q0w1kEz8ABfpSNXH2&#10;rge9UvV2tbf2S9FkngcO4dkr0JMpBvkn/+Sf/I88yL87V6zxuCD/5J/8k/+5D/JP/sk/+Sf/5J/8&#10;k38h/+Sf/JP/X4N//a//6b+bp2sYjrX3nV8qNjw81lDmkCiIM/QhUvWpK4DNbtnEKuK8DwAtH7k8&#10;5v3861oHvyZ1/LgHlb2+SGpmcXvAw4fapk/p95X2eaMbfd/5sSLH2Ruyaj7qOQdCEyeef3VuVihO&#10;X7LiG5xbOELXJ6Vv6O+Z73ge+i/19+GBJI6sSCbknvYe8gymJV+pL6X3Qf7J/84P+Sf/5D+sQ747&#10;fRHyT/6F/Cv5l2oP5J/8k3+/VfJP/gtF8h98C/l3tuS/jRdjk38h/0L+/2L863/9X/67OcX5RHLj&#10;SPO8bbBCv/Itm1ha3Fc2crguUudfSbXHaq/x+vTZq75Ezs4nyqnfyp+8kLPIvknjXjrp+qnzdbI+&#10;np30b9UrJ/qV7Z2PdlhtcpEDOzmwIf91zuS/j0n+yT/5J//kP+tXtuSf/JP/rEP+yT/5P/MlQv7J&#10;P/kn/+S/8nWyPp6R/70u+f9T8f/2rmg3SVUFtEIPA2m4NljbDRML9t095mFFPvF5jNXJ7hk+3/m0&#10;Rmc34Cq/lb0Gm13dpYmBvu7qu/PxTB2xJru67HK921t17tW+rPAtmxxQRxs/VX6VzS4O5h37OkpV&#10;s+55lZcWccg/+Sf/+Zr8k//4nPyTf/JP/is78k/+Rcg/+fdC/sn/Lg7mTf7JP/lfz8m/F/K/4pP/&#10;Y/7/drTBk83F+7uiVkXZNUO8rhqtakwJ+lUelW3MUYtcO99VnN26FblUDXx3FiL7Rur2Vz3/cav+&#10;d20mva4ed3oRbJE9DFG00dcbPQnXJ/Ce6p303u65yL6G3fC9GwodH7t8Ucg/+Sf/93rkP8c78Un+&#10;yb8I+Rch/+Sf/JP/2if599fkv/ZJ/ns9Cdfk/17IP/kn//d65D/HO/FJ/r+V/7ekXDnvnFaJquwP&#10;IvqsQOiA3g0Caz47na6oMQ+RfJjd4d/FlCZerPmu8Xbxdk0Xc4lnpTmX+Q+97SCL+ZwAH593+6iG&#10;XTfgKn9VP8bnEuyr/sd6ifS90vXnaf47HWnWou2Ox66vYi7xOfn3a+Q/6Tq/XfwuV/JP/qXJjfyT&#10;f/Kfhfz3OXW65H99kn/yT/79PqTIQ4T8k3/yX8Um//45+Sf/snlG/sl/Fe8b+X9rDYJiSqz7tOZ6&#10;+MHmFKkbXMKznX8t/mBMKZ6JnMHbAR+vKzDsIE5sggqcytYO1iFHrYJ3TdM1cjU44nlq43e3vmvi&#10;ePbdZ9E/qo3/eG1Sn2/Mu9p7BWJ1jb66PpQmlklfdylsq5pF6fqH/Hvf5H+tkX/yT/79PkTIP/kn&#10;/+Q/+yL/3g/53/ehCPmv4pJ/8i9C/sk/+e98V+vkv/Yfr8l/9nGnT/7/sPy/OcVoHBvOCueyWQsJ&#10;adzMrjnjIcWiVzZ2n0PZQBgj2mnIt/JV2cecYmNUdY0xTOq8dvGKPN9/LLMbFh0I8b4biuijAzfa&#10;Vz5iw2Psyo9IrqOse4s20RbzrnSrnEBXqyEmcp+/FP4rtrTItas/2lSs3gn5X8+iHfn3+yD/D1Py&#10;f++H/JN/KezJv/dP/sm/CPkn/7VPEfJP/n0+XTzyT/7J/16H/Nf+RMg/+ff+yP+fin/9r//Lf3+m&#10;NW7lx9ske6bb4iGePvtZ8kxOf4T873L8FffwpNx9F5Xymfv+rhr+AmdF/l/U/S4h/2dC/l8S8v+i&#10;7ncJ+T8T8v+SkP8Xdb9LyP+ZkP+XhPy/qPtdQv7PhPy/JOT/Rd3vEvJ/JuT/JSH/L+p+k7zJJ4s9&#10;i5a++Ez6l4NfKs8Ee2nSfLHozf2d/lGIX6vLuyPY5vmZW/iucvwCZSf/QZf8/3Qh/98n5D/okv+f&#10;LuT/+4T8B13y/9OF/H+fkP+gS/5/upD/7xPyH3TJ/08X8v99Qv6D7i/G/6e/8LmTzxwG1U88/XLy&#10;a82+bxH7tU9kynfm+Rdsg1LI/59fyH8W8v8Q8v/nF/Kfhfw/hPz/+YX8ZyH/DyH/f34h/1nI/0PI&#10;/59fyH8W8v8Q8v9z5dtf+JxC1jWGHuh8lnzHWf1qb8NflV9tF79SPs++6P2z9EQl5D/GIP9fIeT/&#10;1xTyH2OQ/68Q8v9rCvmPMcj/Vwj5/zWF/McY5P8rhPz/mkL+Ywzy/xVC/n9NIf8xxvee9Ydf+HxV&#10;ul1j2IHO5+Ugsv+pv4/v/qv38JEcn7H8jF2MXD9cVf35b31xD8/m8kf5LyR+CPn/aAzyv+KR/4c+&#10;+Sf/nyPk/+cI+f+YkP/PEfL/c4T8f0zI/+cI+f85Qv4/JuT/c4T8/xwh/x8T8v85EnP88AufX7E1&#10;dwdxd0jp+WaD3WGpfhUGtez29GxDdYMqxviKHY5cP9xTjYPvfJv6q47sz64A+S98kP+XhPx/vZB/&#10;8r/3hbZ9DPL/Ugo/Xcg/+d/7Qts+Bvl/KYWfLuSf/O99oW0fg/y/lMJPF/JP/ve+0LaPQf5fSuGn&#10;C/n/a/P/7b/S7TskbnIcgMr9ADT9eAubhfhfPGh+7GkX4cf+T3vQNjF2ev2P4H1v8+9ijj18S0aH&#10;Qb67Orsv8T+LkH8v5P8h5J/8k/87X32MnR75T0l8ptqnCfkn/3tffYydHvlPSXym2qcJ+Sf/e199&#10;jJ0e+U9JfKbapwn5J/97X32MnR75T0l8ptqnCfn/a/P/tpL6mPwUsA+n2DiAo6M8UdLDteny4010&#10;9+OOuwg/9m8fT2Er/Y/g5fXvAGAX89VSPJX3YZAvPpYtI1gn8j+UD3TIfxGf/IckPlPtZSH/5J/8&#10;k/86NvnPygc65L+IT/5DEp+p9rKQf/JP/sl/HZv8Z+UDHfJfxCf/IYnPVHtZyD/5R/7fTgxOxD6p&#10;dZ9pG7uZYl/WhHa4tpFnf+ws/rijvuD3q2W/pyVtr3x86rTyGTEfb1KfT3L79vWrv/zMjiKQ/2cC&#10;H65thPzfKL2WQCvk/0ZPPibkX54S8n+j9FoCrZD/Gz35mJB/eUrI/43Sawm0Qv5v9ORjQv7lKSH/&#10;N0qvJdAK+b/Rk48J+ZenhPzfKL2WQCvk/0ZPPibkX56Sn8X/x3/CR+8a+jmxA5sfm7p9u6cD0HtR&#10;8Pv+qTeH8Ql9hD869h4PfJ7AY+16b/vVv1owvjHGOn7a29UD+915qoTjeyKmyvlge/8xuudDlDE/&#10;Kq++tD4S8v+SkP/SwUcTmLEfn+T/ND75J/8fFfIPuuR/PH5KyD/5/0ACM/bjk/yfxif/5P+jQv5B&#10;l/y/C/mvhfyXDj6awIz9+CT/p/HJ/1+D/w//hI+abm1f8Wu3z+1eyx4bPIlvzu+PC2/lB9f/v713&#10;S5Mlx610gagchjSOlvQmnQd1z6q+bvV5PJJGjFPh7qThskDSPGLvzMq9UBVpZiRuBPHTH2x7hAWn&#10;d94iatzV6/bzLawp1tv6rDm2clCMr/ayP+TaN7Df9MHTLTnvp8/joHNa2b1dDbpmRR/t0fZ3Ssr3&#10;if9aoH5THPJP/pE9+Sf/7/ol/+T/KBb5vyXkv1V1foX8f0HIv8yY5J/8Bz/kPyp9NRb5vyXkv1V1&#10;foX8f0HIv8yY5J/8Bz9/AP4/suUumKaHUST/RjOqKLZ9Q7w9PEucwmc+Dx3d+8piabI7uD7VHm8R&#10;U7G7OljslBhDLNyf1spcjrpZrH3DZ0J+G3mF0CP7rZJiv9DNAXgFBD2Luxo+PcRyTWAf6fNgUrkB&#10;ujZDG/PxVhkel+T/8k3+WyH/5N8/kH/y/wxB/qst+Sf/Y4z8HwUh/yeO8RD5v27Jf4lF/oX8C/kX&#10;If87f52Qf/LvH8j/3xf/f/nXf/j3v8qhPJOuju7aordRurFF+idNnm2QjxMX2tby2kh9ZTrXOW1f&#10;Or4h5TDJNh+9Na/lxusCvZMcbiKszk7T2HeKhgit0vfEgr28PwC+UwqXnZ5+LRPyj3yS/3P9y478&#10;f5+Q/9McsA/yD/ROciD/5P8NW/JP/sn/9wn5P80B+yD/QO8kB/JP/t+wJf/kn/x/n5D/0xywj1+J&#10;f/jCR7vMtgzpIqCuDOuQLnR8eto3A4rY1mmZ3hlQ70jfSF7nrAv0wHf7Jry5xwN4ut8LvWrYnPTv&#10;gte4A3Y6lR5vo998+3tb9A2Vb03gvH+u8OQ/TpH/k7jk/z1n5B8MkX+nQ/6nHvm/nwL57/0i/2WK&#10;/J/EJf/vOSP/YIj8Ox3yP/XI//0UyH/vF/kvU+T/JC75f88Z+QdD5N/pfB//H8gwfPXIroDj7wx1&#10;4Ve/j3B89UnxZJj7vOav612xX7mM1Zj7SpVOd/MHxXKqZTyLf4M3DGGTubFxwHU6ug8bxtvfhXkF&#10;jDZtE2n4upjPMcRLPtTWfqcvS28x1X3l7LH/4gfCB8XYr2Vva/0q3w7E4S78Hs/X79ccvzcx9+Xi&#10;s2Ar4dBzfft8duOuZ8saDk8X1E/Tv+C1T4PFAsl/jE3+136nL/JP/hdz5J/8k3/yDybJ/yId8n/F&#10;J//OH/kn/84h+YcmTz3y7xXIfzOehfyT/ztC/vs58v/783/rV7oNX7acV9iARa9p1sbp2dip7Xeb&#10;vIqiO8t3T5F3pWnO19Tr2szrPtlxbhiakAHx9SFjwU43ffT6UTTXHXQudp51CegiJnpWWRv488Zq&#10;uKlj4g6Qw174ygeP/+DK9dA3HZP/xoD8xwkh/+T/Git65P/HC/mPk+Q/5POeX/IPDch/nBDyT/6v&#10;saJH/n+8kP84Sf5DPu/5Jf/QgPzHCSH/5P8aK3rk/8cL4P/xDZ9c/K7xkcN8a2Kh6cdYTmC8tbLi&#10;8splAPz5JnZ5MC0KqQb0Q7wqJuOwwjbQQK51Kjhrhp6iomldx1u9oTWv/HZw1n/+YHy3bxVl/EuA&#10;sV8a/F8+6j6bgriK/Zuh+l8+H3HVjY69UHt9YFy2fu2aYqLjx9I1+3m+mRb3NlqjrdvfuY5Xul1f&#10;hn8hoPnQzlFi/qH2qUa5N8MbdPIfhPyTf+eK/Esj5P8yEPLv/V8+yD/5J/9Dj/yTf/JP/sME+Sf/&#10;5P+lQv6DzR0h/+R/xif/j3nyH4bOv+HjkwErUpXSMbpw5YHbbVowHPqWfLUmve8nCGdxuz2fuSs0&#10;C7HKuPb6q7FOSReF9w2czE7dO197Y/W6UlrD6VVH+gqwBU02e68iq88tPYyRbfKH1SiHOZ3g37Bd&#10;cXIUPx2SuYcU1VNc7pfdrbWTfzxF/pc25J/8I1fkX8i/xLpc/sn/So38k3+kRP6zH/L/HBOX+2VH&#10;/sn/DffO196Y/JN/8h9jlXHyT/69k6P45J/8Y6UT/v/yr/8YX/io7I3zuHqnbjOw2WGRg811Uxpe&#10;nptR8pbRmDhafaMGmhj62yUZY3R11HQ/MvUN2mff56CLOXCbbLXMX2+ZtXMXxp49MNbiD8H0rBWA&#10;k9y9bVufXPJD+/r2V1+9hTM7PTCvvY2+RWoflENTJXxYz45SEGSXRPCrz7e/2qnhvi2KQv6HPopB&#10;/t2ckH/vW0TI/4GQ/0NR8u/1yT+YJ//XHPlPtuQ/uiH/5D/72yUZY5B/Nyfk3/sWEfJ/IOT/UJT8&#10;e33yD+bJ/zX3C/L/l3+78Td80Js9f2tgHMWFbyHLs87rdUg0MTYFeoKrF+ivZkcAzmfVcDg987AQ&#10;Mh6Ml2724+/xQXcfgpiHzkaJ8SSsWXPSyNkb8csAWMyjnj4f6f1Bn/3jawwAuwBUQTHqB916V4aL&#10;rp/V3QSgpcaa/fbGHuS4aECRgt4LR/7J/9aE/E9f5B/4ECH/zoekNd4V8j/GyD80J//kf8YW8u/y&#10;If/kP8ebz+T/OH4ZIP/kv/Mhfb3iM/k/EfI/xsg/NCf/5H/GXvxKtw6WXYM8HNvQRc39/JqdNrYn&#10;Y3m8FFmuInhwr03SRXM0ojW+ydXA6KuDef1+7bmRPZCqNWS/H64R0aIQoxqbzTcvPkzx2ABQnZ+i&#10;8/rf5+/U9LmN5vdWofF1HV/aWNfVREKM0Q8j/mejwro+p7Lz+HyQzwrieABJ/J2a8z+ujwXX2OvF&#10;YcXxLOchbX5wXNZC/r0J+Sf/zTz5h7YnY3mc/JN/8k/+fY7kX6oTIf/kP+chbX5wXNZC/r0J+Sf/&#10;zTz5h7YnY3mc/JN/8k/+fY7kX6qTz8f//T/+v6nyBORqPn05GAsz5xCFN5fEpRi72bzfF1iG/KmG&#10;PzikbkFF/xUjjvsT4zVTdJrYch0Wz2VYnUtrCbnIFS+vB+pb/ENXVyM4m5QG1J//ed48bV8D9srp&#10;Ec6uVlRxGw4OHok1srDMBpuRt09wdvu1r2gfrrqvjsu13egrecGgwEZEHI5W8gx+m1gP32gjXg9d&#10;n4YmcAW9ahb7DuWCxks/hr1PfvOckP+8FvIf1xvikn/yn4T8C/n3a/UJkn8h/+Sf/JN/8i/kH+Tu&#10;lviaIv87If/kn/xf9+Sf/JN/EfKP+Q8vfHwC9V5EWgY1FDVE9w3WQdzN7cYLOCnJUg2Ju7WLt1yz&#10;nOmhHfFNlAG1w4D+oBYQb7VGkdKM0Vc6BIvOQWECEXK4rpWjzRxSy/CtDry5PncKneYEDvt5P/vO&#10;cyGv03OI4fpOV+7Zn3oglZiUyLo+gmtG/qv9Ssj/Ig/yH+OMZ/IPY94ZJ//SxiP/5H/47vTI/zoe&#10;+Sf/JzmRf/JP/ps8yH+MM57JP4x5Z5z8SxuP/JP/4bvTI//reH9C/vGvdPON1QZUYAMChzEFindl&#10;BZuLUwopOMdVPn6NCtbsfW99HKxbpcbMCmNMXwcAXIPXS/7NDeom7/wZsNJdjmkdC7kjezDQtQ/c&#10;g3FIbuo+e2XTz8juqOmzzUJP0w3MYbeezZzv46425P+yCz7Jf6u7HCP/l81Cj/wfCPl/3pL/Ntfp&#10;gPyXOfIfbcl/kwv539qR/2STnsm/kH8fj/wv9cj/gZD/5y35b3OdDsh/mSP/0fYX4/9DkL6BokYF&#10;ETRkcm1q2QR5vZGymgW4bcX/csW22BY3e6m7kPymE71R695AulTmTd7Qh667seTPQJf6Go5bSTUR&#10;lytsdDeHcpl75ca8n9z8XneM+9w16T3u9cpdDzZmtCQ62MMHk09YXAxQ93AogPUWAyfmk2mNYk5m&#10;cQ0FA70OK+hjx+Xw0dhbyjvv8RDy/3JD/sm/N3BC/usQ+b/0XSrzhvw7G/JP/pNz8k/+OyH/Qv6F&#10;/JP/OkH+oyPyT/7Jv7uQf/JP/j/lI/cQbKph5IG3HGQkDQAOPpz/ce972W9QOIFqamFDYJElbZRe&#10;YE09v7im42zV/D5fr+/gDZucDxZ3WGhqfnX6ku792nPumu/Ts0ltPJ+Uve5LvV1stP+5YfPBEmpl&#10;176hfDJHLazuAJuHistLUV7OLH+QrOJ0JUMgi8SDfipn49d15GgJVhe+5dLHGx8qfmzk8OoF9TyR&#10;fyH/PqiQ/y4O+Y9xcgzy7/TJP/kn/9UH+Q9+yD/5J//kn/xLEPJP/sm/kP/mOUyQ/xmP/JP/Bf8f&#10;FTZLRU/xShJZYWQrEWho5hp7wucPCat64kKMgorb1FxgTZtraY0hAbAuBYdlGH8lXgAAvswlb5Ia&#10;XusmmsQNVZCb5RrZ5VMUHJzd3kk4FOrvsfSwaOwRdKCrsyvNb66PLO57B11+A9+oVfAs5pPvV75y&#10;MHiQipQPwBDfuwD9PMbLwZBqLOjQ0Yhcl4Nn/m91NMvckX/yL+S/OotX8k/+yb+QfyH/UMj/NUf+&#10;rzHyT/6F/JN/If/uSv5THkL+pz35j2sl/9HX64b8C/l3zjf8f6RMnLPXuPc3F5xBaRpggKBpTBuz&#10;sMCciySYh3+JTTvG/Rp8sLCBUqEvsXKSeq0jJOOm58FpaV0vhcT1bMLpzkDjG67XuFF3qD7UX4d2&#10;8KupuQDY1sQajT18+vx87UaPhNxcsiNu4Bnsgd+X0bxjbaq45TxQYdyt1dJ4qINIOeREBcPbMTPu&#10;XR/n+9Bz2nCU+gFx4Xva95jv4cecuh7Tgx4X8k/+QTDyH30C1XlP/sk/+Sf/Qv7JP/kn/9c9+cdm&#10;5P/yTf7d/euG/EtK4vJJ/uO4X4MPRv7Jvx8n/0L+RX4V/v/yr//w738VTQu2tMAMH9pfBEoGQJGZ&#10;NqBJk88idtlAB8Js/oUzBQO5QXI8mIdem2675GWxRu1j+XhBP8/5+rqmVwHzAtaoMUcFscTV1veR&#10;P9zE1STk7xyHHKUsLfxhNU1rDLq5DsmvgbVl+xIc3PsajTij7+bXGvU6BIZuOBD02vuZa17nyNli&#10;Hrk3Wy7Rh3uqiXZ+lPznefIfY5F/If+LXhzzisxS/0l1Q/5FyL+Qf/Lf6JD/Sz/PkX8h/0L+XY+2&#10;fsAA+Y85KohF/oX8L3pxzCsyS/0n1Q35FyH/Qv7Jf6ND/i/9PBf5/7gaTp/FN+/9lcl82+SGNRXD&#10;HwZj3C/i8dYqNfNj2CS8lRNpCqkAMBd8+HFDl09QTRTDJB1qho1yPa7FxMOkA7nkf7nXAIb1sXwe&#10;4vRDjq6TyhvJ0QijdjmOxYPK0jrmVz79wZFOjunXrtR8LL++nONiaXXe3IGiqResHiia7OpE1cOB&#10;Y94+7tx7S/mZ1A8qjbmKXPqPoVHjzKXUfAuXFuPOHncwk3/yT/6F/KuQfyH/44b8g2Dkn/wbnib/&#10;Qv6TGvm/8iD/Tf6Xe/IvKY+6tDpP/ucw+b9ik38h/+Sf/JP/oav/+3/8p/mA0HFKKvuez0NFXTzB&#10;OqGHrfGd57OONDEUXLOOgFxWuXWiTexdvig/a/x3uqvaCY47z/Bsa028bkyArSzmuhqPe6l+PDMd&#10;ezsfMDaal5s6XS2QjoK6n/TWXUHxmvmQZ57fxRAh/14Xxd7lS/7JP/kn/+Sf/H+XkH/yT/7XeXR5&#10;yk0d8k/+hy6KvcuX/JN/8k/+yT/5/y4h/+R/w/9HUR7PmhypC5CDpQWGF2uvn1zz4Bslt1p8XrhJ&#10;Xbgm9wZi5Ktfo9f1ekhyTilfXdnnjUL1zvWwZCOL+ZSjiZyD7+b1BB6UuwDf3s7vadIxtLfItzYx&#10;vH+tepp7WlKczr9IX7MGyvKy+aQPR46vce24FBBPmpy1yV2E/JP/kDf5b/yLkH/yH32TfyH/Qv7J&#10;f8mX/AMd8h99k3/yT/6DDvkn/0Wf/JN/8k/+yf9b/P9WJmTj/BT4pGN53BY2aJF58WixVsJi0eQz&#10;jyNdFE+lrGMOuXztdWCaLvyiteQGRLFXdVS8HGvmoGJ3YK3EpNbY3GNXR1DP8tzlOe7RmlXi226/&#10;JgSWbfx3h/3Jnoj0vQt6LXz7NfvIdmg+5yiyZjg/k/+Ykwj53wn5v8b9dQj5J//kn/yLkH/yT/7z&#10;3oqQf/JP/sk/+Sf/1zz5J/9dnuOe/Mf5nKMI+f+F+f9oFfNPTiaLNvO5UCa4YO6qeRw1iuAc/K/5&#10;K2uyjR8T3Py7dW/cPjYdKXSHjPfr1+/3I4+L9Ll3h4YA395GgS7oC0U55Zq9dNoSqvSHl/eD7hEY&#10;07HEg93nLC4cgHcJj0p/+OV+F2nZUORHmvig9iHOQX+qt/ED5J/8k/84SP7JP/mPuuT/eib/0aZZ&#10;I/kn/+Q/XV/35L/6Jv9C/gWspbsn/+T/5Y/8J//kn/yjR/Jf5Rfg/7dg0AXPTvz1DijdxqWErRkv&#10;8fKcSPj7WTme6uLAM1keGq1NCC4REE2xfYzs47QhvV+ke+fQyvlKygWtz8/7YbSfIuteyiqoJjle&#10;t095HsHu7CznfnJAgF4oPaXSf1iCdVmah2+CM3NoTpIOiifpw09qPuS/me9sQnAh/yLkn/xX3/me&#10;/Ecfm3UVXWl0yT/57+IJ+Sf/i3wl5UL+o3/yT/6zTQgu5F+E/JP/6jvfk//oY7OuoiuNLvkn/108&#10;If+/Ov8fUFFF/O8OhA2iggvUiaUfkR4oX5jVoZTzybq5GWSRV15vNjLBa0A5AR0TqZuNNkVc7bNv&#10;UHNdQZbzSff5TaqGZGUNcNcT1vgYt93e5zzzHoBDWzLUAuYtTj2uuae7PkZgpfwt5wwOmjEF9xWE&#10;iDfu2eWtaN0rLlFe3UFB/qsR+a9j5J/8k/+aE/kn/xL1yL+Qf/JP/jdC/oX8k3/yT/7Jf/ZN/sk/&#10;+b9yyPmQf+zX5fJbUPIJIuAEjDXFbTcI+co+M0CrxuhyATEe7rpDwvvzscctWn+2F5C7gNxt4UtS&#10;cyBbF89yAzWNONcul35JA+WefSP/3XpMrjfW9rquGrPb1xwD1bsbdzWbbsE+zLe/3bqbfQt2i/22&#10;VT8KiOXtQe0t54VyRCy5a1An/+Sf/JN/7z+vA62N/JN/8k/+yX8cb/qF/Me84DXva45B/sm/CPkX&#10;8k/+hfyT/z7ma5z8k3/yT/4/RLBCCfBobq3BvU26LzW3dBVg/4IobLSC3HycvGFNsczrivR55Obf&#10;bBAc8+sAubdvUDPAIrjeJrVWFkN53fGHo7xt8LWCANX79aNg3/2aLM+lvEqMrtYIuNzsTl+bgyj0&#10;sGzyzAepSnmjCj8kkNhr2u2Xufj5IG59Jd3yobA7TCXl3sUg/5ca+Q9j5F/IP/lfj5F/If/RF/lP&#10;VwH25J/8Ix3yH/IV8k/+yb+QfyH/ea/JP/lX7I/8C/mXpJ/z+BPz/xE2YRXgs2BmdWN8AhJ9WDcX&#10;3cYHlXg4oc1ORbFdgRAEudC20evG0lXdXP59iSrXukJ/GPZVYAa5lUPjpZuXM99Ee30B/vOe+nm7&#10;hsN9rk9qvtCQFnMafaTd4ZX2GvWZAODzm/OpYqCQBvJu6oH+dUDQU+DT9fXU6fTM9XPOCeUNDgLt&#10;+rgcCirkP9l0et0Y+Sf/Xo/8z2fyL+TfP5P/S4f81yHyH6/kX8i/kP+8BvI/9ci/kH/yT/7JP/l/&#10;jZF/If+C+f+Y/h0UobApQIBqJJUabur657Qp+hqzfBBYNENzWR5vHsGhgxofurDmCmASu3JHPsIw&#10;2ChD+Wk0mfeuOzQ3qID4qVb+gIcNJmnPcx4dAHnOXK5urvh+/YzGN5fbbNxXbvBfDjQHUVh3Bi8D&#10;lufzPoC4ivLIYukH9CPUBQdHWXuCOcyNtbhxsybm8D9d2eVGyT/5T+PkX8o6gjMn5L/ECc/kP86T&#10;f/JP/sn/0Ku35D/HJP/kHwj5F/JP/i/35J/8k3/yT/6L/Or8P174WJdsdjgTkdp4r0ZVt9Hl0NCU&#10;wKKZNen7a5izq3FnzDG1aHxNcSBkIhAyS/GDXo6FNkjdgSfl7HTNY7GROrhMwh7Ag8nvh6ujuQYu&#10;tUMHUwZ46luMpVWvrPNkPq0vKKYDyOs3Z8PUDaXJ8TX2+CO8P1wbnyiv8DmoQNciAiJuSX59eR/k&#10;GjcfCxzSmhgrbWQx7rDLcQTl5dZD/oX8D1/kv+iT/+tK/oX8n8yn9QVF8k/+yT/5B8bkP62F/Id7&#10;8k/+r9yTC/Iv5N/dk3/yT/7jOsh/9P13wv+H+ua2eF8Sz42RCmo5Yb8iv1mGktGw+baLjwrtNmMs&#10;/HFRucDS66CbORpYk0iFLAOYAUsN6eOKxDX5Zixf4csAaDyMciP5PUM1H8/TzK1ZX7VWn7tfCxq3&#10;6jvr28gl2Rdzt09z71yOrfi9yU5zzv4++3X7VFoO1NUypVb7y/sOh7d37nwU3yLhX0CUD49HTI1j&#10;mvrI1SX7vT5kVMi/CPkn/+RfyL8I+fdxhPyTfxHyn2L5nMg/+U/95X2TfyH/4mLle/JP/sk/+Sf/&#10;5J/8k/8fzf//+af/tLBYfRb/8+2S951q7v1MUwFzK2bvCspj5CplvM/5tpgD8IbcqWNn+x2yivdD&#10;9+jNup3GeGdOpPbILs7Us+REqx8Falu/N3W+up8o35ks+a9C/m/HIv8x1tLvTR3yT/7v5UH+x5wI&#10;+Sf/N4X8345F/mOspd+bOuSf/N/Lg/yPORHyT/5vCvm/HYv8x1hLvzd1yD/5v5fHFe/D8sxj0l7X&#10;qIzCm8QGr6HWI9qMSRPLX5/3FuaHP6TrY6EYXVzR2EiNSllLruM1voiVbFEcf833KKcOUpGzw+GO&#10;hLrrff94XzTMvYvB6FX/HOPg2phXSPfa+PSxstkJ9DvmVnanvVF8kX8s5P9YyH+NRf77EfKPhfz7&#10;MfKP5jo78k/+fU7k/7Ij/3Gc/Md5KOT/WMh/jUX++xHyj4X8+zHyj+Y6O/JP/n1O3tOHn+ici5wk&#10;iMZs43Xd0LtmReMZ6ue4Tr+5ie8cfisxWTe/hUxkeQh3jdk1cufLFrmq87yrZxyLh++qL1TOD5xV&#10;zh6cla+d9Lmoi9Xb9vsa9ZBOXt/JWuK9zquGjHE8dO9z6A7Ck1x2Ma8x8u/nyX+cG7mgZy/kn/z3&#10;HuI4+Sf/clOP/JN/EfIvwA/5v2zJ/1nMa4z8+3nyH+dGLujZC/kn/72HOE7+yb/c1CP/5F/k1+D/&#10;wyebA5isG/QEtGfyHigri1kdTJJ0xzhqxt5Pv5Vog3QxtmvGTnTmoa1f1Hyrje0E1afW3G7VX5yd&#10;yNnB1fWVH9nlkPdid+ia9AcY8v20sSP9k0PaDuKhsfoBqOmDwubVUkdrc833nZD/KOS/Hyf/vZ+V&#10;TtbLY+Qf5yVJd4yT/17IP/kXcN8J+Y9C/vtx8t/7WelkvTxG/nFeknTHOPnvhfyTfwH3nZD/KOS/&#10;Hyf/vZ+VTtbLY+Qf5yVJd4yT/15W/H8gZZF1E3WOsZ4v02Unsl/AyZvXKw9tfNTF2+J5+Mt1MFkX&#10;f9cAJn7Tqx+fR+e7A3nV/CYY3Nxk/oo+IATktNPxUutpZTy/uc4fGsgPuh82J/uuyYsu8l/NrWzz&#10;niDbCrzB8eHP/5j0/dPvt7ZMi5B/8l9955zI/zW3siX/5J/85/zIvx8j/wIsyf+Y89eTe/JP/nNu&#10;5J/8k//4TP5xPtpcsy75j3rrHMk/+ce25F+AJfkfc/56ct/x/9EZWnPtHHu72IwWx1SlHio7lPbi&#10;C5nXYSU/Tc/Vzs8jv7rQ62y6xkQN1vnuxrQdjwfZrvlzPqu12Ca/VV0Vxoy9Igt7E7xmdAh9DtQD&#10;NV/XX0BEB4OI73Xdfhh1c/4rh0gP5Z5B3pFSPxQMfihK8kf+Bfol/+RfhPyT/6pH/sm/gPtujvyT&#10;f/JP/sk/yvpMyH83Tv7JP/mP+ZH/cU/+x5X8k3/kV6Dfv1f+P7JBduINtHGsQT/OXxv/GjcDzWol&#10;7vCxA19LvgIPjSjWjn51U3NuNZf49cG/9b90bzJ1sYKalzZz5nTideamGvYkx+2bCV8FxPJj/nDs&#10;kDZZf+isDuBsp+Zj136NB1TtddnEGh9Wna4J3tfrELbJ2o4f9AGC/mVE1en3D9l4394H+a/35D9e&#10;BcTyY+Sf/JP/lw75b/Im/yLkn/zvhfzHefKPdMj/JeSf/JN/8l9HyT/5J//Rt/dB/uv93xP/v2XV&#10;3OQKitMVHm1yPAxeqJfuw/hmuLsNydZ4PQMteVbZDIDx1MkNZy7/4aPWKT7ncUtJzsfrP7Wufzup&#10;1HKOsc5XjLPfQ5mr9bC3/Ps8DYLrxWSfV7SLR/GopzV5o7F6cMa5qx61nzp/tU+vnDKseU3I3gQf&#10;uFE35+Y7XA730cc0UdkfVqhHRcj/pUH+yT/5jzbkn/yTfxHy3/keY+T/es7j5J/8k3/yH7MR8k/+&#10;yT/YLxHyT/5rTPIf/T5jkn/yf8a//p9/+k+T24I3qBv+ofJWTH3ZLar5s+TVfD85qHzPQp0fuI5N&#10;nJ9RbxgjH+E/Ww4XvlI7rrc+Dg5cg3fXT/6/Tcj/jxXyT/6REfmXrwv5f0/I/7cJ+X8nqJB/EfJP&#10;/uXLvr4o5P/HCvkn/8iI/MvXhfy/J+T/24T835IPeUtQo8m+WLoaUzyPB/tUjhIwbPeVuuc0dZH3&#10;43tco2Y/Y7NzLraYO5sqfuyNghoKtA16T6wbbHL7rvCr/T9ttJXacb1tUYN3hfy3rucz+Sf/nZD/&#10;Okb+f5yQ/zpI/t8X8t+6ns/kn/x3Qv7rGPn/cUL+6yD5f1/If+t6PpN/8t8J+a9j5P/HyZXLRxzQ&#10;K6FbYmfxlkX+hsZULUs59/UO6dq7Xm3k59xuo/0e6FcPRNvPoT3/tl7c5WxnPaftw4E9qGHulcfb&#10;VvmeQ/9tkLt9/4ro4TP5vyfk/0zI/7mQ/0ZhL+S/C7ifI//kn/zfFPJ/JuT/XMh/o7AX8t8F3M+R&#10;f/JP/m8K+T8T8n8u5L9R2Av57wLOu4+nvcWJmYyeJxUnZFmMOw21e1PmxawspZdujbp8xD7uStpA&#10;FMM3RGiOOwBsnv1EiHGzqXQ3aWv9h4rfOD1wk/S2B6xFX37INPqYrZH6OBgfyKre6AMoHPayXtOt&#10;LbIUN9eC/Duny0fs466Q/6pC/sn/nRhC/u+EQc9+gvyTf/Iv5H+p2JqvJ8l/nSD/R0L+yT90Q/7P&#10;hfxXIf9hgvyTf/Ivf3b+Py571Nwb521Dntg1lcyQ7d6UbUWx3zmXOyT5vLOn2g3kqwfObsa4A4D0&#10;z5onDiH8yr8ECMvXa8yyku1jqMitwP7tb/lwg85feqsibmKGMJriJYj1Ne5rpI1f1SYN8MERZFVX&#10;8h+v+PEkVB0g/yEm+RfyT/6fQ+Sf/JP/KeR/E4P8X77If5kL1yzkv86Rf/JP/sk/+X87PvnHMcn/&#10;wo78P4d+Lv8fMTdL9rsGKhGbaKf20kC2j6fdV6BCjQ3rRFfHMYtYN9AcKH4K5awi8C1mG9826wBx&#10;87ifVKBjh3ujubnzIfV6sLzuQ/87NU29aA1YagAisF96o4eRD+t6IQ2HN7sSc3gN6jbmot86Lsn/&#10;7ZhFyL9TJ//xkfwfCfkn/ydC/ldO0jj5J//esZD/qUf+r1vyfydmEfLv1Ml/fCT/R0L+yf+JkP+V&#10;kzRO/sn/0+HHypHtmrRaYDB0HCBxUVp0Nd3vduHKa+aqIuEraXPcGnvNrvpmODqQVPrcN5sVfLzU&#10;2w12Sakbszp9mRhOVRJkAZLVHmg/VPLu1tF9IADXdw6g0w8mWGPFHxjr7JphdddAcrKzjVvQ68fS&#10;cOljkn8XmvzP+ORfyD/5v67kvyqCIfL/Gib/5N/Ha4T8k/+lW/IP44078i/k37sl/5eQf/Iv5L8L&#10;T/7J/y/C/8cRPGUjpDdDCY66pjdQpXE1Gxma6AwuszltaTwETwZoLqnYJvZUev2oYjUd/2nm4San&#10;jfVJmY8tfc65px7bAZqz1HDE88CCsWw7Ay3WWv4lwLCpcnQAoQ8Fzflk3fHocvF7oCf9Z3h6+Alv&#10;rvM98ukPos2HyVb04ODY2Od78i9YyH/Jm/yTf/KfTMn/5QclV4X8Z1XyD2PNafJP/oX8k3/yn+/J&#10;P/kfcyf2+Z78CxbyX/Im/+Sf/CfT34f/jyU8xdrde9ZXjTcZSgcLfKPVQDNiqkiFLIG9ZHC11uSr&#10;k/mmdteMEnv2cvBYpy7XpS6Wc4Y29raMWuvD/wM6XazlURbQPceHrwNgmdbm8IQ2YAyBHNyhNYzH&#10;XAfQl0d56mYIgF4++Hw/GvZjB3VS36tIyD/01Qn5f92Sf/LvY3Txhxn5n/rkv9H1QQ+E/MtWyP9q&#10;oPfVCfl/3ZJ/8u9jdPGHGfmf+uS/0fVBD4T8y1bI/2qg99UJ+X/dkn/y72N08YcZ+Z/6vyP/H94/&#10;ltT8EnN4XlGxNOgo6N1L1YJJiTGKbMiBpdvUAOHBg9YFk8Z+qKRdLF+T3BwIrzfm4e2mX1cAtAEd&#10;NcfyXkBOdgFmPjcQB7AJ9WajjhCGQ4cxu65ji7TppWKb59B9k7xq2KsRU8O/XIgJP+by4a9dYgrP&#10;SfDwGjIX/+VXU6xgerLXIkdv9hfmQv6TCvmvQv5rYuTf65B/r0/+rzHy/xwi/+RfyD/5F/KfYpB/&#10;If/INs+R/85vFfKPg0ljP1TIfxXyXxMj/16H/Hv934//j+lXF7uuQ6mdFLgRY6M+nwbQF9XAR7dZ&#10;Ju1m5LytO53sWWzL+XnV7EsacXq2ig/kUWuT9vdR+rfM3YERTLMS3g8dh5Pbk3pgufFsK9BtGrTr&#10;nFztr9b9fx6m8vocAgedv99BBQ7reIC+Dm4XZ8Ss23fFtNxbuS3nutyHRseVYTjnv7h4+dbh0/dF&#10;WZ8VP1Vyv7leIf/k3zsm/8lQyD/5x37Jv5B/lx/5v57JfxXyT/4fgch/n5uQf/J/6eZ78i/kf1zJ&#10;f3IODMg/+Sf/5F/kL//2D//zr1JEo2JoiJOmkhoYMAhd6c5fc69g2JB+Gyw+54NxZbafWOjbjKHo&#10;cBtq0LaOQW7DgdGlopdH3dRru8y82bp0d5af9Gf7XRmHqKZnGMz1fe6x22E3vjTlOFNRdyAZttNU&#10;oCWmu0WQf/K/iEn+3xLyv1CHY3p+T/6F/B8K+ZdNpk6V/JP/FJP8vyXkf6EOx/T8nvwL+T8U8i+b&#10;TJ0q+Sf/KSb5f0vI/0Idjun5PfmXE/7jC58vNPORj1djzoWl7GZzCWqud4o5rrio5auDPi9bHFj5&#10;cNBt58YGynl1Nt2wbg5Uf5h1soW+sxMpbzWXyquhBjjN90ll6cNPdftirtcE65zUsLMt9wcfeAu1&#10;q1WaAyjoruZkLW+2xLEP8p/myT+cJP9Vj/zLe4mQf+yT/JP/m/MnQv4XNuSf/KNpXaqR/53jLti4&#10;kv/qk/yT/5vzJ0L+Fzbkn/yjaV2qkf+d4y7YuJL/IR81iVXy8aoKNsSaYGMz/1ZIG8mmt7rXrwK0&#10;63rN1lj+XlGew05ngOurZVLXMPPJG5Gew9frTPDbaWST3sCOjdGRh83mCW+DLa3LVvm9mjW/oC7p&#10;vQ49v/4lU+p61ID+XEjJK8QJQOc9NTdsV8/kYG5Lx+9EjH6Gnrkz0sVUv4V10YUn77ao6/JxxuzM&#10;5uGi14/v5Xnv396ayzWt3fpDRJdsX3EWyYYr+Sf/0VjJP/kn/60N+Sf/2R/5H0L+yf81TP4vPfJP&#10;/oeRkH/yf7kh/+5C/sk/+ceByD/5f3zD59//KllUgbLGegIoVOFgum/e8KmPkzume3ZFCgeDAVV1&#10;y6g5lTwdaFVyAbTGkbRWbzvr5A/BV/1cM+UmCOFXUnJ/xSz11utQRHXIPk0OAoPaB5VmTXNOJPze&#10;SvX18k67vTkQ7w+cHXvbvj/Vz2utpxb73A9W+2OdEGBMpM1p9KoufJN/8o98kn8h/yLkn/wfKZF/&#10;8k/+qy35J//elvyTfyH/5J/8C/mfeuSf/B8kJOSf/Nd5zP/1K91U0kb4ZEfg7CgFsUUCs9BdQ+xW&#10;cShjHcDts6C+2EPPPXtHYmDDcEy8dtx8AUBzNQ9v7nJTSshFZ74H4O5kxtb+vM8HVQE0NvFVa3F5&#10;furmQum1X83yIzzbT50m9+JU6qGY5jrWU173c0p1tGZ+li3DK31u1jrdpkT+yT/5d3PkX4Jj8t/G&#10;JP++rkL+1xnFW/IvQv7JP/mP8+T/vpD/YrcV8k/+yb+Qf/If5si/BMfkv43598L/x6eTkcD8qtVr&#10;c+36jpWEBSRon4V0AfLC7Dlv6W1VaCi1eIiU3HMe0hTwlTfYAAtfq7Kh7DUuX9OdyfrgBIVXcTGC&#10;+8vnVBuDLrZvFJWZo7lcbeQv9QD18Wbzq5vLz87F3HN1df3b1fJX0szfuJ7QK1d1dVBNgR66z323&#10;ARw6dF1vhK/juZIrAML7MPSVO/XgC9BJH16lVir7QzX26RPT1P+WdB+3Fj8wc9+as8trdnUO9Qj4&#10;XIcM+Sf/5J/8k//nGPkn/9e6yD/5J//kn/xfTsh/ykyE/JN/KLFPyT/5nz6F/JN/8j8NyP9P4V//&#10;45//y9y3iOavRLSRizY+d70+VDXWdPc88xAwflcc096fj6mO46kzambY56yRxTjTb6rP5EEWa5UY&#10;E9Yl2zT70+UhksYcN2Z4b2QxB2OMWsjmbNQmrWHre35TCxS/0/V1O9rvd+Qg91y/oud6N9TzsKdP&#10;2dHUx+RfyL/zI0L+bwv5x/4PnmceQv7Jf4qFpInf6ZL/Jo+Xb/Iv5N/5ESH/t4X8Y/8HzzMPIf/k&#10;P8VC0sTvdMl/k8fLN/kX8u/8iJD/20L+sf+D55mHkP8fwf9f/nX8SrfhSC/A/fiR6BWwG7d02Gx9&#10;6+Gcysx/Dr3GxNZ+NB+CJngtCeQcewcBrEvTVLNRXR6n24CDgzyaZhlX63LbHKrFn0W/Xezg4wbs&#10;qo2Pbs7bLfZUFbq87PKEVD9t/KQzAVXQj9r34VZyrn4cjJF/If9C/sn/RreLJeR/GUewPzhO/o+E&#10;/C8k5+rHwRj5F/Iv5J/8b3S7WEL+l3EE+4Pj5P9IyP9Ccq5+HIyRfyH/Qv7J/0a3iyXkfxlHsD84&#10;/gP4/wiDdm1IeAN20lwum9IwFi5xUyQdAgpAQ4XKeaW85725+dRkOhrcx7AY11AjaDoMLbgNvr3k&#10;t4pZP/vL+9H1RnnYXOeSTkDIvn1N077NeSeWr+Z6ytmNPtAMVbf3rr7orWnouWaNJtL3tkl82/s5&#10;5OOl/ItfcbraBM8HrL1S9zYmoQ9KACR+X6zpM8M5kf8Yl/wnH+Sf/K9iCvn3vr2Qf/IflMg/+Zc4&#10;FnIg/+Sf/JN/If8hD/K/FvJ/3ZN/8k/+ryld+CD/f3r+P9rgYGEBwHwYeAik6RGrPk2aZnYbUIBO&#10;z8smFnCQDHW7msJS3AlejmlSmmLmmdStObhyTUtjjSuo9VyLa9YQVNM1JBTr4L82mWOYVegLeN5f&#10;dyi4uqmktTq7US8f01CtTfAhmA+RPKw4//Ls9PJhl1teGz8Fwt2HiqSaeHPF+efx7sAIviV9APq1&#10;5pjkn/yTf/JP/qNv8h98kn8h/+Sf/C96fOoK+c/xyD/5J//kn/xLNCT/5J/8k3/y/638h1/pNhPL&#10;IGVQ/Jy7107P6SrQ00UM1eojjKPDaJXzIgY0UZyztxOUp9vAcgAkHyZuE5O9LurSHnh+0yX5cc2C&#10;DriHy+6A8nFQr5yIjy8xP9/MAfx8QLkx2B+ov1AqybeAmsgb9Q/+G9uTnoLxuj6TNC5xX4N/w/bk&#10;H02e7RX5PxQfX2J+5J/8FzO0v0L+yf9lF3z7qwCdPE7+4xz5T5Nne0X+D8XHl5gf+Sf/xQztr5B/&#10;8n/ZBd/+KkAnj5P/OEf+0+TZXpH/Q/HxJeZH/sl/MUP7K+T/Xf5/GzePt10iOOncVL5ALrDZtYCh&#10;oK/x4sMVBCbufCIp7ixNKvbp11t8oWZf1AX6SHGywjQfvg3nMDbUUO3NwZ/9+ry8n5RLyGEMN+v3&#10;z3Mo5eUbsBxOeW/c0OiXuRznQ1IslWbfcxxb6IB8/bpyPiimpB5HMa/gzVBTZ5Rr6EHPWMp/qlhc&#10;n6U5zyX5F/I/hsk/+Qc5kf861vpIcbIC+Y9D5F/Iv1Xf5J/8i5D/YUD+sXlYl58k/+Qf6YB8yT/5&#10;n3rkv8Tyz+RfyD/5732kOFnh9+b/w1ICjyYP3SPXGy6wGWZ1DCU27Efw4E8l0DUaqZVJ5xUXFhj4&#10;KM2lldmQmwg8LEJNtOqN2phICzGKFTbNxVBwsGTI/UBobARvgla1phj2we3nfCOqOH7oCat1ynZ+&#10;af4Q8Xs1D7Chn09kAz0gMfcZW6V8UAzf83Cy1MvNPpRW8b3hxlpxdVe/Jy7GHBu5S7Ix12/m1gf8&#10;hPXqXCr5F/JP/sk/+RfyL3FuPpB/8u/8kX8R8l/jk3/yT/7JP/l3MaXPjfwL+Y/D5J/8k/9Oxn7m&#10;fU1rJP+V/9/S3l7+7IJsBndNoqCxVGNvTXjlOihMXfzUHD4PH99D7Z2Xc8w3guRJtx6J4+bmQhKu&#10;0JY2c/jLvn1+M2eXlz/UJNVFJB54HvywviS57nFSwKZIWLvkvdSgUvdBwPxrQJPtzN2q39ixEqDP&#10;6XsbyzYC6i/xMJy55P7T2jZe/AdczmnMh3FQJ6+gaS0KYvkeCS2ce01rLXPrz5gW79Gayb/EJMh/&#10;XBv5DzmN+TAO6uQVyH+q/1Ak/9OM/Nf0yb+Qf/JP/sk/+ffr8jbkH0wK2BQR8i/kX8j/uJB/8q9S&#10;hfyT/8fjn4T/32CSLhlfPL9JpovFvGzzVwT9geKbYapp3asJ7evqD5dQBF+4pgkDvKlIENS0Lg9K&#10;9l82xMWy1HiuDLNRSjM2efn1S3Qb5/192isdB6uLEZpY6l5ONz5fqY2eD91xUFhJVOIBq8kMHbJa&#10;fWSovRiC0dc4HT5lDzXBlPo9x5z2Evfe76F1jLm6+2s4+CTZAAO/tjmWuClrzjbk/0qC/JN/cTHI&#10;//OR/Af/5D/qXgmRf/Lv/L3ikH/yr0lP0jryNPlPNsDAr438k3/yT/7Jf6yDuNghN/JP/sk/+ReX&#10;xJ+M/99y0495SU02HEjSLQeJpAYLDgAnBoCS2uTS5IQWGpo9+fVN59VF68ZIaq6ZU/bVSIid6mTO&#10;ZwiZnmE9NOWCNr+plaaDPvjyY3LtYwhhF4SPR3dYeRsfw1KtXQmHyznn+wqtJR/eHSi5J68AaQ16&#10;7f/IN6s7s5BfjmMmUg7EtMjAmsZ1P95++/6SuM/+MA05iJSDQMXVPfWOpfxDTkL+yT/59+rOTMg/&#10;+Sf/Qv7Jv0tSyD8Q8k/+8yLJP/kn/0L+yf+0J//kf8yRfyH/IuQ/JPd9/P82m9416mPDhp25hccc&#10;5vh4gxsOCIvJ+4bsIJy6ci1SxOVj10KKD4uuPIBBN0sqYk6rnE5SD6ulf5evX4f6vF2dzGIDlnu5&#10;9mTUeeaUY6X6WbMWX69wEGr0P9fqm9eDpbgWc+/Gc2rG0LzqaqS1jjmf8aAup9JnvjdgI1818jZx&#10;wakOKYmyxy5n7zN/oJhnxOWU9zEcHiKxnuk6VU3Cm/FQG4k+yT/5J/9C/sn/dFkSynNC/sm/s1fy&#10;T/6lKJN/If8vn+RfyD/5J/9C/oMz8k/+yT/5F/L/I/nX//in/7LLQgLMtXOlFsDry+JegF0qTPGF&#10;BDR8sUVx0KbYwfidXPLapXkuJ57U2Kv1wJM42fvYXd7S2Ob1IN/eXpqcd7l6exFco2UdBe/vSU+u&#10;IPU5+AS7Xs5zu/nVmjof3XpP9k9k3Zsi5L8bJ//k34/lXNHcbp78k3/yH+1FyD/5J//kn/wjH+Rf&#10;Sp6dLfmPsbu8Rch/J+Sf/Hv7k1zIP/k/mSf/5P934v/jMdk1v0m1XBUCBR/jXQHyvX+GeWm8RU1l&#10;7geBZ5uxvDma4vk4XXo5vo8RXtelPFZ7MecN20Jdl3d4lSg1noI1IID9jzS6aK1dPSA41vdFhiHH&#10;zWvqxgRcJeWQ16cLfSTdOrO/7Gt1CIj0B1HnF/WWipB/If85d/JP/kMM8h/i+ThdeuT/dSX/5F/I&#10;P/kn/+Sf/D/uyT/5F/Iv4N4/k/+aI/kn/yLk3/sl/8f8fwSrDI02C0H6AsZF8GaiRsjJZpsZ39aN&#10;j8CEzaX10EDi46EDruhLBakUXqJPVNMcQ4E+qnPXSCZXo6GaBz3pD0hdXGGTAX8IUPS9uO6w7A4z&#10;VNMutjZ9j3wWW+ltUV/mgyk/o3XmRaLaArWgL4t480r+yX/WE/JP/sl/jkf+yb8I+Uf6q9iSnsk/&#10;+c++yX/yTf6DDfkn/yLk39sDtaAvi3jzSv7Jf9YT8k/+yX+O9yfg/0MkGa0OhDFhjf4uweQmJpP8&#10;5aIgQcUVEMs642YIwSKbHHI8/+N1rclRZA9YzsfXKPvvDuh8uJw0TdfcAnLzYmkyrE+T3evDaCxw&#10;t685Rgu24MN4gOxCQt8K7JHk2Lv40vjuer2bs5t2nq0s5L9OkX/yT/6dgpB/lEOOR/7J/yq+CPkX&#10;If8i5J/8k3/yT/7JP/kn//Ge/K+F/N+zI//OuBn6E/P/8ZjpEikJW90Qkboo1Pyni80HUnfNh4lv&#10;GhF8kKHnfAjlpvU3q41BTaHS576y8/EQHNkPatAVAHm+O+xEcE11kUPOxQRMiISvS4Z4XaOk2I/7&#10;VKcVHCJLt8G3ST10sh+0LzkHZNvWPvWY5xLtZ465ym+M+ev8qqKR/3lP/kMsEfJP/t0z+W/tyX/U&#10;ESH/5J/8k38wIeQ/xxTyX2KSf/KfhfzjmOSf/Hsb6FfI/0rIP44xn8l/a/93wv8HdJyNR7B51Rq0&#10;AytvsiVf5oK1QIINFRff/wEjEbzx1vgNc1Zthv88hpoY5SggJwgAKODJ4eH95Tz8XnUwZP0tXMnH&#10;1NP1wbNrSpX1vqFr9/tBUbwcG83lXLr9yfPa2GruL2l6/zWgzpnf746LlLuOQ1yb3EI4i37Iv5B/&#10;If8+F/JP/sk/+c+K5P+aJ/+XoBwF5ET+yT/5J//kP46RfyH/ghMh/+Q/X8l/fCT/l1/yD/nX//jn&#10;/wKlWHXZj5TfK24n+3z0b/+zP1TOX5E/Wv3/KPJ71AXF/Fl5kP+nkH/Kp5D/nyPk//cV8o+F/P8c&#10;If+/r5B/LOT/5wj5/32F/GMh/z9HyP/vK+QfC/n/OUL+f7S4v+HTvaL7UaJg7DSuys8RO9D4jlqd&#10;rkfd3Y+owR+1cX/Gfmt62vOgPzQv9Ir+R+4P+a9C/v8YQv7j2I8Q8l+F/P8xhPzHsR8h5L8K+f9j&#10;CPmPYz9CyH8V8v/HEPIfx36EkP8q5P+PIeQ/jv0IIf9V/nz8uxc+6G3ij5TxHaWV6ML2zyR2uIHm&#10;7r5ag6/s788+gH/Gflt6+lmw76PE3vhRtSf/v5+Q/3UM8n8J+Sf/5P/7hfxHIf8/T8j/Ogb5v4T8&#10;k3/y//1C/qOQ/58n5H8dg/xfQv7J//u993HifC1faQz74vxKVm9s79lm+x/xZhdt4PfE+To0NY+f&#10;fwBj0cOxO/ar8e+V0/2NvfEzuPxZccj/EPIvb8Qg/yvvXxPy39mTf/L/HUL+yf8Q8i9vxCD/K+9f&#10;E/Lf2ZN/8v8dQv7J/xDyL2/EIP8r718T8t/Z/z3z//F1x98N/+pt5p08T9/Yoo2sX6ez7u3aDzwb&#10;vucN8tPHV/b4pHY/Rnb+7XBsb3/yFc6vi6bo3xUH1ckWc9ma/D/vyP+9PMj/PSH/eyH/MM4XvHwK&#10;+V/bk/93hfz/KCH/5P8dv8N7P5etyf/zjvzfy4P83xPyvxfyD+N8wcunkP+1Pfl/V8j/j5Ifwf9H&#10;5/j73mLpTV/25ty7YuFO9Sb4P+hsiHnoF/bjaXfSPPdj3IHIz53G+Y7iajP6zuGr8HZpcbefthnU&#10;+qnmeTmKqYveIP9x7sD8W4X8r/zfEfK/9kX+/R35vyPkf2tB/sn/G0L+V/7vCPlf+yL//o783xHy&#10;v7Ug/+T/DSH/K/93hPyvfZF/f/dn57/9lW72bc1pW1/9Yk5zuF+MGFNnPDPrDFbObszpkYOYx7OC&#10;euuwvGx7u3zo+Sl9Xd5ptOZt6JyzNgck+EPjfi5xdJXDQT8etmZsp7O9n2OKMsj1i72S660L/ysu&#10;yX8xWDm7MUf+yf/hGPmX00h3hfzXuOS/ewa+yP9WyL+Qf/K/8Uv+yT/5Xwn592HJP/JwV8h/jUv+&#10;u2fgi/xvhfzLH47/jzOjd6A/2C7dN95Z6E1DgUPLxP+hJHPhdBlCMYU3UrMTJaiDYL9E3VWL5Vlc&#10;f6CZvxSfyw+C43Z5Hgg7sSZPPT5AkYoWf/3zztdqwJr7gzE7Dtqq2dv9lhy9IeRfyP9SyD/5J//k&#10;fy3kfxu0VSP/5J/8IxXyfy7kn/yT/97XaoD8927J/97BpUP+r5GnNflfCvl/hSH/w+4jmjgjjSbV&#10;aS9XgQ0kdSWklme7Yr7XcNOF4Q1FjWYw5+s63rX9CNEv+TV3tXUUAMD+LWv02b4Jraowhh4e9quS&#10;7A6zNbzdPsvCHvS/9fZbSSb7f00xuDw7sNW0mK+9k3/yv/LrRsl/Ckf+px/y/5aQf2i0CEP+l9rk&#10;/+mC/Mco5F/IP/JO/sn/yq8bJf8pHPmffsj/W0L+odEiDPlfapP/pwvyP+VjbM5nsMdiRkOZT2Ns&#10;EoZ/JDqu/WFg4hPKxe2L2flzzSNnzY2/8hYPIv8/vOb1YaFdTmk+243coN3mMDhvFvy1NdT86MDr&#10;1raPryHG6q1u2BPr5lvjoxhTXd0hqng/Lqcrf3agk3K3OOO3pRz+gMt4jTbq6q2rWpJ/If/kn/yT&#10;//FM/juf5L8X8k/+vU/yn23JP/kn/+S/ixd9kf9kKOS/ZC/kX3obKOQ/qJP/qE/+5c/M/1/+7R/+&#10;51+HSddEfSK5EW6I3p54T7Zxcv7q8EYNqPBe38o7+9r7mM2kZ/pnWZzGfWOfoZ/nXafx1Tj5D15V&#10;/13k03pqc8WPNyYbi2rz3u9WXUch/89n8t/pkP/og/yT/2x1R8g/0iD/2YL8vy3k/9jnXof8Rx/k&#10;n/xnqztC/pEG+c8W5P9tIf/HPvc65D/6IP/kP1vdkZ/P/8f1NupT6tus1R+E8m/ruvTmXW5Q/zYz&#10;FG7dzNebtzjaiu0m6ppig1uKa/Np2ip4G6zuvs3V3JCl7dcm69fbUVvXXncHm14NvwJa3Xpu1b0R&#10;067uAsYP42m8yX/wqvefZ9Lb3/aDw5orelRZTILPCi1X9C8Vll+p3YqCeD438j9ikX/yn4II+Ren&#10;R/7J/7mQf/KfQpB/8u81Fv7J//RC/sNoK+Qfz5F/EJn85xzJP/l/3d6reyPkn/ynEOT/J/L/MR04&#10;1ZWBH/7cGF3q48apWhb8Zl3fAOY2xHtQ0MSd5IZCtjnO50FlrklCDmhp1k88D1wp9vaaC29V3/wq&#10;F/7q2mvu0asA7kih+Gb/vM1NjVKr+eK15pywrA/raW+dftQONhJzDXmr86ty1SL3jWZEMQN640DK&#10;PNYVYV8zF933DNpz8h/vyf81R/5fD+Sf/LtZF74K+b90yb+0Qv7JP/lvhPyTf/K/XAv5J/9C/sl/&#10;jkL+Sx5C/rNX8v9r8f+Xf/vH5690uwzPC4fCe7sT+6mj3djjdKpznZ9m9gJ3nY245rsbS1Pr9FEW&#10;c5+bba/D5fP/BppTb/oUXX4A+OcMsc1Tb3WYTidHatFA4NfTVGs/1nFr11Ei6aqvq6/H2tXmof+s&#10;Sy8e0umyxGhs3f/QHLLfs6XlPnDZHnrkn/yTf/J/EgPHJP/Dl9yyf8yRfzcmQv7JP/lPtuRfyD/5&#10;h36aWfJP/nsd8k/+Rcg/+fc65H8LDIxJ/ocvuWX/mPvB/M8XPj6ggE2Qhbuo21PfNfVJIMWrbMfh&#10;mNX5R0YHzR/H+yxnkKT6ODBetT0uq+1zwoZnB987cnLAXmtNOgehAzKaYB8wAN1TQR9+YwYdLCF3&#10;Gzcr06/Vt3WhIxtUS3yaxcOh5zLYkH/yv/RO/temX6tv64L8o0Eh/8iQ/K/8k/9FaPJP/pfeyf/a&#10;9Gv1fQj5h7bIjPwjQ/K/8k/+F6HJP/lfeif/a9Ov1bd1Qf7RoJB/ZNhHebzwKZPO9yhGBkC3VV0n&#10;pa5Ja9Ff4y62bf3e3ZzWFEyfFBkfGHcEAdE1Y3fQntU/+VXvWx1IWjKEvqaDszUjyJC/1QHxfKP+&#10;Kbb145/H1+auQd0zhHzOJWtJoeyZrtiJIMc17/Z6HOomay7XQv530+Q/KJZR8h90yP9BRPKP4pB/&#10;8k/+yf8cI/9Yg/xfc+RfyD/57/z4Z/Jfhfzvpsl/UCyj5D/okP+DiOQfxfnR/D9f+Ggq/gJsS2+w&#10;ng3nA0Z95AW+assqcF6XvttiaQV158PPzcZ7vaVr66Pr/KDNq1metf0UE3F74GHQzeFUct+sdZ9X&#10;eMUIx4KNqrPe91Pnp+Zxz2bk0h8SOadQqFnnsdfXnj/Xf61p1EPbOIIY1JrNUPI85f0L+2p4rfWD&#10;/JQT8u/HyD/5J//VjvyTfz8WbMh/iZNLlsONbMh/UoHz5J/8721GLuQfBBPyf+KD/JN/8l/tyD/5&#10;92PBhvyXOLlkOdzIhvwnFThP/r/Kv/uGjy37NjyCt5q93X7hM1GtnT4bUK8nTFHvdzU2gS6ggPx8&#10;wwvOteqt41+0rA4Or4sO4c63G3cHWHA3b1S6w6E0HYg3ekIP9kZrgYMfTQ0/89D7zX9LXvUMfzRs&#10;cbiO5yU7d/JZ8ad7H4/cmj+Olg/j2rfk3w1CG/JP/sk/+Y9K5H+Ok/+v5UP+veGcI/9el/wPPSH/&#10;UY38Q7+rMfI/bsg/+Zc+fvZF/gXlWvXW8cm/kH8fqxtX8k/+v87/3174/K+/xreWQyXCjArydKQ4&#10;r9fGaApaVPX1x7Gc3y7hMraQUfR5QGyLKWFd2q4rxkCNd3zYrA4s/1ZR6hpw45xQiNLQ1zaCt8Qp&#10;n6Efx0YlbB5OQW803DWBc3hNjK9dPg/Xa36+xRYEXs0TBJGSf/nQyyzEHFdxQo30rAf6XnEfdNJ/&#10;yM44+SxYxJ8fUs6Q/Av5J/9C/q+oMM4wEfJP/sl/F5v8k//TeHCK/JN/If+dLfkn/8gZ+b/m2pjk&#10;vzOauuQf5zP04xj5z2Pkn/yfxoNTP4j/xzd8sosnaLZP/NU4pRnCS6jaKGV8NJiCRehr0dYdFlru&#10;R/63JG/mq9C+YdA9dAWbLI7BA2Mxl/3fXl+K4Z/7P2IWG2/9FcloV2f7hux8P3vCXodC1EXrGNdj&#10;4KKD4Md/RXJ5kLc9HXUCuFr7Z5W3pr5eg3/FBO23sCP/4ZH8z1j7mOTf2yLf5F/Iv5B/aE3+yT/5&#10;F/IP7Mg/+Sf/xT/5J/+7mOT/hpD/ojli7WOSf2+LfJN/If/yB+D/P/7lv4vt2LPPuJ/fEBvXMSdj&#10;fOg5W5O45952n81liGJDk8W8ggdz/sezptwFPOd1NWlv166pdkjvMaevq+FA2f7zIed2UvuytwL8&#10;uPuyv42NNHnleLPPkhN1N74PUK1EYr8iafdI6j5Pv1rrP/Ws9gPa2yN5GZz0zkh2x6WX1bpRsuS/&#10;PpP/a478k3/yD9Mm/8k3+T8Q8l8SJP/kf9yQ/2uM/CcT8k/+hfyTf+wuP5D/Xof8k38/RP7/fPx/&#10;qPOlQ0mjsjcy92x+LD1PfdBMqlc8SUlPJYmNJ1IbGYrGXH3OYR0W1zGaP69ljKnGXHwoP26bJHPt&#10;/Jj4OD7fdBrNA1Ku8ZxbJ/4gzQ0x1h3WqHUuN7cFxzUvHzzH0+DEzSUgB/x5MTMvn4frl9FvknIW&#10;t64CstbnnOeAUmpKUEbPI2W1xELKZ3I5cmu49Btjivs4xyf/5N+5If/Or38m/1cc8h9DkX8h/84/&#10;EvIf1+K26TlO/p8+yf9zjvyHZ/JP/sm/lMWQ/2sd5F/I/0bIP/n3jsn/L8b///3n/7bp1CRW1ZDF&#10;zfF3xefznX4736moQVeS/iqn7NOauRP9zr+4nOQgj9XYVyXX5E6MXR2HnKzjq2tD+3wa63SfpfF7&#10;0k9df8rG32ldyP9TyP89If/kfzX+rpD/3r+4nOQgj9XYV4X8k//V+LtC/nv/4nKSgzxWY18V8k/+&#10;V+PvCvnv/YvLSQ7yWI19Vcg/+V+Nvyvkv/cvLic5yGM19lUh/+R/Nf6ukP/ev7ic5CAPN/YRjDtn&#10;mub8eNbXhQ4aV4n+c+FPDgQ5jDHus+8VoEMP2aF4KziR3Upfwb1JzLvbGzsc2+2Pv0d7tVpj9pGf&#10;Teq+d+vsfHS1E1n3SJ7z8SyN5/i7njRZ9/TqXkBeaC928Xe+dROH/F9C/nE88o99kn+sg8bJP/kX&#10;If+dkP+1/UrI/36M/Nd45J/8k/96T/7Jf+eD/JP/HIP813HZ3AvIi/z39ish/2XsoyRrUjcbwaCy&#10;X4BIfwAYuO4OCLQJ2a9/XhWzE9R82X7XbHbgO+uvml6b+Gi/dtLV7FS6wxDFQLYd0F0f5HjW5LCq&#10;X5cLEl3cG4i34mD1jD7otBk3qWvP+id90NUVxUHjIuQ/jyMh/70t+Y++yT+2I//k34+Pe/KP9cl/&#10;1M065D/akn8s5J/8k/9eyD/59+NZyD/5J//kH8Uh/787/x8lIeQUzefGEzAnh+N+3hr9bsE5l5Vd&#10;56fLoyvmd61vNdc1cdbVhU03Nnx00KrEJlxBLMmPNr5tYdvlhnz7q/dph77RXHeQSPKPZHeooPyz&#10;vY+B6tTZ+Q+grHuHSxSH/JN/8h/9IyH/5H83nv2ezJF/7NtfyT/5z7ms7Do/XR7kn/x7/0jIP/nf&#10;jWe/J3PkH/v2V/JP/nMuK7vOT5cH+Sf/3j8S8k/+d+PZ78ncD+L/IxSpSwaBv7LbgaaHfjXpG5jb&#10;SXeoiaybYdjufGc99BepOp+dHsoLHXqrtWVfHQwdsHkfVg15crAj2TX1qe4q/118dCCb7A/qHM/7&#10;8+P5gzDbrHLLvv3Vxzv9kNJNHPJfbXe+sx75r2OdkP91btm3v/p45H8dj/yT/y4++e/1V3HIP/mX&#10;xmce64T8r3PLvv3VxyP/63jkn/x38cl/r7+KQ/7JvzQ+81gn5H+dW/btrz4e+V/HI//T7mMJB9rU&#10;rI82UOQMSNuMiawPmQxa1/jS+Mg6Jw2U42V7s/XhiOJmHedbVVNoxXVC61fpDzVvY01uq8MbzaEG&#10;Rj2hKfaq7t3h231wdQdlvhepa7dG39w+5B4M6tr3G9rr0wMF9ROq34pLkbOeyfM5Pvkn/yLkX4T8&#10;ozjkn/xLM0b+4xj5X4+JkH/yT/7Jf/VD/mtO5J/8Z53sJ/sn/+Sf/Ec/UmORf3dP/v9u+f9YbowA&#10;45HoqrirTcuNgw6TEQ89rzYs3yN9BE63LjuInce18dtJVwcd0xafR0MhYJIt3I/QnILXhADO4wJ0&#10;0IcH+uDoAOvq5Ne7ggnt386n95Mhdnk+6t759HvT+fPjp4f/qpdzDVO+7QditiH/5F9wbPJ/zZF/&#10;If/kP16zDvnv/flx8k/+fT7kP44LGCf/5B+Nd/47P+T/0iH/0Q/574X8k3/yT/59LPJfx//g/Me/&#10;4eMNVuC6Zp5vNVfFWB0qyR+M1x0UXVFRTAXXDl5b+AE+9dqd+iOCQc3jB0CVt8wI1g5GATYi9TAY&#10;Yzu71eGDbE9iiKz3Dsmq0bM/0L/QT/aX77OOr/euLoir7APF8PrdB3gH+t0Dnvz3foBP8t/oeF3y&#10;H8f8M/kn/+Q/6uaxTsj/pUP+67gAGxHy7/Mh/+Q/xyP/5H9lR/6vcfJP/n3O5L/qkv845p/JP/n/&#10;Sfz/dtQEviG9w8+99m8+u0ZBYsn3uPfzushDF35sES8D1m2AgNhNbvbsfOx71eyokbvc7BVH5Czn&#10;rNPlhOrY+ck+ujWC3Oc42qddL+zWgfZWFr53PTn0u3F0SGSbnSD/Xa3zmDT6w68u/KJx8l/jC4jd&#10;5Eb+k82KQfLf+yf/cZ78h5jkX8g/+Sf/5J/8I/3hl/z38cg/+Sf/1Qbl5cfIf5sb+U82KwbJf++f&#10;/Md58h9ifgf/H6VZDScOf4chWgQKmPU0JdLZmKwPha6gXczc2N3ma1Rrc7BFnl3z7ZoszY26q/9j&#10;UKjhsy80b824YJ/z9wUK8GF9zivfZbtUzpq2y+FgD8u4399cVznwg/RsYeOuk6N0cEIxWe9pznnW&#10;ODVwPqxAXuRfyD/5x/rZD/mvQv6jDvmHvsk/+Sf/6dkL+cd+uxzIf7kn/01M8i/kX8g/yIv8C/kn&#10;/1g/+yH/Vch/1PmD8v+bH/h0amqXokvu8XZptTkoOFpsZ+t95IboGl8Ebzpq8FVeXfyhmqHI90FZ&#10;6jp3ters5VX3z+vnm9TUlI/98vsyGiFDiw79PKdp3l6x05o/D5P2re7B+mc9VwdCBkhT3llfkk6W&#10;Rd/Ct6ZdTsgnOjCkv8+/k7HEybbyqrnaOh9JMVCdNnmSfyH/5L/PCfkk/3iM/JN/8l/uyb+Q/90Y&#10;+Sf/YZj8k3/yT/5TzEbIf5qXTV5dfCH/5F/Iv5D/4vfvlP/fQjwDWaQgMMGcbApSbBTYrHS7g0kO&#10;YoMGfxTKAOj50EN56MI/ytUWa5LGV15rMz43e3XodpB1eeW55PdxIID9ehxK3UGT80KQ7qTrGdTs&#10;nY0I3i/0QdLF7+qKaoak61tJubgaFS7RAZRj5L7IfkGO5D/FRXmQf/KPfJP/qE/+yb8I+c9C/sk/&#10;+d/zVgNUP/mZ/F9+yH8cc7rkX8h/zoX8k3/yX+fIf/RF/mOcfE/+/9D8fzzGxteFJCrpdVPFN6cK&#10;blrBQaGePytQIyjIC8y1TenmQ2P73DIoqHnG7agZghQ1TleTnIMAH00OktcozVzOQ1KcLr5u9Jx+&#10;AAgBn2uCGtRAbhLH51cLkW8RDAmqWQY4/6CD4rFQwXuiwH+Xl4DxnLOLC0UbHdSP3iwfUEL+px75&#10;x+Pkn/xnIf/kn/zXXLsx8k/+Ffsi/0L+c84uLhTyD+fIP5gj/9iG/L/GyD/5F/JP/uP4dVOF/P9d&#10;8v/x7GGbRuoSD4VBm2VgDi1WBDeoRV3r/PirvPL1jbY6YEQq3GNY9eyQ02eTTeBHDldCtVG6A04E&#10;b1COLziPYp/rqhJ/T6SA+CI499V4jpnm8kEcDpHOFtVkdSiIXF9tE6lr3/VBF2fmDEB2dQhfx0R+&#10;V/mgGoiEniqHaMot+JbkT6TU1dvoa95EChvkX8g/+Sf/Qv7JfzNO/sm/4DjkX8g/+Sf/KJc8LkL+&#10;EYvNvgv5J/9C/sm/kH8h/8WXCPkn/yHWiv+P7CA0RA4urwaVNJ8XlCUXtTqtfnLhGpjU+82AdU3z&#10;0g+NI9j/U11fw1Z9anNFa0SNIIIb1ufS+fJnnztgH6CCw/KWdLbm4o1nFcm/m3IeIqjhkZ8Emori&#10;/cs94scRFAZ6tlnbo2xm0n74+PvVfuWDQ8D9VLd+j1yPhXCgX+FWhQ+rhX/yX/Ml/+Sf/Bch/8AX&#10;uqI1kv/eD/nHvl525D/5I//kn/xPPfIv5J/8k38/TP6ve5AH+V8I+Sf/5P+l/ufh/2NMwK/KSUrO&#10;HNgzoOLktVl7jpeKOxekeIHz+XV9utNqL+C5O8AOmsxS5f0LbNgEVn1AMLTPS7MNqJENoP1BJUnf&#10;bz7ISxVAjGK6fMobTm/brTk3vbi8Uzz0h+Hgh4OXJo/pKx8aqE8QwDOs1rH84bTa+05M8IGG9mzU&#10;Qhw/TuViT/uDMPki/zX3rE/+4xrI/+uW/JN/8h9tyX+Nt8CL/Av5B3mRfyH/5J/8k3/yL0L+yX+x&#10;I/+yzYP8C/lH4yK/HP/zGz7hq3IoqXyd+2URSNdIlhcazgjrgfUN7ROe7jQ0DAJaUXGTzqUbDxJN&#10;Sv5t9fW2T66voKGmiQ6woCZ1TTeXpRpBNtBsqbG6ryYOX/Draajxkv9Qe6+TfMI1W5/vvKJ9G/VA&#10;TlX6wxbFSyBq9uEPq+QPveH1/yqgHH4C1iHuMPb3Jjj/fJiOW9/zYI2+VuHrtSAf8k/+i4/GP/mP&#10;fsg/+Sf/IuSf/JN/EfLv1oHW2+Q7r+RfQv7kn/yTf/Lv7J9xyX/IXYT8uzHyL+R/DJN/b1yHfiH+&#10;P6ZyLtBB4jORlw8LuywxSR8nzZdxSXCn3Oz1v5BHtkfgzU3LuhbyGc+hhq8i+jecoVGyUwTPIqcA&#10;t1/vC17NgF3EXY3oNjYc4t7va/zpU0uOYa/A/s/au3z1VZ/PuumEX+behzp1za+xBtodfinfUDuR&#10;0G+fcXNdgp1k5jSUVXb9P/7z+imHmIEDXVy/pXvx/lCvZD2wnvCMDu6xP+M5jS/tyT/5J/9OX8g/&#10;+RfyT/7JP/kPQv7JP/kX8p/iNzmRfyH/3h/qlawH1hOeyX92Sv7Jf/BB/oX8/0L8f8CNdpugqOuG&#10;UwP0arr6JDO0eSzH1Wsx5XByBfJ55MPFvx0b4wHycbjk3FXEL8+sNrTFh2mvWtdzNX+KJUk3HHpX&#10;DZ5Dem1u8jO/0pWarzRCzh+Apq//xfQSVHOf3Ba6mplrvPn22O+5SAv/Z6wALFhXsXG6ox9mbJFY&#10;T78mq2uPDZLuwwEH8hnXV+89PgQTnLnP8tvsx7AK7PUgXkeiT18v9KFinQ/yT/6F/DuleE/+yb9f&#10;l0hcj5D/Zz5C/sn/S538k38h/25vpz8V8k/+yT/5nzrkn/yTfyH/oNeDeB2JPoX8k3+Rwv+HSA2s&#10;InEj/IJyw77m5lvVUVGnj97wqfelyaXFBYw3eo83tpoK4hvAL1wu27k019wjJ7MFuJJyz43pYqtr&#10;UsuNPWxe8XJjhbjOt39L9zgEX+CMergkw626uM9DLIJw3Wrd43Hr33qCZ7G8PJSEexbZv+m3cdhb&#10;6TF1OgUWuYBQ3xd2rfWpE2vm41w1s2CD9vHiOB5CmoAe8Z7/8kHLB06prcjrLXI8bIK+69+rRFr6&#10;UTK/TlQWQv7Jv5D/4Nhfyb+QfyH/5J/8k/9r/eQfJOGehfyTfyH/5D/WTmJ88k/+yb+Qf/KPF0n+&#10;yb+8z7/+33/5b5vOfCHEwv2JeD93dDL/3XkQ8xwLivM5XzwmyyxzHFvmVPPIPtDzHcE107lHY1NR&#10;Hmu/+zp0u39nPbs4bTwPh/i9OOmzqPuV+ssiX8/Nd+5vXrvXO6nnjqEud/JP/n0M8i/LfMl/9X1X&#10;h/yvhfxHP+Sf/JN/8r/2Rf7JP/lf+yX/XxHyj33f1SH/ayH/0Q/5J//k/z3+//L//OP/+isOchmr&#10;uN4DjXgqPkl1TvRdhzdjvzM35s8PLDReG3pls6vGVw+vEVPLONKtduMe565FVxofW1E8ZO/4Sj66&#10;/M99aDgU9/o35/SKcz3eqyna39OuIf9xnvyT/+iD/N8V8n89r2zI/1SGQ+S/5rJwEZ7J/725MU/+&#10;yX/0Qf7vCvm/nlc25H8qwyHyX3NZuAjP5P/e3Jgn/+Q/+iD/d4X8X88rmx/J/wdy9inenYnbZ836&#10;9yW/TcyxT2Gs9tXPKua1Vtvme/le6wnQG2+a0XN+C6gRr22c98Tcf080UVyDNbXp+5pD80EU3i7z&#10;UXm/DiYj+/frmNeZJfdm/pDyO21HcWp/+R5SaJvzwbyhMfIf8yX/Qv6DD/IPHo+E/JP/IOT/IA75&#10;z0L+3xXyT/7JP/k/1URxyb+/ZiH/vZB/8h+E/B/EIf9ZyP99+RiBsjNUchME8PlGPQt3LXQ850U/&#10;ZjUuKm+Ut3uU6PW7D4f9iIFyuCMegLHKOI/FQNzdwWfufwqj7eOu6p9h7vZytBw+EKT4kMU9Wmfx&#10;avB2KV/9yHvkoesaQ5tb2gIYunrToMY69tX7uafWhzn6gFt9YJP/GJf8DxspPmRxT/6jkH/yP55R&#10;buT/TMg/+Sf/0ua7miP/rzzIf9El/wLjkv9hI8WHLO7JfxTyT/7HM8qN/J8J+Sf/5F/afLu59le6&#10;PRX2Mgq/Atz7yw3iGww14MqZphx8Tugeu9HmYFOYe9Yx6HMvugDUx9pt4PFxoTgvbfzagd6li/ft&#10;7uG4klyfeF3H3R1ESMcDp3Kvp5Dv6lfLHHruxqrO9wv598/kX1pd8r/zXf2Sf/KPn8k/jnPd5yv5&#10;J//kfxOQ/G/8k//7Psk/8rkX8n9PyP8uxvcL+ffP5F9aXfK/8139kn/yj59/JP/whU9XsJyUgjLs&#10;EkCF63W1Hb9w3NvVvF8/2r2pjjnqtIhjXXP7htYwvhaFubx30GQ7Xy8NI1pir8BDle8Or+x3pXcq&#10;GLyrH1f9dfUs9un99HubekPrwbCKnQ+mVZyTcT3SwXu24mt/T/7Jfx7DbHUx3xHyv9cj/+Sf/GNb&#10;8n+NkX/yT/7JvzT663vyT/7zGGari/mOkP+9Hvkn/+Qf25L/a4z8/3r8P1747BN5qavORrHDYFuf&#10;7bgrmsbkrwNJog/1frqY11e/ysGhWfdq6tgA+NDJsfLXuKrvOo7sdpCrrA6Iq0rdW9CVnO0ltsmg&#10;wD1R9CF0lpePk/d0lXfuMT9uRacelNe9QD9drNW+5g9GlAfyuxo7+QD0V2n1yD/5X+lgG/JP/rc+&#10;23Hy3/uuz+Sf/JN/76eLSf7j+FrIP/kn/+R/rYNtyD/53/psx8l/77s+k3/yT/69ny7mr83/fOGD&#10;kjhp5CvRmDDSXUG9htAWeQiEY9WQKE6rF3434LC9fGRQcaz6PHJEdrhC2YcGW0vjK7t+ro+DdGoP&#10;RD3bxIh7t9gzRXFtvcfaDccDeCfjYMDgPv+L/Pi+8GO7g7LCfnbA9vVW4C/rkP9Wj/zDtWdf5B/N&#10;kX8R8k/+pbEn/zUW+c/j5B/5VCH/CyH/wT7rRh3y3+qRf7j27Iv8oznyL0L+yb809uS/xiL/eZz8&#10;I58qb/H///7Lf9sN9EKqa6SRvxPfkvyfxmnG5/e2kF7nt8s35ydgvvH5mLImn24tcubb2z787w+y&#10;s/Xn4dX+nWDmdeXSH75L6Tf10Nc+2Mneor1c6LTrXe3Vaa/velsWdjn2ar/886ovyD8eJ/9xmPyT&#10;f/JP/u/463RFyD/5723Jv7R5SW9L/oX8C/kn/xsh/+QfKZN/8k/+yb9sdMn/dX/g8w/C/0dQLvcv&#10;B0EM6Gmab/zpquG8rt/sTlcWOk63XXtn63NwfmZOi1rJItbYBEv+VRZxffxVvi6P7WHf+fdrBKqo&#10;STXn4Y20uReQ8+s/5nrLdntrzwPZTsHx6zo4aEdOuf9V9rbidHwJiqMVwKvezGPAphz2zr+u/JL/&#10;aev9kH8h/0L+yT/Q3Qn5J/95nvxXe/JP/v09+Yc+yxj5b/2Sf+ALjZH/qk7+yf+4J//kX8g/+Qe6&#10;O/nj8P+BwdRro4/eFq8a1z1bN4eKmA+fhY3O/zzHFcEGoNB80zWupbw6WNGmoEPP+SsHqTW5ZD3n&#10;rxxKK1CQL3nWTJP+cuvtoN9HPczdZ5Be+c49amqhuvCf9BXFcWMmAvMo/aYV0LaHBfiTptw+z+yr&#10;2R8/Dw9s7VOy1MuWcyX/ZY78k3/yT/7LPfmf9uS/EfJP/pFv8k/+c57ZV7M/fp78C/kn/+Tf25D/&#10;OU7+pQr5J/8vXfKfbn8d/j9qgFcylh1niHZizbMrlq5sTeab2MfFer/zq3cOyvnVJktF9Xr+QGqS&#10;gY2GNsXPe7u8mai50AHV6YI8MpQG8pshcpzqLu5R10wqy/XDJnUw5rlyCCWftjgAy5AJhsjvN4rl&#10;ABo+VBpb4CPo7sQxtn3zfTJu9UBd7be3C3PkPwj5D67JP/k/E/IfnnNs8i/kf5iT/6pL/sm/myT/&#10;m3Ej/+Q/PZP/mgv5L3ZhjvwHIf/BNfkn/2dC/sNzjv078f9RNlq6RDNEwxFKZtccbmO66blhuuGn&#10;gdAWmwgPM7Q+vYrn3xqP/FaJGRhQwbnO8RHjdX9QwvV4OlAtH96SpKuj0w/g5UNvldTYc7+u13gA&#10;Txq/3QdPE6eM+ZrmWOkwCK2feyTFULce2HOacgX+UBvpYvOt+7BpPmQD0+hwGXPkv/gm/1Gf/Av5&#10;3+VJ/sm/4DnyX/2Rf2BO/k9KuB4n/+Sf/Fch/9gH+Sf/5D/4Jv9Rn/wL+d/lSf7/qPx/xIV+BjGJ&#10;b3GtiaBuU/L4QXOouiIm3w/zfAikGL4xu56bVwCIjBirQ8ttto1ndbabTfE+4VL8gZeGfYzcoHMI&#10;HDzW5ZCgDXu3Is/FncvfgOSLP+vva+dzcrYeqnIQbXIMunnardNSLu3+acrLx/CPlvYi9ZOa28e8&#10;NhTPu7GF/hjPdcs+QD3V9y75x36dHfm/1Mh/VCP/YJz8F5/kX8h/XhuK592Qf/JP/sk/+S8xyL+Q&#10;f68nQv4F+CD/5J/8z3nyT/5nnF+P/9+uB1ehAGTedDdmKtV+jI+CuOdpOu6djaB7nzBKwefRiGVD&#10;52/kUjYEFc/A+j7V9G936QDJzSFy5Thjer8aY1jo1nSvaVvSIdrmndYf+lxBo6RaFbvUiGVc01ok&#10;+sn1UT3YK+Qn21oENIMheb/zHOi/oudilrySPwO9K8Bftvf9Pe9F4H7mDxRYK+d/tjJijvyT/2wn&#10;wI78k3/yT/6F/JN/If/kP46Tf/JP/i/zHNP7Jf/kP69JyL/PWVAKPo9GyL+kxETIP/kXIf+TxV+H&#10;//8fbuEykPhoSa0AAAAASUVORK5CYIJQSwMECgAAAAAAAAAhAFlkeWxPVwEAT1cBABQAAABkcnMv&#10;bWVkaWEvaW1hZ2UyLnBuZ4lQTkcNChoKAAAADUlIRFIAAAlYAAABfAgGAAAAMJJCJQAAAAFzUkdC&#10;AK7OHOkAAAAEZ0FNQQAAsY8L/GEFAAAACXBIWXMAADsOAAA7DgHMtqGDAAD/pUlEQVR4Xuzd67WD&#10;Nhet4VNCSkgFZ6SElJASUkJKyP/zIyWkhJSQElJCSkgH22dOecHHRQJJgG/7fcZg2AZJCJCxjZbF&#10;/wEAAAAAAAAAAAAAAAAAAEDG7Xb7PZ4CAAAAAAAAAAAAAAAAAAa32+2Hr6+v//T4Y8wCAAAAAAAA&#10;AAAAAAAAAJhHr9J0+/r6+jNmAQAAAAAAAAAAAAAAAADs6+vrnwiw8ihWP8RsAAAAAAAAAAAAAAAA&#10;APjebrfbLw6uGnx9ff0WiwAAAAAAAAAAAAAAAADge/v6+vorYqsSj2IViwAAAAAAAAAAAAAAAADg&#10;+7rdbj/EbQGXfookAAAAAAAAAAAAAAAAAPA93W633+/xVHNfX19/RhIAAAAAAAAAAAAAAAAA+J6+&#10;vr7+jZiqnB8jGQAAAAAAAAAAAAAAAAC8n9vt9nM8baa8v6QwqoKvr6/fImkTZf1B089+jFkAAAAA&#10;AAAAAAAAAAAA8Hi+lV8EQ/2lh19bgpoiT5GW/xdJdym5g6p+cX2cT9PfsQgAAAAAAAAAAAAAAAAA&#10;niMCm2Yc3KSH3zX9FMlWtOxHp63wS2RZ0bKftK7fNP3joKp78lH3yFoAAAAAAAAAAAAAAAAAcJqv&#10;r68/IqhpxYFPsXwWKKXXDsDapbx/RpYhmMu3/vtd8//x8hwt+yuyAAAAAAAAAAAAAAAAAMBz3W63&#10;H76+vv69hzdtc/CTJo86VZU+/Br5lqNUrUSa4shZAAAAAAAAAAAAAAAAAPBwt9vt1xTh9GRfX19/&#10;RJUAAAAAAAAAAAAAAAAA4HU0jkp1uhi96oeoDgAAAAAAAAAAAAAAAAC8jtvt9kuKdHqe36MqAAAA&#10;AAAAAAAAAAAAAPB6vr6+/olgp4eK0bMYvQoAAAAAAAAAAAAAAADA67rdbj+miKfH+zWqAAAAAAAA&#10;AAAAAAAAAACv6+vr688IenoIre/vWDUAAAAAAAAAAAAAAAAAvLbb7fbDPfTpYX6OVQMAAAAAAAAA&#10;AAAAAADA6/v6+vojgp8upfX8FasEAAAAAAAAAAAAAAAAgPdwu91+vodAXe6XWCUAAAAAAAAAAAAA&#10;AAAAvL6vr6/fNP0XAVCP8HusGgAAAAAAAAAAAAAAAABe0+12+8G37LvHPD2W1vuPHn6MqgAAAAAA&#10;AAAAAAAAAADA67jdbj9/fX39m6KdnuvXqBIAAAAAAAAAAAAAAAAAPNftPmrVH/fYpteg+vwZ1QMA&#10;AAAAAAAAAAAAAACA57jdbj/Frflejur1nx5+jqoCAAAAAAAAAAAAAAAAwON8fX39FkFML011/COq&#10;DAAAAAAAAAAAAAAAAADXut1vCfjXPXzpPai+HmXrx9gEAAAAAAAAAAAAAAAAADjf7Xb7+R1GrSpR&#10;3X+LTQEAAAAAAAAAAAAAAADwjhwEpOnv2+32c8x6GarTj5p+0fS76viXpn/1/CWpbv9p+ifq+Yem&#10;3zT7J00/xOYAAAAAAAAAAAAAAAAAeCcOAHJgUAQI/R2zX56q+9TAK68v1ksgFQAAAAAAAAAAAAAA&#10;APBMt3sw0ekBPC7v6+vrHz1OvXWQkOqfAq+0XR6R6zQqzwFVBFIBAAAAAAAAAAAAAAAAr8bBPSnK&#10;RyJw6NdYdIjK+uNe6sxPsfitFbatm8r7K4oGAAAAAAAAAAAAAAAA8EqmAVZTEUT0YyRrony+vd6K&#10;yvwtkrw1bcefsUmnUHn/RNEAAAAAAAAAAAAAAAAAXsntdvv1HuZT9HskraL0P359ff13zzr3QQFW&#10;f8UmnULl/RtFAwAAAAAAAAAAAAAAAHglt9vt53uYT9nX/daBP0SWTTvBR03BWq/qggCr/6JoAAAA&#10;AAAAAAAAAAAAAK/kdrv9cA/z2eYgID38HNmylOa3e+qiTwmw+ie2Z5PSVd1KkAArAAAAAAAAAAAA&#10;AAAA4IVF8FStbJCU5hdvDTjQ8j8i+VvTdvwbm5QV++FXp9Xj7ghhlgoGAAAAAAAAAAAAAAAA8Hq+&#10;7rcArBbpZ7cMrCwjBR29u60Aqwiu+iWSJnr9U8zfUnULRgAAAAAAAAAAAAAAAAAPdrvdfr3H+NSL&#10;gKGfnF/P924NOJgFHr2r2JaVXHDVQPM9wtfWrQXTvgQAAAAAAAAAAAAAAADwYm632w/3GJ8uv1eM&#10;zjT4MVb51mJbZrQPPKrVZpCUlv+wEWRFgBUAAAAAAAAAAAAAAADwqr6+vv6MQJ9LOAApVvXWtCk/&#10;3rfofyJoqip4TOkcZJW7neLPkQQAAAAAAAAAAAAAAADAq3GAzz3O5xpfX19/xaremjblp/sW3UVw&#10;1Q+xuJr3x72E0UfcPhEAAAAAAAAAAAAAAAD4WBEsdIlPDLDSNnkkqubgqoHy/3EvKfk1Zn872nbf&#10;ovJn7w+3QU3/xvSXpt8iGQAAAAAAAAAAAAAAAPBct8zt70729rfB8zZ4Q77uwVHdwVUDlfF7lPct&#10;A4m06T9p2zcD+2L5T5EFAAAAAAAAAAAAAAAAeJ4IHLqEyv5PD4eDkp5J9f/V+yhenkJlOsjq93j5&#10;bWibf4k2UeXs/Q4AAAAAAAAAAAAAAAA0u91uP3x9ff17D2k5XwTUvO1oRKr7WweIvQrvx5bgqoHy&#10;/B1FAAAAAAAAAAAAAAAAAM9xu91+7Al+qRVl/xKrwzekNvDXvTW0U94/oxgAAAAAAAAAAAAAAADg&#10;OW6320/3cJZLfbvb4iEFV/0Wx/+IX6M4AAAAAAAAAAAAAAAA4Dlut9vP91iW63xxy7dv5aTgqmEU&#10;tB+jWAAAAAAAAAAAAAAAAOA5vr6+/riHtFzq51gdPthZwVUDlcetAgEAAAAAAAAAAAAAAPBct9vt&#10;13s4y6UIsPpgOr4/XBGoxyhWAAAAAAAAAAAAAAAAeLrb7fZLima5kEc2itU9nFb/wztPsRkvS3X8&#10;Scf3Lz1e4pltBwAAAAAAAAAAAAAAAHCAzO/3UJbLPXQUK6/v6+vrnxgF6a1pG/7Uw0uN5KT6pFGr&#10;rt6/Kv+vWCUAAAAAAAAAAAAAAADweF9fX/9GLMulIhDnIUFWWs8ve4E/DtzR9JueegSv2aT5Dmiq&#10;pvQO5MqWpakpgM1l6cF5hvy/RvnenpcY0cr1Un0e1W7+jdUCAAAAAAAAAAAAAAAAj3W73X66h7E8&#10;ztcDbvnmgKRYXVZN0I6S/XxPXWVzdCkt92hPtSM9/RTZRprn2wW63n/GrKdSVRz49RDeb7FaAAAA&#10;AAAAAAAAAAAA4LFuj7s94EwEQF1yyzuXm1ayoTZoR0l/vefY9WtkKVKa2mC27H5xcJWmlxrNSXX1&#10;Nnk0K4/e9XvU8e/JdNYoVy8xchcAAAAAAAAAAAAAAAC+ma+vr78igOXhtG6P6PRLVOU0KjON9rTH&#10;2x5ZNtXsIwcSRfJNSrobsFWql+dr+idevhVt1k+qe9NtFwe1+xYAAAAAAAAAAAAAAAA4nYNXIo7l&#10;aVSH028Z6ECkKH6T0v0RWYpcv0i+Sen+jixFSrY7ulaYjYil177FoI/V7zHrLan+zbek9LGM7AAA&#10;AAAAAAAAAAAAAMBjRQzLKzh1JCuVVxvI5AAej6z0sybnWU4/O8BHj1Ui7S+acmU1jeKktH/owfVK&#10;+aLst75Vnupfe8vFkbc9sgMAAAAAAAAAAAAAAACPc+sYTegqX/fbBf4YVTuFyhsCk/51+W88/aPJ&#10;wVZvHVxl2o6q0cCmvO2RHQAAAAAAAAAAAAAAAHic2310pFfyc1QNH+qrYQSviVNHNwMAAAAAAAAA&#10;AAAAAACq9IwmdCXXJ6qGD6Vj/Fcc7hYE3gEAAAAAAAAAAAAAAODxXi3AShip6IPp+P6gNudbQbY6&#10;9daRAAAAAAAAAAAAAAAAQJXb7fb7PX7l+SLw5oeoGj6Qju8v6WA3ULv4J7IDAAAAAAAAAAAAAAAA&#10;j/X19fVnxLE8neryR1QLH0rHuPn2gG6jkR0AAAAAAAAAAAAAAAB4rFcJsFI9/tYDo1d9OB3nf+9H&#10;vMnvkR0AAAAAAAAAAAAAAAB4rJ4Rhc7kwCpNv+kpwVUfTse4+faA4ZcoAgAAAAAAAAAAAAAAAHis&#10;GDnqVCrzP03/aPpL05+a/lhMDqhysM1PUQ18Azru/6QG0u7HKAIAAAAAAAAAAAAAAAB4rANBLysq&#10;6z89/K6J0agwozbRNXqV22cUAQAAAAAAAAAAAAAAADze19fXvxHLcpjK+i2KBWZ6A/mU748oAgAA&#10;AAAAAAAAAAAAAHi8r/uoU2fhVm5YceBdtI8ev0QxAAAAAAAAAAAAAAAAwONFEMthDtSKIoGRmsZP&#10;B4P4CNoDAAAAAAAAAAAAAADAc9xut5/uMSyn+SGKBty+fvjqvDWgOW8UBQAAAAAAAAAAAAAAADze&#10;7Xb7/R7Kcpqfo2jAtwb8K9pFF+X/I4oCAAAAAAAAAAAAAAAAHut2H13o33soyzlU3p9RPL45NYdf&#10;763ikF+iOAAAAAAAAAAAAAAAAOCxHLxyj2E5z9fX139RPL4xNQUH7/13bxV9Ij+3nAQAAAAAAAAA&#10;AAAAAMBzfH19/X0PZTndj7EKfFMeySzaQjeV8VcUBwAAAAAAAAAAAAAAADzW7Xb76R7Gcr6vr6/f&#10;YjX4htQEzhoZjdsDAgAAAAAAAAAAAAAA4Dm+vr7+iCCWK/weq8E3o2N/+NaAFmVwe0AAAAAAAAAA&#10;AAAAAAA8ngNXzgiCKVHZ3NrtmzorcI82BAAAAAAAAAAAAAAAgKe53W6/38NYruHgrVgVvhEd+rNu&#10;DWjcHhAAAAAAAAAAAAAAAACPd7t49KqJn2OV+AZ0vN2u/rkf+mOifXJ7QAAAAAAAAAAAAAAAADze&#10;7eLRqwZfX1+/xSrxDeh4n3JrQFNZ3B4QAAAAAAAAAAAAAAAAj3d73OhVBMl8IzrcZ94a0Bj97E3o&#10;WP0YTwEAAAAAAAAAAAAAAN7f7UGjV5kDuWK1p1CRP2j6WdPvKvufmP6N6S9Nv2nZT5EcD+Lj4mOh&#10;x1OorL+jaLwBHTK/H099rwMAAAAAAAAAAAAAADzF7R4I82+KYnmcH2L13VTGj6r3Hw7iuBe5T2n/&#10;0sPvUQQu5GNz3+un+SWKxhuYnFN+jVkAAAAAAAAAAAAAAADv6fbA0asmum/15rytgVVLkZfAj4to&#10;3zr47bRbTkawzuGgPDyGjtVP6cCJjt2fMRsAAAAAAAAAAAAAAOQ4MELT3zeCI16SjsupgTC1tM7f&#10;ogpVlCXdBlD5TrvlnEV5P8ZqcBLt1z/ve/g0jDr2RnS8fMvOJM4vvMcAAAAAAAAAAAAAACiJzvVh&#10;BJqfYjZehI7L2bdxq6L1/hVVKFIyB1V5JJzfo/1cRuU3BXyhTLvz7NGrXBYBmm/E76f70bvT6933&#10;OwAAAAAAAAAAAAAA39bXffSqRM//jdl4ATok4ygzj+agmahG4oAMTb7t3zD9remhI2tpfQ7i4raB&#10;B2k/njp6lcojOOfN6LDlbjtKgC0AAAAAAAAAAAAAADnLYAu/jkV4Mh2LMfjtSdKoRHr85f7ydWjf&#10;/MdUNc3ez9p1HnHsbL9E8XgTOmarACu1FQJsAQAAAAAAAAAAAADI+crfgu7HWIwn0TF4haCmn10X&#10;tZG/4jXejI9dalDBAVex6BQqj9sDviEds9wIVsYIcQAAAAAAAAAAAAAALOUCrByEEYvxBDoEP+gY&#10;/HM/Gs+lejx7FC0coOM3Bljp5em3nJyWj/ehQ5cN4NTxnN0aFAAAAAAAAAAAAAAAyC1/qyg62Z9I&#10;+z83qtgr+SmqmoLB4mkzbedvmqaBZKtbzWkeoyM18n697855AJSfx+wzcXvAN6Tj9uP98GVlRzDU&#10;/B9KywAAAAAAAAAAAAAA+Gi38q2i6Eh/Au3300cZusAYYBXBPOPrHsrvbc7emkzz3T4va4ufWH4u&#10;wEpPrxi96t+0QrwlHT/f3nHF7SeSjDR7Oare77EIAAAAAAAAAAAAAIDP58706DBfIsDqwbTPX+bW&#10;gDtSQJUeXd9/Nf2dNuBkk/IvuQ1dlP/fA8q/5JabKv/HXPl6vQqw0uMVt3okyOaNud3EcZwZ2syU&#10;5q3OS84fiwEAAAAAAAAAAAAA+GxfBFi9DO3z0mhir2YIsPr1/jI5vb0s2iblLyzKH2+lOJ2v574t&#10;4BWjV3n0I84Rb0zH75d0MBd8bCNJolk/3ZfMLdMBAAAAAAAAAAAAAPCxbvMgmYSO88fTbv85glbe&#10;wRBg9aNfRL3HAJ+zeD0Xl58Cjx5Q/iW30lPRKUBG5f8TsxK9ngVYaTp99CqXG6vDm9Jh/OF+NLPG&#10;94OeZwP0aAMAAAAAAAAAAAAAgG/jlhnF5GsRsIFraZe/y60BBynAaqDX02AMB12dOmnf/N/c/LOm&#10;K8t32ReVn/a5H4fnA61vGmD1bzw9G7cH/ABqH6Xgu2Wbmt1OUK8dlDg7DwAAAAAAAAAAAAAA8LFu&#10;92CNGXe6x2I8gPb3H7Hr30UxsCKW42JqM8VRsbRseuvAq/wcq8Mb03FcjWAYZgFW5nblc5Um33aS&#10;4CoAAAAAAAAAAAAAwGdwJ7kmj1D1u6ZfY/ZMpJlxJ3osxsUeFAxzNgKsnkzt5mkBViqfW4h+ELel&#10;OLSjWAQAAAAAAAAAAAAAwGe73dJt5zzSyEivsyNTeX4kSfSaAKsH0K7+Sfvat9p6N7sBVtH2PDrO&#10;3lTFbVIPufxp0vJ0i8V4zKY5c3r0+oZJ60vvVT0+M8Dqr1gVPoAOqdvWTCwCAAAAAAAAAAAAAOCz&#10;3W63n+9d5XMOvogkI832CFcjAiiup93sALgUpPOGagKsqoL0InmNzVvSaX1D4NFD2u5kfQ+9nabW&#10;92es95kBVgRgfhAdUp+LxlGs9JwRygAAAAAAAAAAAAAA38PtfmvAnFWgiubNbhP49eCgke/IQSqx&#10;u98RAVbfOMBKfo9V4UOozYznIz1vfg8pmwN6i+cFAAAAAAAAAAAAAABeloMwUo950OtiMMg0KEPP&#10;GcHkQtN9/aYuDbBS3tzIXpcEWCnLj/G0yWR93zHA6pdYFT6Ej+n90CazADq9/jHa1Oq4a55Hv0pt&#10;0vTc710CrQAAAAAAAAAAAAAA78Md3e781vRfdHz/EIuylOYvd5JbzMLJtGt9TP677+X3kKnvJQFW&#10;Xk+0QQdtLNd5eoCVkg+3RmsOspqs7zsGWG0eC7wfHdMf74c2Gd/ffu62dp99b3d6mC6f3V7WlIYA&#10;XQAAAAAAAAAAAADAZ7ndbw84Bph8/W80kjEYy881/RpT14g/GIMV3i24yrcO++n+anTVCFazcidt&#10;0U4NsHJ5kzwOPmxq15O8qwArzXbglgPFugKRnE/5vd9X+TX/FQKsiscfr03Hzm3zD00OZnQbG8/z&#10;blOaxvYcaWejIJrmje8xPS+dz/icAAAAAAAAAAAAAAB8BneCf8Xt2KIjPQVO6Lk73lMHuR5zneyM&#10;YNNI+8z7MXfru5fldhDVd5tIAUXhqgCrX2N2bn8dDrByGU63KHek+Q46cVsf61HiciJPdgQrlxXL&#10;HbQyvp9KtNzb+5umad1WebScEazezCvtr6H9DNyO9DCc6x1IOdY1XueMtxBclmeaxwhWAAAAAAAA&#10;AAAAAIDPketsj0Ujzc7dAuqfWIwK2mUOnhlvv/gOXN+ofqLXlwZYKb0DkX6L2Sm4w2XclyaHAqy0&#10;yMGEw60yf9aUgkni0dMvWpYCk5wushUpzV6AVS7wxG1gFryl12m0Kk2zkYD0OvseG8rVIwFWb0D7&#10;yqP/+XiNbftZVI30HnB9Fn6JJDOan+o+5XanhzHwT899bhvLjOfZ8gAAAAAAAAAAAAAAeFm3e/CI&#10;g6RWnd5f+ZF8ZsETSpMLFCkGWGmxO+W5hdhEbh++sgiSGG8dZpp3aYCVxXqHwCrfjnLqaIDVL17u&#10;x5iVpeVDQOFs+5cm68sGWGnRsv4zyvenpuxIWqZl2f3nfLGcAKs34H3lHaZj8vRRnVSN0ohUxfeE&#10;lo23NdWj22t2JDaXocnbuvm+AQAAAAAAAAAAAADg5dwmneOm57NgEL2eBf44bSwaafZs1JN4XuyQ&#10;1/J/NBWDP74b7YvpKEzvYrwF2EDbcXmAlSnfEMwxtrlwVoDV3q36hiCUzXST9ZUCrFaj/zTKvse0&#10;vqcHWLn8WNWltCrvQ4/w5e35XY8e6cuBaX9NJu8PB8WlIFJNLxXgo/pNj8Vmm2qlsn27y+ItMZe0&#10;fo82Nbvdq177fbZbL6Xx+4LgKQAAAAAAAAAAAADA51l2pps75WNxotcpACg62rNBHZrvIKthxJ29&#10;EYAGpwYTvKNh376TaAerQArNf0iA1YZTAqy0PAUH6WkaaU2TR91JZcc8B/IcvkWguRyn6ZR9/6jM&#10;VwiwKm5zLxWbgqk0ef87cKh733nfaPL5yvvhqUFBqsN4a1DXKWYfpuKmo1HNbju5RWkddJs+F/To&#10;W2ZOb8v5q147QNZ1ZhRCAAAAAAAAAAAAAMD34A50d6RPeV4sPp2KHzv9px3334023yPFzEYHexeq&#10;d+nWdO8eYOVjUhW0o3S7gTCT9W0FWHW1AeUr3oJzKFOPz7xFoB0OoFQZPl84oMpBPUeC0TapbAcM&#10;VQchncnH6V6LVI/Tzr0qbriVZdq+mF1N2X7UNAaf6bmDq5bHYDOYFgCAT6DPuyHo/tv/OQTvadKG&#10;hyn9gSSmYd6l7fsR6wAAAAAAAACAy9zuF1pXejrja6l4X8RNHFgQs78VbfrbBleF0q3p3jrAylyG&#10;02xRfgfE7I56NFlfMcBKi391mlYqs7jvtOwlAqy0jmIQ2BZl9TFIQVWpoAfTej2q3GZbOovWkzsH&#10;nxLoNd1/en4ocEtFZIMPj5YL7FEzc2esMWIagIfSecef0dkgb712YPZDvisArdQ2/dn5i9qpb52d&#10;bs3vdtsi8rmdO2D/lLY+qcdT/tQAAAAAAAAAAIfdFgElceHzsn+WquxxVJXwrf7Fqu11oMJ4S7A3&#10;lT1m2q63D7CyVNIGlxNJN03WtxVglQ1yrFAcOUjre5URrFqOsTuCnhZUlRN18fnqyvPhEDwy0noP&#10;315RxeTK7R4xUNk9mtWKyvyWQbJ4HLWx4Xx22u0zAbwWvcXTHw/OnFxmFN9F+X273N3vJEpT9T0H&#10;uJKaon9P/Oz2qOnSEV+9Dj1t/m6sPOlW7IEAKwAAAAAAAADv63bvRPAFUweEzAJj/FqTAx98MXXV&#10;WaH5v2nyP1yrOjOcVummvs2/v7Wtbx9cpfpvBe0QYDUxWd9mei1v6giJ9MX3mpa/TICVaV3Z7dci&#10;vx/S+eOe8nWpjn7fnn47vI3jcLRjuDQSW9c2KF8pEPD3SAKcTu1rOXLatwrIBr4Lv7fvb/FTdX+O&#10;Ku+Pi3PPJqU9HBgN9FDzc1u9NKiqxO1eD/4jwu57zWmUfvp9nwArAAAAAAAAAJ/ntuhgiOdjEIue&#10;/7pYvjmaiZKcOqrKO9Gmvn1wlWkbip1IXhbJ7G0DrLTcQT9/lyYVUdUpEGk395lpeQqIqlVbnh5f&#10;IsDKXBc9pE4YTb5lyep2O+9Ada4+/jVUngNXcw4FnqrcrePbFaSifLPbWbrusQi4hJrZbMRLtTlG&#10;sQI+kN7e/m7gzxj/oaP5VmYF3QFWqsP0+2wtAkbwMGpvTwusylE9/Ectf/dcve88z3VNCf+H9wsA&#10;AAAAAACAzxMXSnNSB72W5zpBihdMtWx5e8Bv0UmvzfyI4CrTdvwXm7WiZdMOqbcNsDrLZH2bAVFK&#10;MgtcqZAdNUjzU6eG1vdyAVafRvvP/8I/3Dk0HKslH59I0mXn+HbXW3k92qHLno2EpdfDrWm8PcX3&#10;PlDLbUrtafYdQ6+Lnz8APsfOZ1itrgAr5Wv9Tpb4/KQHRtnDpdTGUrBStLdmzqfJv0n9m9x/fPLo&#10;cf4Ol94v8dqjoPrPEOkPJ3reJPK4/KGc3Ei1BFgBAAAAAAAAeD++AKopXWjVtAp28by4CLqUOted&#10;N16PNK8YGKBlqwusmvfRI1JoE30h/OVvgdZC25MNjNJ8AqwmJutLAVZ66pEZHIAydDqkjjg9lm6/&#10;VvKLpiGgxZ0f7mjxiFApoCrW4fUSYHUx73c9dHcSDcdqSfMPtdFSuXa07CkVN+vo0+M/sQg4RM0p&#10;G+SgNvYtRr3EOdRkPNJq9hbXeG0+dn7PH9B1zNVeuv8QwfkJV1Hz6g6sch5N/k3SHQCvvA6UKn63&#10;7ECAFQDgo+mzztfsfO2PzzwAAAAA+CRfi06EuGg7/vjz87RgItIM/3J1kMhIyxxskO3Q0PxZ2oHr&#10;EEk+jjbPt28461Ynr2Z1kUDb+rEBVso2/ru71mR9Y4CVXy9pebaNbMzP3l5P89L+1CMBVg+m/dkV&#10;aKV82Y7crWNXQ/lLwbEuezyH93J+ryPKSuL5oVsbAgO1p2xgsttZJAE2qbl4xL3hHHXonIfH8zG7&#10;H7puXcdcbebI9/bsCKPAEWpXPpd1tUvlOxRYlaMy/eeOo79v6WwGAHw0fVamazL+LI5ZAAAAAIBP&#10;oN967iRfXSD1D0A9pFsG6Pn4b1U99z9gZ//O1myPDuCRsBwoUOzMmJYz5fmR5KNo07ovhr8Lbd+s&#10;Leh1U4CVKY+DhTanSLpLaVM73JhSR6ufR1WqKY87E5ryKf0ywMojT1VRnhSsMpRRaRhZjgCrJ/G+&#10;j11cRelLAVaHgkhUhG/7sqU7EMp5Xb97Mf/jNhVJgEPUnPbOlXTMYpfOSdPPTwKs3pCO4ZERc5qP&#10;ufL4t0831fdj/zSC5/B3K02r71x7Is+ln5UqP/vHkUp8jgMAPpY+58ZrJnokwAoAAAAAPo1/+PlH&#10;X45+CKYRcfTUnZ2+iJpuadZK+Ryolb04PKzjk2izPnnkqqXx3/q+cBDzrCrA6hlUz+oOMCVPIygM&#10;7TceqzoFhv3hR7/W093RGFx+5EvBUnqcBTmWOJ8eUmfikF6PBFg9QRyLdPz2KG1xpCk5FBCgsovB&#10;iT7+kayasq1GrRp4fiQDDlN72gws1XJuRYlNaiPLzzgCrN6QjtuRAI6eAKtDo2ap3RFghVOoOaXv&#10;XPeW1cafkXro+s3eSuvp/UMRAVYAgI+kzzh/ho+/Z/08FgEAAAAAPsnWBdy4SHuoY0r5V7canPio&#10;C6zaHv+Yrh516RMMFwz8GLOsOcBK+VeBGwOXrcnBHUPQkgOR/Lp5XytPU4DVsE7zevVQdauNIZ8f&#10;Y5bnlerrTsR0G0JPkTyZzo9p1eGocsdt0nMCrF6A9vFu0JGSFTuPI0k3FbF13m26jZHS+31QHG1L&#10;Dw/pyMPnU1vaG31tQJtDltqGz1fL7xMEWL2hg99Vuo651nnkOzy3CMRhakfF71x7ov0+/Hyn9baO&#10;NkeAFQDgIy2/v+o1AVYAAAAA8KnigmyWlvmfqd0Xa/2D8l5SVvetql6NtqX7gvi783YvjnNTgFW0&#10;sVXHuub74sSswyrWNY7Ao+fZAMEoc3WrKeePrLuU/BelH98bLlOTOxF23w9KlwuwytbVy/TgYcRn&#10;70O9XnYSD7cBnM3X6+n+IMDqRWg/+3huvReytyPaOnYtXE4UOaP5rUGGxfOaljF6FU6j9lTVSet0&#10;kQWY8TkpmskUAVZvSMfyGQFWXaMGharRK4EStaHuW8wr31OCqwaN7x0CrAAAH0efb76bwfJaHQFW&#10;AAAAAPCp9LvPnejFC7q+aBtJmyhrcTQK//CMZG9Pm/Ntg6sGi/bTEmDlUXxSej06yGjsYHe708Os&#10;s0CvHTQ1G71E6WZBfHrtTrmhTAdJjcfGz1OmSsqSgqy8Dk3VwSROH+sbL6i4LM+b0vIUTKPH3fYz&#10;STsLxJJxf2gZAVYvRvu72G58nCLZaOvYtVBR2VGsVH7Ve0BJfV4rBrxoGaNX4TRuS9GmatH2MKM2&#10;URq5jwCrN6TjtjUS456uY+58jeehpPZzFShRM+q+xXy02eJvr0dRHWpv60mAFQDg4/j7YHzOjTSP&#10;ACsAAAAA+GT67ZcdTWXQ88NQ2YoXWlXex4x8om2pGnXjG6kOsPJFiFiU6PVyFKfNUYBMy33rvKnl&#10;qFdjh8VyfXuUxe+L1FGnx+oR17SeXIDVsp5ePgRNTQPLfAvEIahrVXcvi1meNwt+1OumACs9b+5I&#10;RDsfJz2sOnw1Lxd01xXQuqSish3Fmlc1+o+S7nWUZW+HpPkEM6CZ21NqVfW4HRdGag8e+aX0ecY5&#10;6Q3puD08wMqUd/W5vCXaHQGf6Kb24+9rsz+LtFDecSTbZ1N1aj7LCbACAHwUfxbHZ9yMP98jCQAA&#10;AADgU+n338/3n4F5+nHYdFsepc+OyqP5L/FP2zNoO1o7hb+D8djq+ayT6774LtrBLGhJr3O3CtwN&#10;OFGadGuKKHPs6NJzBzWNnXRa/pBRBrSeXIBVbtvGkdz0cgzmWpouU55pgNVsJDi9XgVY6eWsTC0j&#10;wOoJfEz0sOqE1fzZeVKvT7sINz3WA83bPY8rmUeTK7YNLSsFjKUgB03cOhDV3Ja22luO00d2fHNq&#10;Dm4/4+diRvZzFa9Nx+0pAVam9lQ10mect7g1IA5RO9odxbZEeV/ulrkV20OAFQDgY/hz7f7xtqbP&#10;RAKsAAAAAOA70G/AvQ6N6oui0fGwovkf0fmu7ajqgPmGxgCr2Edjm7kvXvFoASnP/eX/KH8K5PDk&#10;sjR5VCcHL6U8nhf5xhEHNM/tznkc0DQbiUDLTgmwUlEOeCqOWBB1nF1Q0cvSe6upI1BlLm8hMtZD&#10;y3IBVl7veAy0jACrJ4n9PQsu1evZyGY+hrHoFG4LUXSi15vnXyXZDFaIZbngquntbeg8QzW1m97P&#10;UtoZ3H72OvMJsHpDOm5PC7AyleHvmFufhf6+RdvCIWpH6Q8iPZTX3ylfcvS0rfeO8NkNAPgI+kzb&#10;GkXXn9UEWAEAAADAd6HfgXu3x9j9t7bSrEbrsbjg+vYdEtoOgqvKhmApB2r86wsOaafJffFctInx&#10;ceB8ekhBVPE80XN3pnqEnSGYw8FO40hiTqtpDHBKM4PzRlVmtMhBLrudFEMalfOny/Jr500LJ6br&#10;j1kpj+dlVHc0KG1ulLnxVlnDOvSYAqz0NAXLaBqPgZ5PA6yWwVq4mI+FHmZBVpo37WDr7nhSXrfH&#10;2flZr5dtZrN8LS+Oyperu2neMiiLET1QbdF2qilf8Vao+B7UBmq+ixEE84Z03J4aYDVQWf5c/VVt&#10;zZ/T/nz0Z+rqcxBoVXn+2vKyt8pV3fy9sNThTIAVAODt6fNs849ppuUEWAEAAADAO9FvuUOdC8q/&#10;ebtAmd3abUnLVx0jcaH1Jf9p20LbsPkvJdzbhvbRtOMgBVzE8yq+GKFp95/dSpMCiOLlJqXLBlhp&#10;voO4dm9FqCKWow1l27Tm5wKsisFMWuZ95fdcGhmrMDmobBYwZpo3DZ5aBlhN38epQyPWlThdPMUD&#10;+ZjpYWw3eu6Lc39p8vHtOncr7x9Rrsv3hb6xfJft+aHYMaxlxVsDar7rtmrrmpfqnhL9z9uf5/EY&#10;ait7Ad17COb7pnTsawNwCLB6QzpuLxFgBVxBbXTzVsx7Iu9Lf9dS/Uqf7wRYAQDemj7LctdAVnwN&#10;JbIAAAAAAF6Vfr85+ON3/YgbA0706BGE3HHvwIv0z+tIvktpiz8ao/xiR72W5/6V+/YXVLUNvg1W&#10;9wXxd+Dt09QdeKO8KVBJT91+3P7GoJGU4IlUl1mAlWalgCnNH94vfiy2Uy2bBdfF89X7QPNnAVZ6&#10;OgvMukDqZNH6ViNYxeuxnnpOgNULGI7RlGZ3dZaprNV5elq+Xk7bQbHjWcuzAXya3Gay+bRsNTJb&#10;LAJ25dpcC+ePovCN6NB7RKHxs3gHwTZvSMeNACt8rBM++97idvuqZ25kDwKsAABvS59jvs65ugaS&#10;48/7yAYAAAAAeFX6/eZRbnbpR547zD0yUNXID0rnjqxVIMbWj0UtmwVY6XV25KB3os3wD+muWxm9&#10;mXTLCR9DTb0BONngu1j2NMt2qFk+pmMnh55nA6YGWub3wtgG/FzTb7F4NJTpR7/W0+IoLUpT20lc&#10;TDvUQY+zAKuBZo2djU7rNOZ08RRPoP1/+IKbitkabXA87nru4Nvi+rR8Vo7Suq05KLfYUT1tSwPN&#10;e/tzPR5DzWVvpMxajJj2jeh4twRXGcE2b0jHjQArfCS1z6MjN9pbjN6oev50r+4MAVYAgLekz7Di&#10;n5BzlJYAKwAAAAB4F+701lQVOBGdVMWAkimlc2do6qSPfFsj/bhjfqp65KxXpW2u/iH9ruK4zjqm&#10;NK850Mr7KrLPxGIvdyCQ29PeVMV11EMuf5q0PAVFLes1XWZ67hG3XLfNoBKXE9MquMo0fxlgNb4f&#10;NM8Bjm5L7jz0iFgtF2jS7QD19Bc99y3hhu1Ko4bpMRtgNaVl0wCr7xAw+NJ0DA4FJKmIbEedyh1v&#10;HTnQ7Npgqc3AKlukn+KWbaiiNlT1z989LieKxIfT4W4NrjKCbd6QjhsBVvhIOocdHb1q9VvtlWU+&#10;6wmwAgC8HX1+NQVXmT/zIzsAAAAA4F3o91x25KmCUzvFVd40oOTwiCYqw0EtQ2DKw4O1tM5lwNin&#10;SqNX5cQxaAm0Wh2nmO82UXVri0heY7NNaH1DwNOqLTqv5nskKgcO7tZL6cdODT3PjpwyWd80wMqT&#10;/8k9ze+LNK2dxbN16rVv/5Y6K1QWAVbv6VBn03DcF4rv5RyXocntdvezQGlmt8ocaJ7PD3RsY5fa&#10;yWm3241yGMXqw+k4p++B96PehHPSG9JxI8AKH0dt8/DoVToPHv5d/Uiq8vI26QRYAQDeij67moOr&#10;THkIsAIAAACAd6Ufdb4d4C6ly47G00PFTS8gFzvstcwXXT0qlgMEshdcC/V/WGeq90us86NpO91x&#10;udspVbs/lG4V5BOLvOyVAqx8a8203Xvl1Jqsb/OCitfndC1UZvF9qmUEWL2vQ0Guw7E3Pfc5s6mD&#10;uTa90mWDq0JTUBe+L7eVe5M5h89rUTQupt3tQGFP/p7nyZ9j1d/JlNbf+2bBxnt8fDfOO3uazoWv&#10;xvXX5EBwf3Y37esesb7hGHl90+P8sD84aF0EWBV4+2LKvRcfdoweRds0bGvz+eaVeDv0Pj7je/fb&#10;BShpu9PvovDw+mudufNaer9oIkD7AtqvH/G+3TLZxpffvqirr3lM2//HHBNty/Q9/pDti/UN+zRN&#10;seilTOr5ce9HbUeuXVfdnaGFyuwKrjJ//kUxAAAAAIB3pN927hSvGX3olA5yleMfu4PsD3jNz9Vp&#10;dWFCaXKdag+5DZXWsxVM8FG0ndX/iFZyX2TIjZqzNLuIHvNSAEjM2hTJa2xe0NL6igFWV5isby/A&#10;qifIYGuUMQKs3tuhC4LKny4sx8tLuE2nmi5ovs+TH3OhHtdRO+kZuW+Ty4vicQHtYgf4jLelLYnl&#10;/lwrfe8bOyj0uHtrx0hf9SeBDW8XbKM6e4Q37+/s93bvOz0cPt+qDH9muDPKf3TwSJ5V70vXS5OP&#10;y2WdiSqbACvxtmjqPUZuJ28ZcOV6u41tba+WVY08+ypU17P+sPN2x1R1nr6fHxJgpfWM75u01h1K&#10;51u/X3pe+2Teb5qqzlPvvJ9Vb5+Ti9vpbYukT6fqDOdRfx5kj4nnv1KdW6j6m8di4OV6OOsa5/h9&#10;eGed/r38lGBYrTd9b4h67r0X0/HX00uvH5xJdd1t16ZlZ31X9vXg7mtmykuAFQAAAAB8Av3G2w3o&#10;OOtHoH/weoqXK1q2+heQ58XiUSxauvwigNZx2i2M3oG2tXkEEOXZ7PjU8n8iaRKzPf/tA6xUXLED&#10;b7K+zfeS6+N0Lba2QctaA6yywTJ4Dh0Pn29e9gLntO1kMHoVqrit3JvMndpV90XrhUs6MlSuL+T7&#10;Iv4p0149lcZBA9m8rZPWdeh9Gdve9TmhfP58m22r5o3fGbw8ZmcpSfe/xadURnbfFKbZ9yC9dod7&#10;Ll3XpOpsBv54udLtdohNNHccKU9Vh2StKOP0957LTCvosxtgpXr7fZabvF+2puyxjWJP4fprOu0Y&#10;mco5NMrfsJ0nTcW6qKq+vX3TZ4LSX9IGz6Z6nvWd+x2DRqeB1ZcdK5U9vnfSmjq5rpr8eVV9jvXx&#10;1ZRr72dOVb9jlW4IPuiaophd2j+H97fydp2blM+3Ns/Wv2dSVXY/nzV5W3fPyUrj/bFqO9P1HZ1U&#10;fvH7nZb5u1vzMVGeQ4FWKsL7J1vfjqnY1rWeFPCiqfnzUXma3tem9D72zZ9NFnke8vmk9bR+h5zp&#10;ravy5Y5f71Rsg6pbd7vWQ1eglfJ5nV37cyq2rWpS8rcJdgMAAACAb8c/2uLHW5GWzwJjeqiMdOEr&#10;Xq5oNR7GeUbpVwEpmj2OIuVHTYc6CWppPYc79t5M14WHiv00lhuv04WOmLUpktc4NcBKSTf3hdcX&#10;2+1AgdUF2cn6igFWzqflPRcGt4IWmwOsNH23dv7SfOz0cKjzTPlPvzCnMosBp25DkQzYpfayvDju&#10;TotTAmliFadS0R6V4TSq5+Z3mMz+6aaydkeJKlH2nhEWs1SPFLgSLxO93us82/yeepFZh6XrHfPP&#10;Ujy3a1nzNrt+kX2Xkg+jYh3uKMpRuT6+p41IorIuDbCKdKeJYg9RMVcfI7evrhGA7yWcZhUYoHmH&#10;AyqjDR76/nQV1cu3ZjrM2xhFvh1Vf/isv2QUapcbbfxUKrPqN2u0v0vVHn+lS78He0Uxm5TMv4VP&#10;2d+x75p+uyjP2b9ftz6ffX5qOr6uX2QfxaJTqPzV9zvNTgE29xR9lN/HtPea0KF1T6msVVvX7Oog&#10;ty2Rv6q9OZ3Sn/Eb5ZQ/sOao+EOBVUsqp2nkp3uuc3hfR7EjzT7crkP1Z4/SnrXOHoyiCAAAAADP&#10;ph9nwwWB7D/cNN8XIosXi2JZ1wUWU16Xv3nbnqjfVPHfeErrwJCH3Bow1vVt+FjHpjdTdl+AKF7Q&#10;8b6MpE6baN7LBli5rNieYtv3NkV5Tre6IDtZ31aA1SrAsEG2blpfzwhWvliJF6Lj0vV+VFZ3zo7n&#10;1FI5WuROruE9WzznTk3LndJ8X4h/yQ5NvB61ldl5b2g/ms4KYrrkX78q158Lv0V9D3E5UWyWknh/&#10;+PvToQ5ScxlRbDVl82f67rq9LzR5hCcH0zcHIjlPrHJG872fT+kk6pAL/PCxOOXYS/ZcqflHAso2&#10;vxdr+W7Hm5dp8mgQ4/H0vFjcRPlO+ROEiro6wMrnIn8WHn6fWRTbRdlf/hgp24+aTjkvyex9pten&#10;jBBhKqf798yVvM+jioeonEMjzHwi7ZbqAAi3D+/DOB4+x1QFEiu92+feudbfwc/6rBi5vKiv34PV&#10;37cjffV7Vul83cf7Y/N7lJcr7eb+1nJ/J0hlaar+TqM0TecmZTntu5mUPp99fm4KrpqYXZ/Q69PO&#10;oy4jik0068yAN5fT9dtO+fzZejhA3/s8ikw065RAp4HK8nt6r61Pfy8f5vpH0adRsT7um+1Ty6fv&#10;x6ENbraV2O7aILQz2/VsH2nWae067G6T0vg9f1pb60CAFQAAAAA8k36Y+YfheEHAz2PRihb7h6sv&#10;Nq46yOLHZdcFFlN+/yDeHGpay/1PNK/nIcFTe1SP4kgtH6wqyKIk13YmxrLjtVWtL9LWOC3AapJ2&#10;s2M60mW3Y1LGVoDVkYuP2feK6+yFeqwOsPI8PT3SkYkLbLWdEuVZ/dNS85YX4HPtbvMcPW0zU5rv&#10;8yQXAVHN7freekbjOVTLDl9AX7b3K2gdhy66K391B6KS+/tZ9/eRnv2xt32uj7dBT1ffDTWvqTM3&#10;so00+9mfRZvfTVTnZfttldtnR4KrrFhnLdss29ujKXsszcs09bS/qu94W1TGpQFWU0rv/XTo2EZR&#10;zZT1jGPU0366j5HyHu10Htft5/dZ5/E+i+Jfhup0VmftQ2419S60P/z+2W2LTqOp9LlV3ZmudLsB&#10;bkp2Wue8662H7j+7DVTGZhC71uPP7d3zptLs7m8t97m0dL6q+X7QdW6qLHtLrm34mtBVn8+HzqPe&#10;3ijqyGd1kco7dB5VEW4rvYFpXv/4HVEvq97nraLM1ftL8/wePtqeSg5/PxqorN02pOXFc5aW1Xzv&#10;afqdr/RH2/V4rU7Pr2jX2WM+pTRH3vNn4NoKAAAAADyTfpjlbr9X9a8pJfW/kPwPp8MjQagMB09d&#10;ctueq3g/qd7fzaFjrX22dYFm2pEyqLq4FGlrHAqw0vx0O8vldui1/+ncfFvKoRw/xqyVIU2n7P5T&#10;melioB6bAqxMz7svguIaPp5xeKrkjqHnxeJEr1cXDTVvKwB3Fqw7iHkvERSL96D2MuvgizY0dmjp&#10;+VnBNYc7I7eo/EOj/mm7Wz9Pum9Robyt55Dx82HD7vteaTaDRszLI/noyLaeZPO7iZYfHfFx1oGr&#10;17v7aY/yZ7/XaNFecF5VoIbS+TOg5/vBoU5E5X9YgJU5zz1rnyimibKdeYyav1MqT3dAqvIeea+m&#10;tnGwjD0vE4ikumS/R3W69PPtnWhftARd7H5uqayq95DTRZZNSndGJ/2h8+iU6pMNGNF8n993z5lK&#10;s7u/a8qKNHuat1t5jr7Plp/PR4Orip/PAy0//P1OjzXf27q47FTRTiqie7RurTv9ftXTQ3802KOy&#10;Z8dIs9yOrr4WePg87mOzt1+03O2r+H70MqWpaeNNAT+x3i7Km46HHq9s16s/eExFsmciwAoAAAAA&#10;nkk/zFYdBfox+fB/9Gq1Qz2qLpQpnX/o+wd1Nn0s9+0xPJ1+mwSV330h6F1pP25eZKihMooXpbVs&#10;vDgXs6y2PcyoLF9IynW6HQqw0qLiRVnN94Wnps66yfqy7zmX5+W9Stuh+d0BVnrpwEq8nuogpumx&#10;nZi913zMY/5I84rnAC1bdcg4vR7o5EMTtZtlh8Wsbep18Tzcwm02iryM1lHVEZujvE0dVspypIOq&#10;el8o+e7ona37dms/eV2RbKTZ/hxyIN5yOjTio6Zcmblp97y2tU0Vxu8Sen7KiAyuTxQ50rzNjjct&#10;2+z0XVKW3u8H3Z8TyvvQACvTfunuTI8iql1wjHq/V3b9wUL5jvxe8p9vSsEew60Qe4L6Rsr/Mn/u&#10;UXVO+20ZRX572hXV50+lq7r+oaS1wQZVZSqZP1OOOu2PDCpr9Tka+3C3M19pavd3TVm156rmIAPV&#10;MXteqTT9fD4cXGUqYy+Q49D3O03ZIBTXXZOvlR35vpLaR1S1i4rovt6hdfszIBtcFdvl9uz95xGT&#10;jhx3S5+DekzXGe+z/sd1iPlep7+bHBp50fVNO6iT8tcEV3n57ncwpdk9T7msSF5FWY60a7fbUrse&#10;vh8cfm9Kcd9o2fR3wTi5bnpspnxur9kyC1PXd1gAAAAAwIn042z88e8fo3ro6uhQPl8c8Y+9dCs/&#10;Tb6I4bKHiwx7wS3DRY/Ni/haPruooee+MDDm0fPVhU+9PhwcNKXyDl2IelNVwU5btvablp0SYKVy&#10;/G+4dKFZj76YNr3IcUaAVXYbPD+SVZusL5tXizYvPJXqMtDy7IUuzU/vNT02B1iZXl85mgA66JhU&#10;XSAdKG26RZfzaVoFcrgszR/Po3rutpa9kKf5q3aq9H7fFS/8eZkm18FtqbtzHZ/FbUFtYtkZsGof&#10;0W4O8XqiuMtoNd2dK6pfa4DVkQ6q6k4cp41sW5pGhVF6f7ZmAyVajpOS+ztor1M7KlTvrg6WkOri&#10;R5Wz+Tlfy8ctVSxoVs0oI03BO6Y8ze9Nb2Nkb6bszwiw6j7/RBFVlLwmmPGlj5GyHjkvrbZd83ye&#10;8DEfj52fez94eadDo/OeRdtwtPM/UTkvEzT2TNoVu++fheogJaWtPu+4bUa2ooPt1+to+r6wRWWt&#10;2qHm1d7ycHd/e1sjyy6l3f38U5rm9u7tiew9xnOPtyXmHaJyNr+DKcnZ51Hv19V57+D2HBoNUOvu&#10;Cobx9i23Ua/9OZE9r2v+oaAePaw+b6IOvm6y+k7heVGfZi5XD73XZauCHZWm5fv/7jFqKU/Jr/h+&#10;4OM7/X7gz4Hudt2yPQPl6Tq/KF/3d2EAAAAAwBPpN1261Z+m7IWBmMZbAmpyJ5Y7x/3PqD/8g1BT&#10;1YURpfM/ioZ/000Do1LHmOb7B3PxYnduPS4zFruc7IUTry+SHKKiui/MvKs4JoeDIFRO8ULp9PjE&#10;LOsKsIrZiV5P20t3gJVm73bgLNe9Z7K+UoDVqnNeaX0sPH98j2ie34elfbt6TyvtoQArzeq+WIjr&#10;bB3PXirW57vivyQ9f9oW3FY0bZ5rlSx3cfq0ziG8LzWF2TnP7SQWzWhR90X5qavbnVbRHfDTUzfl&#10;6e3EqepAUNLa7WkeUUJ5ip3hkWSXknbvb8me43ppWw534OqxO0BvyfVJFRO99Dm4+H1s4OMRWaop&#10;W2+du0ZgUb6HB1gpX/fvgCiiyqccI9XxlO+LKsfvqeIxq9lfOcrX3IF6hRP306l/KnpXPq6xS3a5&#10;7US2KsrS+h1kM/hEy31Ozn7+1VDe5kDLEpcVxSZ67d/Ru+fKZb4N1d8PlLb2/N70JzCnv2frkvaF&#10;tjc7ek4PlbV7/SCOwyEqw21ssy0qTe959FAbVP6zAkxd/832quXd3xuW+0evvU8327SWHxn9u/lz&#10;V3lartMUr7kuqczaNt9S5uF2bSrnqu8HPr6757+pqEsz1zGKAAAAAAC8G/2u88VCD2ucgjU0ORBq&#10;9a+wPc6rB3c++GLCEJw1TENQlgOspp3yvijnka/SuuIx++Ncy/YCrEoXzbo6Bpa0rq4f6O9M23zK&#10;hdudfTdeHI3X1hRgFW1jdhFEr6cdYUcCrPxPwBRM6DRTmuf3id8zmxd3loay/BizZibLU/l66m0p&#10;lq9lDn4c30dhtc1afijAyjT7yMVCXKepk+Eorc/vC39WDEP177Z/pStdRM++PzV/eO85X/VFW7wX&#10;HdtcB2PxnL3Rjqp5fVHcJbSKTwuwquqU7Km7KWtpf1V9rirdywRYqbxDHbiaVre80esjt/MZ30s+&#10;PjFvl9cX2aooS1fwUet6Bsr6kQFWn3SMlO9w4JDKqBlBp+t7qcq+fDTDGqrHWR3N376TVruhqY1r&#10;n/V83rZ+B9n8o5KWd39mnNmGXVYUO9j9XeH9F2k3tdZTWfxZWKv6j2C19S1wnVajA/m1pnTtLGa1&#10;2L1G5bIjbZeo1+56lMbXEpq5/Ciii/IfCUpPoozdz3WnUdozAtZ8TKrandL2/mZp/l1fuy9d/8hS&#10;RVmqzqvet5FlV+zDQ7y9UVyRknW169B07aF2/y8pHwFWAAAAAPBu9HvOF4oclNF9oUF5i0Nj71Ee&#10;/1hfrd9l6mH1LzvNm3Wg5dJp3vLfl6f8m1dFdXeqvLlHBKcdDrAyrWO8qKOXvkXg9EJnd4DVVCpp&#10;YrrOFpP15QKYhot/vuDePHqY8jiYMTuakOali3wuP2atOJ/TmMuJ2TNa9F3fDy9Lx8rtvXu0OeV1&#10;p34KeNV0STCT25PKninVW/PcjqfvYSPI6gPpuM46F91OYlGWkhy5WD516LYmW1T2RwVYKV3V90Sl&#10;6z4PKV/uc+W7BVh5NK/xWHp/app9x9bz6m1V3tl3Gr1u/b5f/R1QaXuDXLq+pyvrMwKsuttZFLHr&#10;k46R80URXZS/enRYpV1+X6gS2Z9GVTjtTwvaB12BcJ9Cu6Bl9JZB8+9c5Wk6x+8dFyVpCSbK6f7u&#10;P1AZs+9V8X7aPE9qefWtGJWu+r1sylK9T1R29Uh0Sn7k96u3d/Y7xtulh3E/6XV1AJfLimyblO7o&#10;ebTqO6WSHmmH3d+jYh92U37/dq1ev/f7PWcf5fdndPX6lLbrO6G3K4qooiwtbbspeEvpW9pG1W8r&#10;bd/Lfz9QvqbfY65TZG2ifARYAQAAAMA70W+51T/kWym/fxj7gpwvDjtQyhc4ujoslc/1mf3DK8qf&#10;XTTU6zSiiR59sSJ7cUPLh9umFdO0UnmzwK3vQNu8e3G1VhyPkrMCrNwR6dFu/Lj8t+BpAVZehx58&#10;kdWjSZweYGVadHi/58rQ+k4JsLKhLLwOH5M4PE2UdRaQGM9PD2ZSmauLv1pX9gJpoX1dFhCD59Ax&#10;zf2bfLfDM5Onmco4JQA7R8V/TICVkjUFtEVdujp8M9tRVY7SvVKA1ZFb0CzPe9n3gub7u/Dme0DL&#10;fR4fv/voeXPnaZRRewweOoqQsn5cgJWSXX2MujrQe4+R8nWdlyzyVh+n2A89us5VZ9H6zwoY9j7r&#10;+g74KbQLegIZmo+/8vQE6Wx+p9ax6w4yOeO4q5jl+XT3d7jW23JtpDmQTeVXfc9TOr/3q84VSnfk&#10;u9nyGGX3keavRrkq2Lw2MVBZR86jTUE6lfXO6f7NmNmv1ZS3KdjJDq7P+6fquA2Uviuoz+uKIqoo&#10;fUs76TnvVXE9IsumxvrORN6W7we962oKRNN6utqW8hFgBQAAAADvQj/iHIDUewEliR+QvlCfu5XJ&#10;7EeiZjmdL9xVXVyL+o0BObGup10A17pzty/6DpouKmyZHs+McT3x2qrWHWlrnBVgtRwxrbkj3Cbr&#10;e+gFFa3vtAAr0/Lui2O4TPO50u0h8o40rzdYyxeSi+d7zR9v+6ep+P7Rstk5Q6+bOgnwHnRoZx0P&#10;Os5VQatKeiS4YuqS7xYq95MCrJq3ReX6O1Nzh5vyLDuiqspQuo8IsJqqaQdKk+3M0Xyf02fnYL9O&#10;CxvV1MOU9MhIPM3HQHmO7OeuY658VwdYdZXfcIy6AqxC8z5TvXrPS82d2L3rkqb1nM3rv1fjOO2D&#10;plGCPok2v+u3emRvomzN5zrVbe/3Zfd7M7b70OeY63cvbSxv87uRlzfu757fJlvXDmaUtvYceMr7&#10;TevbfK8pidtj9o9Isd+q/zCi9L3n0Z7go97zaPcfYLTO3qAU78fm83fv+kx5m7+fK1vXd69QdfyU&#10;rnod3m+RrYnyVQU8ht33u8o78v2g6feF8lSfS6aUrzVAsbctE2AFAAAAAK9OP95mgUs9lN8/asdO&#10;Gz0v/Vs0XfDQ4+xf9vG8tsPMeceLU3rePULWEVrnkQsj76z734hLOnbFdqdl48WqmGUvGWB1lsn6&#10;3jrASkm+a/Dhy/IxjsNTTXlWFzn3jn2Oss0+D1RGd2efsrttDSPSzW6Rhc/hdpYay//UnvvdPlou&#10;9mepjEtG/FDR3Z14bu9RTDXl6e2oqAmwOhLI0jNqxXRbvmWAlfZB9flXyd3Z73V6JFl37nhfrLZJ&#10;y6pvXTSlfFXfi5T0SIBV8/dN5fm4AKsHHKMjAVbNx0j16j0vNX//OLCu5vPtmVSFUwI+wml/jHk3&#10;2vbm84GOfdcoxMra+z7aPO+oPtmAnBpH2rGyz87dKmv3fKJk1aOF9e5n5asOVlDaqqARJT38fvP2&#10;6KHqM0TpPEKdP5v9pxJfx/J+awo2U77Lvt8tOU9kb6J83e1PeXuDUnrfv0e+OzQHCirP5Z+72hfV&#10;13eVtveWvy3r2G17rkckb6J8zdfqXJ/I3sTbHEVUUXoCrAAAAADgE+m325Ef9/7h96+mVSf3xg/J&#10;1Kmm5avh411WylxJWRxoNSsn1vuQfx3ntuHTeZtj80+h8rYuyozHMV4bAVYX0PpODbAyJTuzcwjn&#10;aLoArPTLwCh3HrSWkf2MicVFSuKOnSEw4LSgTrw+He/ZuUNtwMGa1YEP0WbO0Nxhskdldp8XtV2f&#10;FGDVvD3KMg1qr/qe53T35F26gm1KVN6h/RWaA9P2uMx70W3ctqKITUp6JMCq+fu88nxcgJWSXX2M&#10;jvwWbD5GB85LDwuwkqcGJWn9p/2JR/vgqcFiz+Q2E7uhmttMZG+mvD0B3pt/EtPy7ttFqj5do9KY&#10;si+DpTbf61re9OcaH5vI2kRZq4O4wu53OaU54zfrQ88Zbqex3ibK98gAq+Z1DZS3NyjlOwRY7X7u&#10;Kk3rbby7jlVL21Da3fOR0rxDgFVTG1P63rZMgBUAAAAAvAP9hvOPfP8Q9wVdX2Dwxavxn3X+gRfT&#10;PzF5XnH0EM1fdago/dhJquerC55enjI3UlbfjnB2QVOv/eO8+d+ALZbr/CZO7dzLtQNbtoWYneZ7&#10;v+9NkXyX0u6Vly4U+1HT8B64chovTGeWXTmlfebH2OUrWtYUYGVKesYFa5yk9rgNlGU8fsrrttnT&#10;2b26wKuy9m6hMRvhMJweWIDXpGO/DF5u6rRS+kOB4xOnd5apzO5zovbLqwVYHQ4A0Hr8HaD6e9pk&#10;e6rOB0p35DPopQKstO0+J55aJ3OZaQWNatqIKSkBVhuiiE1K1nuMqjoclfTIObP5s3nyPm6ifD0B&#10;Vr2/1QiwenPa9K73ZU87GzhvFFNNeXbfpwfasXWN8j1dZ80+UbKmwCeV2RvQ0TSin9NH1iIlO/Jd&#10;wesYr3E9itZ52fe7JeeJ7E161jVQ3kcHWB05575cgFXrMfP+jqxNOo7T5r5Seb3tmgArAAAAAMDn&#10;0O/CMfApHseL8F7m+QuHOtCV/9dhfVOa587a5k6aLSqv+9+k70r78fSLhyqzFGA1u0gSs3Exv39i&#10;l69oWXOAlSn5oYvWOF31eVZpp50l3bdh9fs5ynDb8YXTzfOI0oyBhgunnsfxenSMl7ekcVto7rhQ&#10;vq6L5lNedxR3GhXbfT5UfV4twOrM70FV5xelc/vwPqxqE5G216nfd1Te0QCr7lur7ulsJ7VBbgRY&#10;bYgidukYNQduSFWQkNIRYLWgfJe932qoCqcFWMlTg8Wexdt93/w2OvZHgkJ63qe2ee7R8u7zmurU&#10;PCKXsi3b3+5ntNbTNLJ3735WvtYAq93ACyU79Fu1Zh1n0zov+3635DyRvUnPugbKS4BVWU2AVetn&#10;X9fnROtxUvrN3zJa3tuuHxlg1fT7UOkJsAIAAAAA5On3ny8QpBGvNK1u5eR5ThMvR/rR+JumNEqQ&#10;n8fsw1yW1rei+f7B3nwBJEflnHnh+y1o/53e2aAySxeiZxeOYl46hpo8qtqjphTooUe309zys6dH&#10;r2+YxvXGLl/Rsq4AK1OWQx3LOI+PdRyWTUo3Xgz085hdpGT+HCgGPkT78WfEXifSVmf8oSBcvD4d&#10;41mHqNpNV6eVsp4V/NMdWJij8ro78fweimKqKc9lHXBKdqRzaMXr1MPZQU0fE2All53/VHbrrZ2q&#10;35dKToDVhihil5L6GFV3mCqtv19XbY/TpUx9Xj3AqrpdTynfswOsDgV8TD17W57F7SV2QZMj+0t5&#10;m4KMJmoCmLqCBUPT9Y/pdui530N7392bPkNM6buCb5S16RzvekXWIiU79H7TOk67jlVL6yTAKkP5&#10;vkOA1ebnrpb3/AZ6VIDV5vdHLSfAKigfAVYAAAAA8OkyPxqf3gmuOvxY+tHs+kaybiqj6d+TH+L0&#10;0WN84SDKnlpd4In5pxy7FkP9/BizLqX1pAvafoxZDzFZ7yUBVqZsvu1bV0cXzuVjGYdlRYvdSTKe&#10;O/U8+57TIl8Y9qiBDnqcHVe99vvGgTKnXXCOdZwSIIvXpOOb66Dr/txRWUc6IxPXJ4o7hYr8mAAr&#10;U7quDuwS7289nPYdUmV9UoDVpec/lZ+7NetKHPPqfaO0RwKsmtuC8nxkgJUpee0x8vt+9YeXEqUl&#10;wGpB+Z4alKQqnDZCoLalO8jhXWmzu9v0kWOvvF0BVs4XRRQp2SwAvUVLG1ByX0OZvm92Ay+Upvkc&#10;2FKnKWXtOcfvBYgdCrCS06+R7NH+e4cAq+7rGcpLgFXZZkCml9+TNXlUgNXm7yotJ8AqKB8BVgAA&#10;AADw6fTjb/ZD2D869TBeaNBzd5oOo5c8tINc68t2RkQdu0emUP7ef6i+Je+v2PRTqdyxc1bPfZEj&#10;e0zuKVIaAqwuMFnvZQFWpqy+aN914Qzn0THIvp+1aBlc5WOV7ZTQ/KqOHpXR/J5VnlUAa085eC86&#10;zKeMXjVQEUcDWgYvEfDj90UUU015Lu2AU9Kz9vHMWe93FfURAVY+jlHM5dzONGW/N3uZnrYEV/lW&#10;4Uc+8wmwynj3Y9S7PuV7ZIDVU4OSVIUjne8z2paH/qZ4BdrsI8ESXYEG5n0dZTRRvt1zvJIdbRNV&#10;12CUbvwuFu+f3XxKt/revkd5HhlgtRlwquVHvptdco1kj9tMVKFJz353nsjeRPkIsCpQnssCrDqP&#10;V9d5z/nu2euobgRYVVI+AqwAAAAA4NPpx1/uh3D6J58e3WG/7ASouhivdP73ri94dQdlKe8sYGAp&#10;ljV3qBS2+WN5P8Wmn0rlTke/KP77M5a7HqnTVY++kNt9AbxEZToAaOzYHernx5h1Ka3nowOsBtOy&#10;8DSzi7N6/YuOy9gRqec+xxXPjVrmTtndkTQGStsUMKEsfi+6E9ltpTsYFu9Bx7j7u8KWljZaojJO&#10;O/+ruE8LsModt1NE3Q8F5Sv/pwRYPSXYQ6t2h2P2Nt8lTqvpaNDOgACrHSrCx8jrb6q78zzrGPWu&#10;V/kIsOrQs99aaBVH3nOn0XZOf791/85w3iimmdtNFNNE+ao67HvLD1W/m7WO8TNdz6t+jzpdZHlV&#10;VwZYPeQawZLWe+n3uynniexN3C6iiGbKS4BV2V6A1SXfy88S1cxS3XvbNQFWAAAAAID3o99/vkif&#10;LmDH43gBz8s8f0ppdv+lqTSzC6N6Xd05r+RD584fUZ9NkaapA195XvrCxQUOd3TnaD92BVjpabrl&#10;TBy7U4blVznuKPZFnbH9DvXzY8y6lNbzLQKsTMV4dLlXvyD/sbTv0wV2PV0dB732+6DqYrHSZkfS&#10;KFHapkArfA9qGrOODbfBWHSIimr6Z/WGQ4E+A5VzpBPv5QKsTMnP2scl3d8/lLd7f8vLBFjJ6QHl&#10;Z1Md/d3bgbpdba6AAKsTaXVnBr8NCLC6iOpwym9N7+8o8hJahd/3//bu67No/dMAq+5AJOV9eICV&#10;RRGblKz7lqs+PlFMkZItg0yqfmOr7DPPKVfY3A4vvydrp21/yu+a3n3uNhpFVHOeyN5E+QiwKlCe&#10;KwOsnnourlD8rqW697ZrAqwAAAAAAO9LvwNX/3LX69XFir0fi0riDv/VhQHN27wgpCS+UPG70o0/&#10;zF2OX2v6K6a/PS8WzzidHqoukNxzfCundC4v+XhE+VYdYGV6Ob0YemiEG+V3h9PQOTD+y3Wonx9j&#10;1qW0nm8TYDVQcX6/d3dIoJ+Pu6bZ+VCvq8+DU8rXNFpArNt5TgmQxHtTW5h+Frh9dHdwTqmoIx0Y&#10;I9XnlM52FfVxAVbWu54GXZ/xyvcpAVaHvuNcSXVzcLoDbbNtQPOL37srEGB1Aq1mM/jN8x95jEr1&#10;2KN83y3A6pQ/IaicroCDXlrlMALpZX9GUtn+fe/94/d7uv7gKapwdN91n2+13iO/Z6rOP1rHkc/b&#10;vcCMcb95PTF7l9K++h/PLguwkqcEQPe2A+UjwCpDWT8mwCrSvLLi/tLx623XBFgBAAAAAD6Pfhwu&#10;fyhvXozX8uxFLpcTSWa0aDZalR/92vM1ZS9Wan7x4m/k3bxQck/5PWh/XPbj3mXHamy8+Knns+N2&#10;X3w/NjEriWM16ArUUL5fVc7QATO7SDrUz48x61JazxDo9PQAK72cHQMtuyTAaqBi3Uk7C7LAY2n/&#10;+1zdHUzpvCqj52LlywYP4Ho6/svRq3w+ruporNHZJmeiTt3vjYHK6O7EUx1eNsBKWXz+7gpkaNB8&#10;nlCeI52mp7VBU3lHAn+ag1iupjoNf2rIdqy7PWjy94YjbYMAqwNU/BD8tnWM/D36ocdI6+o9L32r&#10;ACtV45TRAb0PosiH07qbgu9rqMzUZmMVWUpz5PfEswKsNm9jN1C67nPcVlvQ4tnoWD52sWiX0vYG&#10;WLmNP2K67BaB8pTfMNrnD/l+Z84T2ZsoHwFWBcpzSYCVlnWV6/2mh9x754qpeP5WPXrbNQFWAAAA&#10;AIDPo9+HwwX+9E/TmL0p0i7Ngl/0evw3djz6B3vVxcmpKGd1IVbz/GN4dcFE8/xP2e/ksn9mLvb7&#10;NMDKx3JsK2mp+Jj4tR/j+IwXkfS6qwNB+dJFYT36IouDrcYLynr+8gFWSu594Dbpdux90ny8Jusd&#10;L0rquTtFxmMQrxM9v2x/qHgfezyYjqnPoYcDSEzlVI1KpjTDxdxTAxnwXtQOlp/3p37mqLzuW+pM&#10;qZ6HR9VSMR8ZYGXK5vd9bydrraaOTKX/lACrlxrpT/Xxd6XisY52Nwbe6DUBVgVRxOlUdBqZ9b6W&#10;tWceo1h3M+X7bgFWR85fS6d8v+uhdR8JXJjRcam6HZvSHfksam7TA603d/2iVvXn2xXbp/nj7y+V&#10;7/dN9fnwQH1e4vu/6nHkvdbdXo7QPn/Y9zvniexNlI8AqwLluSrAqus3j/bbpbeSreV6RJWa9LQ1&#10;5SHACgAAAADwefSb0kFZf/oHbPzAnN4aLi2L+eM/5GNxN5WR7TDSPF8snQb7fLcAkMs69rRvVwFW&#10;ekz/pPeUEsl98f/agZ5mg9y0vKkDWlnGcry+eDoNKnrJACslcUf2OGpbxuZFei33RT1fTE77fLLe&#10;dFHSy/3c5fu16flDAqxMq8jeJhTX0L72xczTO99UptuZL1h7lBPfJsq3BfR53Rca0y1dIim+qWgH&#10;M0MbOXOKog9ROV1BvFMqprsTT+t/6QArU1Z/dnSts0H1dxKnvWfpcur5SeUdCfxp/vPAFVQPH9/N&#10;AAIt9/tttu80r/fzvLnjWnm+dYCVihx/I5XE8qcdI62r97z0rQKs7MBxWaoO3rmCtuNIQFAS+6Lq&#10;PXpwfS8fYOW09yztVMfV+0iz0+++e4qkKdA9jk2PV/lsI8Bqg/NE9ibKR4BVgfK8WoDV4d84Z1A9&#10;ets1AVYAAAAAACzp9+V4MVXPxxES9Ogf4NkLGpqfRiLSY3NnSelHsNfnMjWddbH7XXR1ONXQvlwF&#10;WHkfx2tLFy3juY/BNNBudXFZy1cX1TTbF7BK7WR2MW1avg3182PMOkRFeUSBdOFIj74IP+sojnlp&#10;Wcxa0eLpLQ1LVh3QmueL526/DnQZ8+u5gxmWAVbTC83pIp6WPSzAyrSa3U5CHOdjrofTg6uAGmp7&#10;7xawfKiTWvk/OsDKlN3n7q71NqgKsnK6e/Iup373UXlHAn+efo5WHWq+e2Q75SvylRBg1UDF+Tvm&#10;5r7W8uwIQI88RlpX73npOwZYnfU9+LLRiGtoO44EHiUuI4rbpbRHPoOeFWBVvV6lPRKcYbPPFL1e&#10;Bpc0BT5pu3vPH9UB01dyPe7V6fKUILHeNq58BFhlKCsBVi9A9eht1wRYAQAAAABQot+Z46g2evSP&#10;72xHiJaNQVDx2HPbwEfc6uZdPDTASo+pczaWpXWnpaJ5qWNIj2NQ0FKkdxkeuWR5wXfWwaDl06Ah&#10;l+eLXR5RJV0o07zTAqxcbqY+Nl4kizqkusQs5xsvPuv5j4UylmYX3vTatw/MtmfN934a1juOYBWv&#10;x/ePnj80wGqg1Xm/HekowQYf49jVwEOp+fk8XXM+exmqb1fHzUBFfHyA1UBlTD/fT1V7HJT0UwKs&#10;Lvsetsfr1v7eDRpQmmzgjmlZ7/ucAKsKKsbHaLej8FWOkdbVe176dgFWqsqR9jzS9nQHOpxBVTgc&#10;TK1tKLbfJbeVyNbj5QOszG008jVz3igmmdbbz2N2NeXpfZ81f6+5gqpCgNUG54nsTZSPAKsC5bkq&#10;wOpIuU/7rjnQ8ett1wRYAQAAAACQo9+YVcFVpuWzQJIjP06Vt+sH8Yc5fLFFZWQvPvrY3FeRFP/F&#10;Gst9LIcAq+LFl0hfCmay8SKY0owXVlz2pNx0kVuvTwuwGsoqSBfKlGYWYKXHFNSkx3QhR0+rLpop&#10;/XhxUS/TvojJo1c5OG36HvGIB7MAq4Fmjcdey54SYDXQarO38Fxy3TT5fevb0vV2GH4b3kexi4GH&#10;UvN719vtdnemKe+3CbAylXPld6jdzmilIcDqAK23ZtQqt5fNwIeaMgqaAx2U51sFWKmItztGWlfv&#10;eenbBViZ6nL4Dz/eD1HcU2j942+IA4pBBUs+fpGnR3ObHmi9RwKsmkZzUvruQAq3Bz2k38N6XN6q&#10;uec93dtGnzqy2kD1IMBqg/NE9ibKR4BVgfK8YoDV00eU0/HrbdcEWAEAAAAAsKTfl/5n9iwgJBZl&#10;Ke3sh7led1/cMRXhAJXDF7ff2KGOPe27dPFCj6vOHc1rDrDSgy8ceUSmbKdJZHGe7IUy1yeSLNef&#10;xLy0zcNyP6YMnVTE8uL1jMpPF2r0uAywml6oHy6E73YeDuWZnqeLOp6nh/ECoJ57/6R9PqxHj8WL&#10;klp2eoCVihpG1qq+OK20vgju4CkHijmYyqOduf4O1piV49easCN2F/AwanbLz3Xz+9ojUF42xXoO&#10;UTndHe/K/q0CrEzF7d62rIe3LVZRpGQEWHXw+rR/qwIFlC59L4usWQeOPwFWBcracoz8PfxljpHW&#10;RYBVA9Wlq3M2ozkI4CzahkcHWB3ZZ88KsGoO1DmyPh8Tl6GnY7C75u1+ruY4XxTRRPle4k8eqgoB&#10;VhucJ7I3UT4CrAqU55IAK4s0PZ4e8Kjj19uuCbACAAAAAGDJP5jjd2bVj2clG4MqlN4/0k/pmFJZ&#10;p3TOvqHu/ae802OxuhiheT0BVj/eXxWNF7mUfhUYN9RDT0sXU8d6DPXzY8zqoiJWF+1UZgoM8qSX&#10;6WJ+PPeyIcAqG1io55sXAZVvvECul+MFPM0fg8emJut9aIDVUKYeL7vAruKPdLZ+F6ecI4FaanOz&#10;c5jOAV2deq20nqd2VCvftwuwMhVZHQzSaPM4aDkBVo20rqoRkSyO6W7dasvLIMAqQ9lajlH2e9/S&#10;I4+R1tV7XvqWAVaqzpGO+JG26Wm3Y9Pqz/guXh1g5bT3LF2OBFhNf9e2aj7/KM+R7xR+byyD3bsC&#10;LFRG13s6POzzrUR1OPJdgQCrAuUjwKpAeS4LsNI+6P3c6z5eZ1Edets1AVYAAAAAAEzph+UyqKnq&#10;IpbTRd5TL9qpvCMX4N5V9z7MHL9ZWb5wEPOtKsDKr/VY7KjVsvHC4aL8qR+dLp6PXL4efIzThash&#10;vx9TgZ1UxDKYINvJofnLAKux/sM8Pd3tWNPy2cXTRTnOO7sw57Jj2aMDrKbHoCtgoYa3K9bRRPm8&#10;r9LIWJpS253uhw9SfO8BV/A5JNreoLrj9Ait56yO6q7Od2XtHlXP554oppryvESA1cDbEKs4xd4+&#10;UZIj39nO/v748gFWHcen6rND5XZ19gkBVgufcIy0LgKsGrk+UbVuz9wmrf7RAVaXBS9scRuNMpoo&#10;X3eQufJ2/cYx5R1/T+u53ytd50DlPRK8/pDvf1tUBwKsNjhPZG+ifARYFSjPlQFWXeeh8JDvmyWq&#10;OwFWQfkIsAIAAAAA9NHvSv+rcrww3vpjdo+K9IUNj4aUppi9KdJ+G9rnXRepBsq/DISadfT4wkHM&#10;t5YAq72LyeliZ2b9iedrWnW6aN5wUSdduNLrVD8/+nUvFbG8iJbdVtfLC/0Yr2cXZPTaHWs1F+RW&#10;HV7ehlg2GC/OTdb76ACrsU4uP2afTsV3deyoTtkODy26ajSWp7hy3wNLanLLgNPuTr0eWt8ZHdVd&#10;30eU9VsHWJmKdwB8V70yNkfb0HICrCq5fcW6qrS0EaXtCnIRAqwmOo5RdYfjI4+R1tV7Xvq2AVaq&#10;0nKkoWbeF1Hcw2n1Dw2wsgPHvvs7ce8xUr7VbfRrKfsZ+/ZQm1f27uAUrffpQQSqBgFWG5wnsjdR&#10;PgKsCpTnygCr7oBH5X3qNQGtv7ddE2AFAAAAAMBAvys9csxIPzIPBfuoCHds/u4fq/5hnApd0Hz/&#10;qC92FmjZkYshb+fID3tlnwXImV7PLtq4/Fhk1QFW8XKT0v65XH+NYR021M+PMaubyphedM9eGFOa&#10;WYCVnq4C+hbllGQv9Gm+O7an+ySlm6z3YQFWKmYZQHnpRSRvW6yqifIVOz207HCgxovouiUI0EPv&#10;m2Vw4kPbn9Z3pCNtpO1o7oRQtu4g7Z71Kc+lHXBK94cmf042dy45731t/VTGZoeKkhBgVUHl/6x9&#10;2fp9qTqwpqPsAQFWQUk98upHHCOtiwCrDqrWkQCAQfO5+gxa7zMCrHo7zx8eYCVN2zalvIeD70J3&#10;oJDyHr0+8pR2OdD6CbDa4DyRvYnyEWBVoDyXBVhp+ZGAx6cF4prWT4BVUL5Lr40BAAAAAD6UflOu&#10;Lha2/pgdKKs7jqp/rHu9kXVFi79bgNWRf9SuLu6ovNlFPb3uCrDyMYpZp1K5bieud+owGurnR78+&#10;QmWMQQV6nr24OaTxY8zytjsoqml7ld719sXi6ZQ6Dod1hGcGWOUu/l12gV1ld3XuaFs3zzta/vZB&#10;VtqG7vc50ELNbTaCk99fenh4x5rWe/gzZO/ckKNsnxZglc5/PXUzZV0G/TZR3s2ONCU50mn6bQKs&#10;tB+n38VqVb9vDxxjAqzCJx0jrav3vPStA6xM9VoGKDdR/qd839OqnxFg1TTi28D5oohmUUSPQ9+D&#10;fFyjnC5uV1FUN5Vx5LP8qe83VeHIdwUCrAqUjwCrAuW5MsDq6PXK7oDPo3T8ets1AVYAAAAAAJh+&#10;U5YuxFZ3fjht6w9apfeP+uKFMi37VgFWcuQftbMRyEz7d3ZRzxcOYpG1BFj1dDTtUrnp4vBQz2E9&#10;fvRr0/PfNP3jx5hVRcWMbVp5sxdmNH8VYGWa5bbcdcFpyuV63fF8vP2d58e8RwZY5dpHd6fGHhXf&#10;9d5VnXYvoinNoQ6vZ1P9CbDCQ6itzS5m+70Tix5Kqz6js9eaPiOVvvs7hPbVKwZYpe9YemwONhso&#10;e3eQlfJtfhYpCQFWO1R2c6ei9nv29rklvcdXCLASJes5Rk2dzI88Rm4/kbeJ8n37ACtV7dBoRd4f&#10;UdRDadVnfOY+6vO2a1RN5esKoNYxOfw9SMUcvT7R/D5e8nsmymrmdqmH04PtvW9V7u7xVBoCrDb0&#10;Hlvv/yiimfISYFW2ey70foi0zXr34RYV688uX1fbrLvS9LZrAqwAAAAAADD9oCz9uK66iKV0v/rH&#10;7z3LPqfV5ACSzc4VL08Zvo/ui53an6ugE807K8Cq60JFrcl6VgFWejkGBmm+L8xU7SOlW7adVVtT&#10;edkAK3N6zT9z5K5xf0/W+7AAq9y2nFHultw693i7I3uRkp19bB7tcMcKsEftLHeLq+J5/0pa7ynv&#10;WZcRRVZRlu7vEDXnoiXleUiAVeg+jyivj0dzXffqqSRHOk1P7exVeS8ZYKV92BwgrDytnUsPC95R&#10;no8LsPq0Y6R19Z6Xvn2Alal6RwIBvG2X/ZmhRKt9eICV+ThG3mrK0xUUoqy954FTvoP3bKspn78L&#10;Hf6MURlH2+WpvwFV3nQEs83vml5+T9aFAKsC5SPAqkB5rg6wOnStTPlP/ZxwW4hyN7+baHlvu/7E&#10;AKumPzMAAAAAAOALDlv/AN29CKkfo9W3BPAPZD04YKbqwqLTOd83ciTAKhdA0xVgFcfJ+VPgk56e&#10;caF+S2pnQ/386Neml6s2oOW+aNT6b8JV+sn6sheJtKj79lJTKn82YlHU3/MfEmClIrLvI5XbdMGq&#10;lcpvumin9NUX65T8yMX5p/E+18OpgQRAjtra7AKz34+x6CmW9TmgqXM03nPNlK+ps0NZHLR0aXCB&#10;kk4Djg/9411FNAe9Kf3m6HtKMrslZaNTO01V3ssFWLnc3jYi1XU6sI7mwAPl+agAKyX5uGOkdRFg&#10;dZDqV/1bdyn2yUO/92l9TwmwUp7m30097cyUtXkb41iccn5XOb2fd10jduVoe44GrjefT3JUzjgy&#10;ph53f8spGQFWG5wnsjep2fclykuAVdnuuVBpzrhmecrnhI7J9PNq83yjtB8XYKUsq1Hba7SuBwAA&#10;AACAvQsCez/Kqy44+werJgeVNF04UPozLla8k97OpuxFXu3z3gCrdLFFj2Nn6jDvIqldDPXzY1pp&#10;0OviBRktc7vKXiDWsvFioZ6vggu8nlhWvEikxWcE8szqF3XO1mmgZacFWJnKKF2EP6WjIcfbF+vY&#10;pbS+MN900Vx50n48g/eP6+syNf2pyW3ndz36OPjxj5j/tyan6+rUUL6Hj2SA70dNLTd61Wmdej20&#10;/lM+z/0ejCKrOH1kbaJ8TZ0HTh9ZmylvVQec0i2/czV3gE8pf+vn2+b6tPzIMT51dDWV94oBVke+&#10;T1Qda6U7EuTWE1DxaQFWl+8/peteh88BUUw15entQCXAasL7PqrbTHm7Ax96aJVPCbAybWtr4G5X&#10;p3bn8Tj1e1DPturhtGA7lXcocP2M+ij/ckTM3c9yp7kn7fJuAVaPDETpPs8oLwFWZVXnQu+LSN9F&#10;+Q9f71Ex02BHP25+z1Kad2jXrQFWXZ9/resBAAAAACDxD8r4bTmz9eNZi38p5Rt4uSZ3bnZfDLuX&#10;9D3EJjdT1tKFhNmF5DgWg60Aq1XgkV4e6XQqmq5jst5lgFXVRb9IN15I0vPlxbtZO5ysb6udn7Hd&#10;s309WW+xQ0nLzg6wKu3DSy5Uq9ymUSC8vZG1mrIdOjaunyYHRXTtA+XzNv6mafq+mol1OHjLF11P&#10;+ac4sEftLfd+f3r7U726Lq5nVHeuFPbFLuWrPu8qbXfHu3m/RFGblHT2Wa98PsceOoerjJbOld39&#10;HnXqsduB5f1cu6+cNsrtcVWAVXfQQ+zXvY4y75/e/e919HwOHwnkeMUAq6PHaPM9ouVNt1Rf6jlG&#10;ykOA1Um8/6PKPboClnp4XfdVHtJVX+Vren+6zUTWJsraNEqJ1uPv4aee21Ve035WHZqDEraoyMOB&#10;60f2i/I5mH88v9Run5IeCa655Hfrnul2tug55srzTgFWve/fI+eongCrI6OSV50Lle5Iu060P7uv&#10;+Sj7zz4e95JSWbvfF5Tmkd8Pun8DRhFVlPzIcdg9F2o7/Ge85u9iAAAAAIAT+YeZJv+ofYVOz2yA&#10;gOZnL5pokQMLVv/ScnrP1+SgBV84OXwhMxX8DXi/xSY3U97SBYvlyEnTdFsBVindsk56ne1Y0PyW&#10;i3L+Z91Qvi8CjfXQ61mAlZ76YphHD2rtsBm3e5pXz2cXHifrK16Q1OKuYcanXIcoLtHr9N7RY/F2&#10;S1o2DbA63PGkYkoXMnf/adzD5d6L36ftO3JBeHUequF9qofmC7RbXJ4mX9Rzm/VoVz6Gp3bmAHui&#10;Deac2t57qA5HRi0YtZwz4n3YTPmqOo1cvtNGti6126Okq2OrvIc6jZW/6vO7to5Rn2bKt9lZoSTT&#10;Udl2vze7vEjb45Lz9sE6eR/5N8Pqfax57lTr6hydcv2iyGrP2M/Kd+Q8srnOVz9G0jwCT9SpmfI1&#10;d6BG1mZa11sEWJmqe+R3wUOCQ7SepwVYmY5n64iOzd9P3GYib61LAtxUj5bPvNN/c6nMM36nZs9b&#10;W5x+uu167s/nqnO60h0JgPgOAVZdI6L2rGugvA8NsFK+I5+1zW1AeboDrFzXKGaX0na1kymV0fPZ&#10;Owveri2jt749dVSe1nP2KIqoouRH/oBX9R1Rj97XT/9dDQAAAADf1uJH5rNv3VO8EBtJipTEFyz8&#10;Q/aSDinX4TvouVAxUN7ShbjZD3+lm148K15oHtLpcXXRTLMdIDUG5Pm55zttzNozrlfPZ21mKHco&#10;U0+PXCBJ65nWNYz7ZLK+4gVJLZtdONdr7xu/X6ovaE/L18vpv42L73vlGS88ep0xu5uKKf3L+ZKL&#10;Q9P6b1E6t5uui+XK50DP5ovQ3p96uOR8BTyT27Xad/ZieSR5OtWvKwAnoyo43enuybtsdshqWw4F&#10;Ywx8HosiNylpdluUv/v7g7LXdsRX7W/XJdI32doHWjye6/VYvLXulNI9tPOuhso93BFu2jb/fnBZ&#10;DuY93Jk3UFmz7xqa5Q70zY7Fg/u56/uH8l0WYKXlr36MZu8TzUojacbLrN71O18UUS2yNltu16vz&#10;Po+qN1G+7u+8LbSOpwZYKa/bZe3vQu+XnuDO6s8ap41sp1PxVeeMq+qgor2vT/leVXMclMy/J31e&#10;W66zur047T1Ll0v+GLRH29t7Hm0+tzlPZG+ifN1tTHm7AqwsimiibEc+a182wErJz/ojic+fu+8p&#10;pfH3tD8ifRLPq/aR0j7s+4HyPCrA6sjIfsXfOlo23n5RnnrtHgAAAAC+Pf1Am13I8OtY9BRaf+ni&#10;3FMDEaIOH+/I8Vfe1UVmzVtd+NDs8WKWlhcvFmnx9MJnsQNMy9LFG5d1T7pPaX1hItumhu3wY8zy&#10;vK6LjBb1ml3A07zxX/KT9WUvfmrRrDNb6Zadj7sX0ZRndpFLz6dlFi/iuJ6Rxro7OaaiLkuXvL+9&#10;T6P8Pc0XqJQnjQRR2J4alwSVAc/m90W08ZyXCCpUHbsvsE/F+3/3vaw03RfaYx2rTgrNc4dmd2fU&#10;ksqq6oBT0uJnjvdrJGuifLuf37EfqtqP0h3pOF19JmreGFwVqj4PvT8ifY+rRnY8EuxXxdut6Uhn&#10;e2rvehxv/aTH4vdTLTsSYFXVAbikfEfa2OY6tfwRx8i3l3nkMepal/I1jUyiLN1/itC63irAylRt&#10;d7b2HseqgNVeKv+pAVam/NXvpdbjryzVbc3tWA+XBeWo7NrvGKf8lstR2aeet7TP/P3GbcjfOYY/&#10;0nkducCqlD6qUkVZjgTXXPreKcltdw3l6wmw6g1U7xpNylzPKKZH8+8Lre+h39GUp/s9oro2BYAe&#10;3JczPqaa/H70e3F4P/o6SLpltpfr9VL1uUb5H/L9wJTnYW2sd12xP1fr0rzx9ovxyLUkAAAAAHgm&#10;/Thbdc5pXvM/OM+i1ZcuxnZ1gJxB6+7+t9kb6r5gqHaT+/fZKnBF86YXl4qBLVo2XixW2ZudtkrS&#10;fJG0VKbmrwKs9PLIRdhUVjxN9Hq8KDJZX/bip+aPF/8i7eyCi1+nhRNR/kivZ+9pryvmZy/gDIZ0&#10;obptKK3rlC7CxayRypxdzHQdYtGpVLQ7/Wb7IUdp3G6rLpg5nSZf3Or6p+VC00U64B2oXe91Hjzl&#10;X/9Leg+fGZhU9W99pTsU1BV19u033KHh4M5ch0R3h7bKqzoXK+lmp7LrF0mrKU9NJ0TT95PC/tnl&#10;/aCH1DGkxzQyz7QsPa/+x3xvHcIlHeEqt7Yjvou22e30cPCf93M8HY5JsSNJy7s7zJS36zfPke3b&#10;W6eSvMsx8u3Y0/eseMz+VvN8pzmguhNRaS8/B76iA8fyshEwVPbTA6xM+6bls7f6eoPSVv02jPfG&#10;5QE5e9sZ9bj0t0fjvj6N1pvOaVGNKsrTFUBkyvvwa2Va7dHzaPX+cdp7lm5d7Uz79aHfmbS+7u8O&#10;0vPnrO7rSa5rFFNFWfwZf8b1ih7Vx0JpH/n9wPskfWfp1NTGlL572+LY+Te134sOpF7+qe+yz24A&#10;AAAAQCX9OCt1hj6tE7RwMeBp/9DRuo/+8H8L8aO9ez8rf+5C5ao8zRvbnPJsXizS8nShzXWLWVlK&#10;8suQtpbL1EMuAGgIeEqd5no8cvFtS7qIP1nfal9o9jJIaFVfzZtdrIvylu/rscNAz8eLS7l1Tmn5&#10;dJ9WnROUznUe87k+sSjRrNn7aa8OvVR07UXM3U4PpfHFLf9jenosuqmc5iHtgVenpu3gw83zsJZ3&#10;jXB0NtcjqnSW3YvuSnNp0ISki+3xvFfNduwGnfscp4eq7xNKtxeU5/KaR9dUtjM692dUD38GVHWU&#10;K92h745a12UduHF8rjB2+Oj57nGtsbfPtexQh5n3RRTVRPmavnNOKe9uUKbSXPLdU+WO7yW9POUY&#10;heIx0jqPjDDW9F5Q2qPn9pcIAu6huned87TP3JabgxP2uMy0gmNOqVdtu/C+iCyblHR6m6aiSHN5&#10;cJVpPXufzQ/pkNc2dwcu9dD6moOrnD5l7uR1RlEPo3UeOo9K9XtJaY9+NjS/b5Xn6Hem5t8XR9qq&#10;8jZfv1Ce7u8Nobmda53d3486NR171e9h3w+U/FC71rp62tjp3+VUpr/DdwUxAgAAAABOpB9n2YsZ&#10;+uH2tH/xavW52888M8AqV5+P4wsAscldlhcQSuVp0XhRc6+dKcn04vzuBRulqe34Lf5DWcuXAVaH&#10;/uG/IXXiTNY321+a5Yti4z5dLjfNnl3g1/O0bYt5fj6+f/R8GnjU0mlZ9R5Unlwnxmw9SjO9wHjJ&#10;BX+tY/eiqdNE8hUtdjt1wEhp6PsZp6lJF/jXIT6K2r5H+alq/0r38I6pKVXB57ZTA0xi23dHvlCa&#10;7n+vb5nu05jVReXsfg9QsuqOSZW3N1LPeLuLEi3v7khQ3tMC6aKe1R3lSnvoWMf6LulAUbmnjswa&#10;dZ19R9Prszr2Nj8vtfyMII6m3xhKf0Zg0uY6vfye7Bw+Fppm70fN9jE62uHrsovndC32Og4FXDh/&#10;FLdJSauCXrYo/0sEAffSJngfdJ33lM/nWp+3un9zK6/X7+8D/2jqPhbK+7fL0dPTzoEqrzbIavM7&#10;ipJUfYdQGm//Q4KrBqV6RV26j2sLref071glWk9zcJUpz6HPjdif1aOdHaV1nXEerbrOo6Re16Gg&#10;kNp1TSnbQ78zKe0ZbaA6IFfpjwbI2cMD11p4G2O1VZTlkd8PzmjXzdfHle3U82GUdclvAwAAAABA&#10;B/1Qy15c94/QSPJw0zr5h2TMfgpV4YzOm3dw6F/byr+8MFYsb9HmiheLtGwWjKWH3YvDSrd3oWbz&#10;YveQ349+7fR+fYFigJVeuoNi9r7U69kFf82ajRYTz72/UgeTJndu+ELSdPSqsfMpHosXaLR8vBDo&#10;smL2LqeNbFOzi9B6PX1PnX7BX2XWXkyctQW99v7zaGh/xf7Z5DSa3GHj9fkCWm0w3kM7XIArqB0P&#10;75fmi+ORx58Zhz53WmhdQ30v6/iLc8DmOU1pTg360bQMmjgk6lf8bPCylLCByvRnUTremny+9HHY&#10;PV8qjdvJoc+I2J5DVIY/D6rO20rX8lmwqWW9rVTu4e+2rl/s32x70fzuPyjEtm9+P/R+jnSH7K1r&#10;oDSnrTNsrlPLT/n+qfpedow0FTtUlcTfOU8536ocnwu2zku7wZq1VM5bB1mZNsP7vvvcp7z+Huzz&#10;mNugg/1m+96vNQ3n8uG2tYeOtfL7d4w/Jy4LXIlt2hXbsvrs0Ty3s93tjDQP/66vdWbP66rPQ6/p&#10;aJU+Vx7+7N0S5RfPCTlOr3wP/dw4SuuY/d4/QuVstgMl8f45FIQyUDnZ99CS0py5Th+TzfOHlvvc&#10;deao1Ht/JEjrS4lPoPU1/0lF2VbXlS7Q9OcxpX/k94Oz23XTZ5TSe/2HtzXKaDrnAQAAAAAuph9q&#10;Wz/6nxIIED+UB08d7UV1OeMfZy/NP9hjc7upmPHf9nvlafl4gVvPNzsyFml3/6WmNHsXkDbbk9fh&#10;RMO69NQXRU65CLeQLs5M1pcueurp6iJMvB4vUjrtfcmdXu9eUDSlq35ftaSdctp7lruo2+wCq16n&#10;DnqvI2adSkXvdhwP69ZT7++mf9s7r/Po6bLDqbYz9GFBJe9K+8gdd74A7k4+d6IcCrLAuXRMDo1O&#10;saSy/p0c68MXj1XO0OHryaPQ+T17xXk8S+tK26On2W1xne4p+6mM7EX++9Ljov7ZzsN7imtp/f7s&#10;P6UjIcrqorz+LKz5fD08assWlXv6uVDlPWK/NK9DebwPV78/NM+f135PX/J+VpnDeWjWYarXKXhE&#10;0xXrdJBSCmaJ1c14fiRtprwPP0amZT7nHu5MzFG5Pi+N69Vzf0+4pOM41nV5AMWVVP9DgVY5Ku+0&#10;94HLiv2c/qgQ1b6U16V1VrXPoX5Or2m3nUX6U0fealWo51N+d8S+OFXsY5+zqvex66Hpsu+BKnf4&#10;fN4939ZyeZquPI+OddXzy/58oHK931efb5p32Xcmlbn6Dq7n6Q8hXpYSnSzWN77P9DydZzRd1ub0&#10;0HSdVnm6v0+UePs0VY9cpbSP/H5wZbt2G6sOxlaWH6N+zZSv+ZwHAAAAAHgQ/1hLv94y/IMukj1U&#10;/IhM69fDU39Mav2n/evshZ0SxKbjlS5a6XHvH5LTYKzNY+xlQ7lhLzCo5kJWsYNS+VNgkR9jVroY&#10;lHKdK9Vhsr4hwGoM0tE8X1Dx8ll9NW/cH3ruC0e7Ha5KN25DlLm1z93RMdV0wVjpU4dX1DPbOaVl&#10;sw4IP495TRcLc1TO7vFSGl9krb7w6XTOo6fFfeFlKfG+0zrIP4n2yxjsdt9No1POTzhPHJerHH5/&#10;qA11XcS+QHFb3NYjTRPl27zQfk91Dq0n23ngOkQS83ckf6b7s8vn/kOdGVH26UENKtOdG9Wf5Uq7&#10;eb5fivSPcPgzckrl/Rr7fFek8/Fu/U7gTq7dTs1J+dn3jec73dVc11hlErMvtVznlBb7GO3uP5vs&#10;w6ccI0sJrzV+J1B9Luk8Haj8tx/NyrQpQ9B6VTu6ituPJp8rUxvV9LTf+KrHqcE/sV1N77srqA6z&#10;P5moXs8eCdzf7U/5Hd27j5XvUd8JT/vuEuVdaayrnvv9eBnt/9XnWxzLq42fU1rf6cF+GeNnk56f&#10;MgLlFm3T00azUhk+l/t93fSb7Z77UtPvB5cec++DWFU1Zav6rmW9+xgAAAAA8GDx463k4f/e1TqH&#10;oJpTO5J67OybT3HKD3eVky7qep/FrKI4vomeZ//ZqEWpXnpc3sKkGHDhhcrrDpflv9am/+Iu/pNX&#10;adIFPz/GLJd5Rade6lSYrG8IsHInsOu914HljomqzgmVN7ZhPXfnWLo4rcfUKZ4STSzSX35hXutw&#10;UI3rlcTz7k4X5T/tom3UZfNYDJSm6lY7kRxBu8Tn++wtO+JYPq0DDnk6Ju44uGo6fLxVhs+NubIf&#10;PTWdn7conT8zd89FWp6rR++U7cgc3qt6zHbuOJ+W5YIls1yeJr/Xvc5L3+8qfwg0GEY2czCw1+9H&#10;1yF1/Efyasrj8/9y/10xnfJ9bUnb7nPwrNMn9os7pr1PvH2Hjo3yu/7Tfe8g5zR6k+b7++Nm+V4e&#10;6a6eZt+L/PoB0+4IM0qzCmDU65c6RhZlXDmN7wE9v/p99/SAmbNpm7zPfIxP+66co/LdNlP70ct0&#10;XtV06fm9h+rk34tdv/VjH3Z9ZlxFdVn+ce4l/qSgevj3rb8XVAUXDJTe7cjnn+597Lyacu/vs6fT&#10;Pp8zZZ89Tc+jV++f1eeb5y3SXDGN5xs9H/4IcOU03aePWN+R94RvPZn97b0l3r8+53W1deXLbceZ&#10;0yOPQffIgJF/+l3L57nVZ2YkBwAAAAC8Mv+A05TlH3uR7FuKH7kfyz/kY1NPofJ8kXr3goDSpVHK&#10;JsY8eu6AixTYErNW6f06Fs1o0djBFM+ddjai1rA8R2lTh4MfY1biMjz/DNO6T9a3OepXDxWb+9fw&#10;GDDpemiavb+13Bd8prIX5jXfF8qd3xeF3PlWPTz8lMoZgilnNK9r1ABldcd+08XCJefX5O1ykF91&#10;Z5DSLvfdisp86j/JX412SbqFwn3vzPk46IGLi/h4aufuEJ1ebE+3m9Hkc6zPQy/1Phjq6XrHrCKn&#10;0eRtc3CG83nbUsBGbJs/p3mfvxAdD3dKndZRjPNxjHAWtSOfg4fzs7/7ps5evc7yspgclOrO4OF3&#10;wOycrqn6+/OrUJ3T57AnbYs/g4fO7+VnsvfXy35uRf3TMdHzlzsOqtO0zXmfTvfzsK/Td59XrD/w&#10;SfQec5Cp32/Dec/vwdl5T8te+pwHAAAAAMBT6cezf1iXvMS/H5/BFxhiH3yq6mOrtL4g6osvXcE0&#10;Uypn9g9blTkOH6+Xvrg9BFhM/4mW5g9i+eYIa1ruTqjqi7PD8fZjzEo0qxiE2ELlzjqlJ+s7LcDK&#10;5Wua3fYnnk9vB+AAqWF5mq9HBzuNwS6xfNWBp3mzdAPNaw6KUrblP60TldW8P5TN9ep6v3pbnVeT&#10;z4NdF/OVzxcfN3kdkfxjaLN8DIdzQ7ogq+e7Hb/Oo7RjG13ysYikAAAAeDB9HfN3vHGK2QAAAAAA&#10;AADwWW73oJLm2+tFx/hKdIJ/y39Ka9ubhrJ/Q1XHVemWATuHR+JRMcuAlBTspbLTaFW5dqfXHvFm&#10;1k5dFz2c0j5VVjbAypbrbRX1nHVOTNZ3SoCVinLQyiz4Kdax3I/TwKbZfp8ojV7lYJoV5e8a7U75&#10;ZqNsuRw9NA27rvS50bpaebvSqBCd0ywAMMf7OKr81rQpaXu1PR69YBYkVXP8tNz/lp3lm9KyrhHM&#10;AAAAAAAAAAAAAACocrsHoKSOaz060KJ6OGelzY5MY3sd3kriEXGG0UscaODgme570z+D6jv8Q9ed&#10;/x4SO7svPoW2bxw1ao+PbWSb2hw9qsayXL1Oo9bo6eZQ5F7u+jvPQK8PB68M9fFjzBpptt8fzQF3&#10;yuPRkbIjI03WdyjAymWrDN9mYQxa0XO332KgpZZ5VC7vZ7f55ehg3s7sP9U138E1K15fJGmmvL9p&#10;GoahbzpnafL79V0CId96NEDVf9XOpjTfbW5zhAMt37yNY00ZAAAAAAAAAAAAAAAc8rUe3Wc1qoxm&#10;p1FuNDm4YxYko9cOlCoFFhVHCdKy7Kg2A5X5r9enabifvwNOHhqApfU5oMTBGA7mcJCA6+N6FTv7&#10;X4nrGXU+tb4qbzcwSWlybWJ6yzkHuqSRfGJWlcgzo3VV3xpMyZtvG7hF+YsBVqZFTSMlRXnFgKHJ&#10;+roCrJTV+311O0BN1be6U7rcPtx8bypNqvfC4YC7GlqPj4Hfw6e/F66m+vp95P39VsGnpjo7MKoY&#10;yBbbthdctRmkGMfzlNHoAAAAAAAAAAAAAAAoik7ukTuzY1GiWavRQ/R6FdCiecvbhTndZhCIkmwG&#10;WZW4jpoctHJq0IHK87YOI+OUgsZemurtY+WADAeHpeAFzcsFtxymcouBVlo8u51f1CvVR4+zNqXn&#10;3tfVQRJK+0vKOLFVlyUl9/pPuW2g8m0GWE25fE1u8558fPzaAU+zKZJnTdbXHGClbFW3AyxRujQa&#10;UcoY9NrHsSpQyuk0uW2m9hmzE732PjllFDuV4f3o8tIt6fT4MbQ9Djh1MNxLBxWpfm5rs8+NKS1z&#10;0NTuNnh77znWovytEdcc/JsCY/V8cyQwLS8GEQMAAAAAAAAAAAAAMAQ2TM06ov36Pvt/vhZBWAMt&#10;Wo1Yotc1twrsDoKI9XV3iCvvMLpNsQ5a5hF+3Pnu4AYHmAxBIg7gcAe+JwdlFUdauZrW7To66GwV&#10;oKP5KSjnKio/G9ykRR4paRh9bKyXXuf2U9Ot0JR+2W5dDx/DltvFHb5toNIPAU+7AVZnmKyvOsBK&#10;yVNglKZlUFsxOGVJaR2AstxXmwEutVSO33+zusWiJsrq889sO3sM+f2oyaNeucw0gl5hcsCfpzGA&#10;TOnd7n2+cH5PPn94cnBompTusCjrpW6zqvrMjudSLNt9n7qce46i4nlfy9zmZ+f0eJ07P67qq9fV&#10;t0MFAAAAAAAAAAAAAHwTtwiE0aM76WejisS8GXdGx+IsJXF5007r3SCMWH8354+idil5GuFGeRwA&#10;sQoE8Lyoj4MnxpGg9ijPahSvR9B6NwOLtPzSAKuJqkC3qO9Sc6CO8jigZlWWj0MkqaIsszau/G4T&#10;tdvysgFWSuZ2fvR2gKtRq0zzXI/Doyi5jGn9JqoC7pRueC/n2lQzlePAJ5dZ/b7vpfJX59azaDuG&#10;oKuHBlxpvZtBUXGcdtuN0sxGuVvSss33uJdH0qXV+1ppS8Fub3dbRgAAAAAAAAAAAADAQbd7h7U7&#10;v5uDIqad1XpeHXxiStsyopBvmebRX4od6zlO7zpGMUVK6kCM7Ag3mueAEQckdAVWKI/Lbqr3GbRO&#10;Byxs1je27aih/WyKfbDZPrR8GRjVNHrVUq5eNfWYUlrXaRbkF3XcbL9K85IBVkqyCjqKvNXvf6Wd&#10;BWdZvK7er3tU1up2j1axfT5eu6NVebnL0lOfVzZHqgunbVuNWOflvA80+Tx+WdBQlF/kOuhh99zq&#10;NEpbPGfFejbL0fLcbUTdVlb5NH8VYFVKCwAAAAAAAAAAAAD4YF/3wIJpIEJzEIHyOPDI0+FRa2po&#10;Pb+ozr7Nlm+vtbo1mSbfbssd7b4tVrEj3Ms0ZUe4cTl6SEFVkbybyjojiKmJ1un9sns8lM6BDd28&#10;76KoRK/dnkqjviRa7n27F2jlgLrD+95UjoMyVqOgxbzWoKJleysG72nZSwVYadFqxCm9dttvuR2g&#10;g5dWbUbzvC9PDTpxeanwBW9DJBlp9u5oVVrmc4PPGQ668wh0s/rqdXHUKOeLZCPNToF3mlKAUsw+&#10;zX3N9VwXPaTz8GTyudLvyer3udKmWx/qqQORDh1T5496ZWlZGjUtku9Sluwxai1Hacdzsp77PZ09&#10;12i+28lMy3oAAAAAAAAAAAAAAB/gdu/8ngZXDU4fyURlppGJ3Jmt6YpgBAdYVAUDRFqPWpMLrBoC&#10;ME4JFomyHkrr9DGtCk5S2kMBVpIdYcrbrWkv0MrLHzYqkNcV+2apqQ5KPwvyiDJXZWj+SwRYaZbf&#10;57NASj/3PD2tfs8o/WpUKL1uCtBqpfJnwTmx/jEoTs93R6vSst33tJcpzVZ7nZ0T9Xp1+0KvJxYf&#10;puKywWUDrSsFQOlx9v7V683gHy/XVAxCy1H6roArp1W+7PlF85vanymtt3d1nGNez21EHTzlaTPI&#10;UsvdxrwP/NlFcBUAAAAAAAAAAAAAfDfuLL7lZQNONN8d5mnEFj+P2SPPc15Nqw7ryDNyObHoYbRa&#10;B0XkgkTc2Z9Gf4mkp1B53l/FwI8LVd9WT/U7GmC1uc+03EERe4FWlwbpLMWxnok6tIxmlUYvSplD&#10;lDHuD71+eoCVXp5xO8BcGX7POOimOkCml9bhwDjvawe2eVSmmtGq3OaqR6CLtFkqazUimOfF4plY&#10;PKPZQ32bAto0bRnP0Xq+rHsxYFDLVkFPeu3godR2aiitA438OeDtWbUjzUufA1qeC4byelzfpnaj&#10;9KuANtM8H+fLbm0IAAAAAAAAAAAAAMDQ2b4MNnKHdS54yh3cY6CMn8eiRLPSCFX3pcksYGaa1/T6&#10;v1h0Oa3OwQ2+jddqWzU1jaLSQmXPbsf2CLGN1cEzSl8MUtnjvFHMLiVf3V5vScsdRFNd9yO0HrfX&#10;XH12g9OUZqyjnhdvG6jHpwVY6cHv7Vn702sf6/S+1KODYDb3tdO4DE3L943LeXhQi9aZrc/A8zU1&#10;B0oqvcvNts1Y12o/af7qve20sXhG85fBWLsjpinNXoDV7Pyq1z7HTfdL9pxWqPc4KpNeptsKavII&#10;fw68yu7rKafR5POrR8fKtZchqKorgFX5fHxWAWAxb3VsNM+3SXT9U51iNgAAAAAAAAAAAAAA/dwZ&#10;/RXBBXp0x3h2JCF3WDvNlNKPo1C5MztmJ1HW2Mk/rGOg19XBOT20CgcoXHYbQOV1QIODCRywkAvA&#10;mI0OFukup/U0jQym9NnAkhrepiim2nK/5PSU20ury7Vrt5liMIiWO4hnFiSj17lyhvfVowOsHPAy&#10;BrnE61l713O/N4ptRcvdvpfv2VU5j6D1De+1bLCP63mkXsq3OnYT2YA7zXfQz3huibqtAqc0z8FK&#10;ObvBbfdkRbnAIgfBDrcAzO4LLVu93zVvNULXlJK4Lh6JzsdgdT4tUVrvk8OBeF7vvcS7qEPpc6r5&#10;1o1KMnxW+HPBn2O7AXAAAAAAAAAAAAAAgG/qdrvfeiteriw7rU3zxlGs9DzX8T52guv5z/dZo+rb&#10;2LVQuQ7G8O2rlp3sDg5xAErXKCpTKsdBDGP58XwMeNBzByNMl6eAoXh5tabtm9azQ3fwhNY7u73e&#10;UtTrIYEOWs9y9LVkOG5Tmp3asesXs0aavbptoGneQwOspmLeLBhHrx0cNBz33LLcKEenvHdqaV0O&#10;evF7uRjQ4zppOhTw5bwqIxtkGPOLZXuZ0jjoyEE52feClq2OSdjcl1q+GWAVyZrlttX1j8VVlKU6&#10;4ErLD90KVkX4lrMuZzh/O2Bt63OqFMBZPFcpz3KEMcsGcAEAAAAAAAAAAAAAsKnQCT0GSS07tvV6&#10;FZyg1w5Acaf8qbdtcrmaSqNVuR4eoWZzxJgWUeaMt8vL9NTbuAqusun8K7j8WFW1yNpM65rdIrKF&#10;sjswxUFq/0/TXqCVj+lDbkfnOt3X+j+aNwv00utp8FE2SEbzc7cN9Hae1ganVO4Q6DNtd95vpVF+&#10;xlGVlG56ezjXe9ZG/dpp9LQ7iKmF16Mp+162qM9pwV6xbVleFsm6qZhlYKnL3X3vKFkxwKomvynd&#10;EPzl8186fnocRyw0PV8F4LVS/iHgKvte9vo0ZUf62+M8mrwPq9qf0uVGknObzp5DNN+fHSuucyQB&#10;AAAAAAAAAAAAAKBNdJIneu7O9Fmnt+alYAU9Hu60L/E6NblTPHXoa8oFVTkIw3V1utMDQ1x+WtFE&#10;zPPtqabBC7MRkPQ6GzRyFpXfOhKNgxe6LLetlrLObuEVz1e3o1vS8ssClKa0DgegrIIJY/1uew5m&#10;crvbDb5R2lywx2nBhSrO9ZkFRfm516Gnm+1eabwN3s70fornM5p3WiDTHq3H9XBgVbYdaL638dRA&#10;SZW1NXrVaaOOqbixfeuxKmBQaYrvTZcRyYqUZhY4Fusd24See2QoT6efH1XmcG4e2+VA8/5y3SLp&#10;6bSK3PmlOFqilpX28yUjLAIAAAAAAAAAAAAAvpHbPRji9I75qVjHEEjl0Y7cMf/PtPN84Hmx7LKg&#10;qimtJzvqjesQT/18FYCkeZtBRCdouqWe0mdHb6nUdQut3L7zPC/TUx9rB/UU5fbrFXL1DM37WGXN&#10;RvbRa7eTQ4FLyr+6fZ5eNwU2Ku1q5Cvza027QVpn8Do0ObBq9b62K+uiMlcBcBOrICjNc109mpID&#10;k3pHY6rajkibpf2xGfylJNnAMe/HSPIwWq3f025jufp0jWq1R2UO7dpBg7vvs6jHSK9XwcMAAAAA&#10;AAAAAAAAALwEd2hrcvBCuj2Ypq2AC99yysEkDpCovn1UK5et9WSDOzTPQRZZyrPqoPfrtPBaTcEK&#10;Sl/chgpdgRHaN7NghjALWtJr7/dZUNKUlrltNAU69dA60mhVaaUTmufApuZ9rXyzIJMou7WcUsBW&#10;U8Cb0q8CtEzzLht9bkrryAZ3DVwPTZcFebncjXWvRoLTbKdfjvK1aoOa56BFn5cOjbblvJqyVI8/&#10;I1mWkpTy5oLGinX0Mk1ppKuYdYjX77rrcSb2a1fA5lm0fr+v3N4eMmIbAAAAAAAAAAAAAOCbud1S&#10;4JA74h1Y4GCnrqCCyPuLJgeiuKM7BSnEc3fyu3yv5/KRRbwOrXcZCJS9ZdQynV47gCAXkHVktKhd&#10;Wu/ubcOWYt8261nXQNlngWYqy0Eu2WOq+atgoqlY9ohgoJLm24jl9rnnxeIiJVsFJPl5lFf9nnDa&#10;ZTk2lBXJLqNVZdc/0HwHeO3eQu8oraN19KpS0NK47/Xc7XW5XV0BO8pXWp/30e4obkrjUf+G2xK6&#10;TssgRt9KLwWMebnTx6JEs32cxoDAKOO04COvT9NstDq9dsDfqYGTKi8FyWpym3PQniePhujXfu9c&#10;3tYAAAAAAAAAAAAAAN/M7d7pnjrGNRVHmRpouUea6rqlm7I7EGc3cCTSORDLwQJnjbSSDYbSOnJB&#10;CGOQQDwvBQsdGS2qRvO2xz5rpnyHbtOnIppG+XF6rbMYaCWnBmVMqewU6KL1OwglN+KT5zUFnjj9&#10;cnu2ytF832ZtOfpV80hTSu9gk9yt2prLaqXy/T5djeJlmud96zo8ZPQgrcfv21KA12r0KtOiWWCg&#10;uYxYnGhWLmirq20qnwNOS6oD+5TWQauzY6vX3v5cWx7Pb34es0feXj1UtxOldTv354Q/B7KjVDmN&#10;Jp+/l+376DkmO0JbieunqSlYEQAAAAAAAAAAAACA0e3e0Z9u2+eO6A7No/wozxgI4o7vmL2ixR6F&#10;ZVYvvd68fVYNFZMNblDZY6e/XjpIYQxQinoUO+enac+msh340BwYoHyrYJdKT7mdl9brgI1snWP/&#10;nx4kpDLHYDutw0FR2TpoXnNAiLKVbhvooBiv14FVy/bt1623A3Rb3QpQuzq4qhjsovkPC6waaH3Z&#10;0atUl81RmrRsPC/E9iwDl2blRnldIyQp31ZA5qH3n/KXzm/jyHR6vgqwClXbo3SlILZifi1ze3d7&#10;SPTc742qbVW6IdA2Bf86f68owyMTroLTWim/65U+Qz2pXO9XH1tGzgIAAAAAAAAAAACAT+AOYHc0&#10;67FL5G3uRFaeVWCBysoGWUVndc6hgA3lX41WE9L26HEW2BXPiwFOXqY0uWCDszQHsVnk7dEyio23&#10;3bfj8kg2ng6NTGMqo3TcrWtflKi8aVCNj2Hadj2ugnS0vDogZGpnexKvO9I1BdIpvYO4Zm1Prz1a&#10;zzSQ5ZJbA6ro4jnEdbpqvVu0ar93s+9Fza9qm0rq4LfscfA2aUq3onO6mN3M5bhOBYeDflT+ah94&#10;nZEk0etpAGnT8VKWbBCX7L4/lGY2wls832z3Wp4NmjuL6rAKqNuitMN5r3jejzJd70PHEwAAAAAA&#10;AAAAAABQcLt38Ht0DY+I8ecw6fXhW6W5bJXl0Tu6uNNYU3fghIoodZSvOqG9nlg20rwxCOaI6T5w&#10;mcM26aU7zqfBKZvBVablPlaXcN300Ly9yjOOzNRC6/s3iqii9LmRk2ZBUHo9jD4zBCNUBUkVyh6O&#10;ySmjIqmsWRvzOmNR2oexrpmoV2sglMsqBSN5ftMxVnqXNxs1LerqtjgLsNHzw6O+TanIFFxyL33N&#10;69ND0/45S6x7JfbHU+qUs1HPpvdfiYpy+0ijp8W2Zz87NN/txcFSre3ZbWA5OlvzPlb64XPObXnz&#10;801pUnCb0p0u6l71Hox6jO+vGs4T2QEAAAAAAAAAAAAAR9xu91sNfWUCOpaUpmuUoJ6OYXMeTe7Y&#10;9uhTux3oW2m0bDXySdRp1bmtee7En+0PvS7eUrCVivtRkzv4x3Wr/GnglQMIdjvdle6STn9zfWI1&#10;TZRvd9SkHOVr2r+Rbcb7LRYnmpULqqu9NdhWYNIZo2Utg5T+i0UjzSsF+jUHPLosTR4B6V9NXnfT&#10;iFhKn4KbNI3vYz/3PD1N7zs9zgL+Im1T4EuJylmNmDXQ/BTgFUkfzutOFck7deSzo7SvZu1uoPl/&#10;R5JTqMhTjnuOyh6D/KJNbAY9avlwK71iG9Gyms8Xj1J2KNgq6uu6OBDVnwNV+ynydHF9oxgAAAAA&#10;AAAAAAAAQI/bvaN6N7BqKtI3jeKj9O6Y9mhYKcAjFbSg+Q7W8JRu96ZZxdtl5SjtECRW7ETX8uXo&#10;LZvBD0o/BKW4M/+SgAGXq/Jno1rpIe1fPTr4zYElXj4LuNLrraCOQ6IOVaOqLMW+6tEUNBR5ZrTu&#10;f2JxUqhLU8CL0mcDe7wuPXQH9eTKlFKw32rUoVh/1zFqpfWsAjD12kEms/NAoZ6HRtBREasRswaa&#10;n0aA09PLgnn2eN2qw2zfDDTf57qn1S0n6rTifRlJPoo2bRaYpO08M1B2GAVrM+DK+9ZpNHW1VeXJ&#10;BldFuf68TLeO1JQ9tuZlURwAAAAAAAAAAAAAoMVtY0SYQWl5zD90qzTl9+gdTaN45LgM1WcagPFz&#10;LMrSco+GlUYQiVlP47qq7mNwRuzXMWhnsV1enkZO0tNiUMdJukfdUb2Knfw7moKVlN7HcbTcd+b9&#10;dV8603W7S5VVurVa82hWyla6jWJxH2hZKdCrKYBJWarfa07r7Zuu18+9Tj1dlaP5q0Aop4/FTZTV&#10;6y6OfKf5DmrZDDDT8mF0Ppfj7UiT5vn97/Zz+BwQZZW81OhVpu0vBVi9bQCOqp8CUTXNzv2er+3K&#10;tZ/uwMgtKtefZR4ty4FXfvTUFCi85DKW2+DXmrLvQc/TstLIe6cFlwEAAAAAAAAAAADAt3BbBKcM&#10;ouPWgSRjp7Cfx7wZzXtqh7yqkAv+6O5AVl4HYfylySNtHRp1Z4uqmb0lo157O8aOfz9PCxacTlN2&#10;RJ8zRD26AgKUrxQ4VKN5NCblcdv0cXOwQTZYZrqv9NyBB0eCHby+VYBKzKsO1on65uwGfihvaTSr&#10;3fUrjd8zs1G+SpTWbXS2rXq9GrVqapl+YjPocUnpvZ/3AgjH4+jnmtz2xhGFNuoy4/Vo6nq/K7tH&#10;5ssF8Ljc7vfRVVyfVLkM1fctbyOnqs/aip6PnwF6WdreqgArpXNQo99vDqJrasNbVFa61WCUu1kX&#10;HxelWdoNEo3ycy4JLgMAAAAAAAAAAACAj3O7d0ivggKiI7cYEKBluaCHp4zQovWWAjB6RydadUZr&#10;3p+x+DAV5/oOtxvM7XvPm3V8a15u9KVHODJ6ValTf1cUcQkVn0ZLi5eHbWxn1b5T/uxoWFIb+OH2&#10;lAv02hxNS0mG0ZaK69EyB2Hlgrg23w9K4n2ctZd3SmmLo1ZdSeusClKbUp6tQMeXG71KdSoGQGpb&#10;Lg2w0io8mlMaZUrTabe2dL1V3tLYvrV81pb12u+bqsA3pc19Lqxu19pCeXMjUmUDg7VodbyUtvo4&#10;KflqdDWvOxYDAAAAAAAAAAAAAEpu9+CJXGBSVTCA0s1GbInnp3WW19A6swEYMS/bca75DkjxaFcO&#10;iFgFUcT8mSiva9ucT/ldT4+GtaprxiowTPN8rKpG4TlLrK971B3l7xpZy+uNIt6Gqu02lWs3fn9t&#10;thulyQWFWOtIT7kACq8/G0Dl/TykiVkzWrR129DNbfLye7I1lbk7spySZQO7Hi3qsPu+V5rsKIAW&#10;+/Ch58UaqpODm7JU56qRzXppFbNgIe8jTQ5WOjQylMrIBRrOAvr0eghudcBU0/lNebLnNM1vvjWo&#10;KV/p/bV6z2pe7ng1BRF7uyPf1Mu1TQAAAAAAAAAAAAB4Kbfb+rZzrR3FyjLr9FX+00Z62qJV7QVg&#10;ZIPEND8XFDYLstK8UoBVU2e80nt0Et9msNSJvqK0xduTaXExaOUKW3WpofxdAWHOF0W8HVV/FeQU&#10;ioEQufYR85qD25QnO5qb5q3e15qXgi2WyzRrFSym1w6AmQZnbNZNy7cCrDaPr5Jkt8GiHn5PORjH&#10;t/9zsIwDZXwu8+RApzTFsmw5rVROMdBK813f4ntcy7pvVXolVW0rKOzSACvTOrIjv3l/6aEr6Ef5&#10;lp9HPi6njVZn3jf30udifnW9lbZ4i0bJBVjlbhPbGoTpz81ZW9Xry26BCwAAAAAAAAAAAAAf4WsR&#10;oBQdxM1BHco3Bl7o+eXBMVqNO4mzI4mYlhU71bUsd5unWTCBZrn8sRM9yiveRm1JaZ2/+ZZ+zhNF&#10;FClZKYDnVKrLoaAQFVG8/dgerfttA6xMm7C67Zfljq9mZ4Msjux/ZXcgRvZ2YHqYBXrp9fg+0fPU&#10;bpd112u/FxxENA2w2hw5R8u3bj9XvC2Zlq1GpPNrTX4/dQXKOJ8mB2MdHgHO9YhiE82anSsKDo3K&#10;dBXVe+sc+pCgsK06SNdtFZVvON5uM82fZ3tcpqYsrdNtdxmwmwL9vK2uU8xO/Pqe8380LztyoObl&#10;3lPNbct1ibyJ1xeLAAAAAAAAAAAAAAA50ZE7cmdvLGoyLcedtzH7ElrFZnBVKHbMe9k9yf+4vFg8&#10;o0VDoErLqCQeISt3G6Yi7zNNm6OIKJmDdvYCOU6h9ayCBFopf3cgmNb/9h3+2oxs4E3MmwU1pQVr&#10;1QF9U8o3HaHNQVGrUd6iDmP5eu46OCAlF9iUbqOmaRbc4WWRPUtJtoJQVsdXs7NBiZrn99JptzBT&#10;Wek97XK9DV5HK+Ubzxd+HrOzpmlfiao2G8lvScseNRJh8TaFdvb+U5Fe3+GAN9UrO/qWxX5NAVJ6&#10;zH3e+P03BlDpuUcSc5v0e7X4eeM8mpaag9C0ntn7zPWNRQAAAAAAAAAAAACAnOhfnWoO6lCe5S2Z&#10;LgsoUPG7o8VoeXb0jymlGYNO3Lmsh0PBRAOV4yCo6lFyvG5NKYAliljRsmyQzMW6Ro6ZUp2bgsym&#10;vF+imLenbVkFDYW0j/W4CpqIfbfZhksW+z2NMuVHzc+2S+/reDoT5YzvC73OtcHNUaw2ys6NGLcK&#10;VNK8roDPFlqNb2U4BF39GZODrxz0+G9Mfj6MQOR6pu3W82KQzURXoNzVVK/NAEht20MCrMz7Nlab&#10;peV/R9JuKmbWxmKdh877W/X2sq3lsvneKVGZs/ehXjd/fin97Ni7jFgEAAAAAAAAAAAAAMiJ/tWp&#10;5pFivtaBEZfcDkvl1gRXubO5av1K5xF5HFhxyug4KsdBLNmAkimn0eQAjmJgleY7aM0BH5vbe4VY&#10;Z1dwz0D5c7eyquZ9FEV9BG2SR6hZiX3tkYTG4+xt10PXe0j53J6nZoFyKns3UM/r17Rqm5q3CtBy&#10;2licpeXZ9qv5Y/COXnr7c2VfHlx1hKr4i7f/Xts8b38kfymqmoM29+r+sJG3tDoHuW06Wh8VsXxv&#10;uEzvg+7zv/Omgvr0vsdzAZlN26G0q30RiwAAAAAAAAAAAAAAOdG3OtXU2az0s47arxNGGslR0dkR&#10;bqaik/lpo8Vo/dmRilwvTWn0G730yCGz0Ub0Ot1+Tct/0+TRcx4eVDXQur0PL719VoNTAt9ehbYn&#10;G9TiedNjrufdgUXTckyvV0Epml0MrtH84u347imyisdJ5ZUCuobRu1yX3Mhah0dQu5Lqt3l7vYHS&#10;bN728xlUrd3gKnOayPIQWmU2CHGha9QnU97TA6xM+TdvcZij9a7e45rtz4FxFDU9L45KpWW5dVaP&#10;YqW0uX19KKgWAAAAAAAAAAAAAD5adKxONd1q6OsekJFEZ/Ulo1e5Q/q+lrxY99NvxaU6eESTYfIo&#10;TqvOe81zR/o4QlXU/SWoLqcEhKiczWC4Si8dZNND2zQbraqgqx0r32rUMLetWDyjRUMwx3ArPB+v&#10;YvCKlm2NSFZ8z2tZKWjG7w/fTnPW9uN1dxDN1Vy32F+771mlceDYSwWtqD5NtzCVh55Tvb77avNi&#10;v3cFRCmfg3THbY+yTtk+lbMZZKV1+X3mKfs+07zS6IzF+mlZOpaa0ohzMbuK09+Lv3M5sQgAAAAA&#10;AAAAAAAAkBP9q1PVAVJKO96q6OveOdwUnFVr2Rk8pWWbt9p7FtdH0xBk5VuJuY4vF1A1pXqddks2&#10;ldUSxJEV++mSNvVM2qbNW132HgflK71PDgc9uox7UVlbgVnjOWIQ2766nWa8fnqQZI7q5VGf9gLj&#10;li4JNu2hurjNbQapFjw82E3r3AtWOnqrQJfv8/KpnxlR7orbdSQpUrJS3ktuMel9GKtIju5TAAAA&#10;AAAAAAAAAPh4X4tAGL1uGglDWTyKhjvuLwtwUvljIIafa/KoWatb7T2K1uugkRQ4pcmBIr613x+u&#10;lyYHUKVRRbTsbai+f8bmHabiVkE1R6huDgY4PVhFZbqe00A4BzlMj+kQFOdj69t2/RWPnjzP7d7t&#10;0KM0NdVP6YtBVprfdWs25SuNGnZ4JDCVUQx68XojWZaWL88xfg+/RXCV6uTzm4930/tZ6Z8esKJq&#10;uG131X/iKUFiXu999UWvGojn9/U4quNA8zY/V5UkO9LbVe1I5S7fk6cF1wIAAAAAAAAAAADAR1p2&#10;But1V3DHlVQtdz6ngCpN3YFczqtpevu+IaBmFlTjzuaYhqCatw2cquFt08NpAXIqy/v2dN73mv7U&#10;0zGoSdPymHqajhg2DXwbj6EnLT9dlO06un6b+9TLlXYVjBGaRw5SWdlRwzT/cJCGiike073ytXzv&#10;9p5uf123fTuL1p+CkTT5uKX2o6l0bGo8PABI60xtX9MpI+W5jCj6KVQFvz+yQYOxbZcF9R6l+uVG&#10;k9u63Z+3NXe8rggszQWvvcxoawAAAAAAAAAAAADwkm73YJWl04MdVKYDGIYAgBTMpEeve5w0z8Ew&#10;04AmB6ukUYMizRgM5UnzpwFRyyCaYbosmOYTeB/p4dRABZXnYwTR/nWAyGawlNLkRrxxm60eoU1p&#10;HWCWpbIOB8qomK3yN0e/UZJie3Dd9PDwQBmvU5MDTa66beelAWMqfxpM5XPfFee4h98eMEfblr31&#10;peafNureVVx3TSnw0Y8xO0tJxoBLPfpzq2k0yVrDOgZ6/dRAOgAAAAAAAAAAAAB4C7d7p+7ydkGn&#10;dFyrKAcBpACGVDBeSnS0nx7cojIJsFqI90AxYCWOxYzmOWimKlDH6VKmDJcTybqpGAcklWwG4mh5&#10;dvSr2L7Lb/Opdbju02CkKwKqRmfs7yUV6+N7ZTDVzBXbcISq5M8pB9qOYj88deSzWqqn219VwJrS&#10;ub1eEnSofZYLVnuJQDoAAAAAAAAAAAAAeHm3RUDMGR3XKsOjSl0eCIB2Pi7R0X5JJ77LTStClt8b&#10;satmND8XZFU1wpjSbAVYbY6cUyuKy9m8vZiWrwKsVCefGy67jZ7KdkCORw+6NJhqw+HAH5Xh99FV&#10;I2zt+T2q8VJUr5+8P+5VTF6ynq9I++rnZTuK1w8fQQ4AAAAAAAAAAAAA3tbX/VZmI73uDspQ9uyI&#10;NXi+6FC/LLBlsOzIx5zfb7GrRprtoKDVaG+a93ckKVKyrQCr3fw1VM5spLuJzVGolO+PSDfSvEtu&#10;f2Yq3rcPfXb7O/QeU34HEpX296Vi3730yFCqn4+xA89W7yOsaX+Vgqs2gyMBAAAAAAAAAAAAAAu3&#10;+2gpM1+dgRnKyghGL8jHUw8PCZzQuma388JaLsBBrx1ktQoO2nsvKknxPedjEckOcR2iyFHUtTgC&#10;jpb9nBJOKE92BK8zqOzcLdAeSnX4J6rTzfsoinu4K48PHkuH0+eFUsAhtwYEAAAAAAAAAAAAgB7u&#10;cL33u/6PgwX00HwLIeXxCCwE2TyZO9Y1OTDGo4o97FZQXpfXj20R+DALetPr7AhwSlsMfNHirf19&#10;ym3UvP4ob7RXJy2fjcKk126Ll7RDl6vyZyPxPZrW7/Pl5oheNVSOb2/4p/eXpoeNZOX16YFbxn0A&#10;Hcfl7RRHmk8QHQAAAAAAAAAAAAAc8ZUZAUbzHATSNdqF8jlY5PdSRy/O533tDnQ99ehBTwuW0LpT&#10;kF20n1O4rMX072Tydk8nB6csp2WaYZqWM06x2ktpPasRpjR7NfJTKL4PVc5qhKlwyqhlKuf3e3Ez&#10;W/VZ3na0K1izldehybdMXE4+F3nyvvX0y2RycKlH+nFg0zhpnrd5NWXSOb/LuWz7VLa3Yayrp8n6&#10;i/VzOk3Ddg7bPuyLYd94nxFY9eZ8DOO4+5yWPe9qPsFVAAAAAAAAAAAAAHCGWyG4Izpt3WHf3RGv&#10;vENggzv9VwEBMX8aBDB2/k8mz58FGjCN++slgyRULx/H4bgOdZ1OQ6DH6nhHEU8X9XH9XF9vwxC0&#10;MhyDoS3/ocmBZVVBhUr3X6xiRotcdk52hKR4/8xo3l+x+DAV521cmt3icLCsi7dRD9m0wKdT25+d&#10;0zRNz3fT8+BwfhzOLeP5xe+peF8N55jhPDMEjjootBjM6mWafosqfTvadu+rv5iYmJiYmJiYmJiY&#10;mJiYmJiYmJiYmJiYmJiYmJj2ptutYRAqJXYnb1FzgcA3pffJL3q/ODgie8s3z4ukK1qWuy2fgyhW&#10;gWeelxLMnXJ7QFNZs4Av1SMbvKVFP0Ydp06rR4nWMQSuDAEqpaCUcfL85aT5KY8nvR6C54rTJP1Q&#10;bksgh9My9U25/bk3TUezK03DqHalaTXSnablyHrFQKdnUH08ut0pI9m9q1c7JgAAAAAAAAAAAABe&#10;19dX452BlMe3eNsdhUdp3HHtDm8HJHzUKDXanumoI8M0HX1kmKajkEynYUSSYZqOTDJMW0Eb46T5&#10;y0CQWbDIZDoSiJALONiacmVMp2VdclNuG7LTch/UTMq32pelSelXx2Jjyh3L5ZQdbWqg5W47m6N0&#10;qV6rW/95Xiye0fzlbQ1/iUWHqSy356lVgKXm+RZls/rq9em3BlR5Pjf5mLlduB068IUACmDC7wlN&#10;33bUqinODwAAAAAAAAAAAABqfX01BlgNlNcBP8vAjU3Rsds75UYIqZ2Wo414yqXLrZcOWFxCbcsj&#10;vjngqzkAUXkctLRqm5q3CpzQvOWIV6cFPKqsZYDVakQczfM2jqLeh+ugMhzY6JHAHJBXdetF4Dvy&#10;e87vEz31+/Ulbxn7DHEuAgAAAAAAAAAAAIBdX70BVgMV4BF+ABzkN6Meqm/ZpbQe/SxnNkKWXjsQ&#10;aWpzBK0WLuteZKr/PzF7pNk/Z4IYum8NqLzeFpfpIEmCI/Dx3M4z0zI4eBlA7MmjBfqc4vMEQVUZ&#10;2j+cQwAAAAAAAAAAAABUcf9rdDUeo7Ic9ODbc61uXQagnt5DHtmqKtDKb+B7rv/RPAcNzAIqNM+j&#10;1wyqg7j2qKxpgNXqZKJ5y1sD+nVzsIfzaPJoVYxU9UZ0vHLBQZ6WAUKlICFPy1uQelrednSYlrca&#10;HabVrUU9qYqzW4d60vzZLUI9af7erUCnt3wdJr83ltPyNrJu17MpmjweQMfWbSbXvpiYmJiYmJiY&#10;mJiYmJiYmJiYmJiYmJiYmJiYmJiW0+qOYqe4rTublx3SLdOyc7tp8kb2TMq76nxvmVRGtlO/csoF&#10;CdROy6CD2inXQFqmXHBE7ZQLuKidcgEcadJxWFmkGcqY1mXYntZ9NG5LrKqbynDdq0aa8jrvuf5H&#10;8/6OxYlm+b0w+CVmH6ayHDQymJXr1/fZdy3bNFB63wrR78fuwCqvV9O0vUyn6XFfTrlj7CnXLoYp&#10;9370lHuPp0lVLJ0/VuekYdLy1XkupuW509PyXDydlgFAw7QMBBqmVUDQMMUhAwAAAAAAAAAAAAAA&#10;AOrd7kEpDljx6EsOjnFQjYN0doOwlKYqIElpHISUCyYbA5703EEwg+5b9C2pLAf1DHUdg2z8XPOW&#10;QVFN61V6j4pXFazmdWkaApkcgDQEDxH4AwAAAAAAAAAAAAAAgOdw8IoDWRzQEoEtDnKZjg41C/rR&#10;a48Y5FF+PGrPaaMovTPvB+2P6e37VrR8d5g5JXNA0YzyzYKevO9j/l8x67BJmX/GrESvHeQ00msH&#10;W1UFOzndUG6Jlrt9+XaDDvAiiAoAAAAAAAAAAAAAAACvZS8AplaU82sU+61pXzhQLTtik+Y7QOnH&#10;SJqVOyaeF4sduDSONhWzDpvU9+eYNQRILUfUGpdvUbqfJmWuaJmD+By8RVAVAAAAAAAAAAAAAAAA&#10;XtftPmLSL54c8KLJowl1c+CMHnZvh3cWrcujb3lKt+/T9Gtsh0fi8q3mhskjbg1TugWd0v6uRwf5&#10;OGDJ+2Ez8KmVy9e0onU6aKk48peWbd4qUI9enoKXvB0p0wEqxvsuHbuYlWjWrP6161JSB1fl6p+2&#10;XROBVQAAAAAAAAAAAAAAAHhvt3ug0pFgq9+jqENUzix4yuWqXg6Q+ltTupWh5p1KZaYgLD11gFHV&#10;iE0lyr81ktNWkJW3d8bbGou9fHorwUOBYbGtNo5Apuc/en332fd162E3KMpplNZBdiua75G5CKza&#10;4X2kye8/Bwl6cnsc2nu6PaeWu22mwMDIBgAAAAAAAAAAAAAAgGdwAIeDOvTYzAEhemgKqHF6TQ4e&#10;ciBVNlDnGRzUosmjXjUHtCiPg45KwWrF0b5yeVyHWDwGRulxvH1gK2VPgVwqYxZANZQ90OvfYtEm&#10;1yWyLB0OuFMZuZHKxsnrmEwOPnI6tyXnOXV0srOpfm4j3o7moEGl/zuKAQAAAAAAAAAAAAAAwLPc&#10;7gEtzYFWESwyjoyUo+UOnPEtCj0yVXVwidNqckCKp+H2f8OoP54O3e5wi9elh83tmlLa7MhOmuft&#10;zQZZaf6PKdFaSq9H77dB820ZlWc6StUYAKXny9GrqgJ4lM5BTjnV+8mUfhpk55GbPGpTdbvYEmUN&#10;wXKHRyg7yutXXbpGYnM+PXgbXjp4DAAAAAAAAAAAAAAA4Fv5KgfRbFI+B7Y4gMr5p7f7qwoucRpN&#10;QwCVy/CoRJujY0W6y7leetgNIlKaWeDSQPMcuJbdFs13AM2M0v8Ti8eRplxGzKqmbKXRqxx8NLUb&#10;hOQ0Uc6My4okRUqWAqqU1u3jKaOWeb2x/tS2omqX0ToccOe23BNY5cDBy+sIAAAAAAAAAAAAAACA&#10;A26ZwJ8zOfAkAkm8nt1gqiXlXQVXRTBLKk/Pl0FEwzodCDZOsaia8rjc4ohCWuaRmVaU789IsqJl&#10;uaCjX7xMj+MoV0pXdRs/U3IH+AzBPVujV43BXFuULnc7QweelQLHhqCqriCjq7lOmoaAq6a2t0fl&#10;Nd92U+mH0aoIrAIAAAAAAAAAAAAAAHgVtwji2eIAFE2z4Bq/1uTAmdYgEge1OECpOaBqSmWMwVVR&#10;puvn0ZpSmdPl5uUxrxQM5CAm38KwepuUzsFF2f2nZWnUqYxsYJbme3/MuB6xeCxPjw5UqrpdXNQv&#10;laOHcbv1fBk4NwZflSjNKmgs6rIKBtI8B3a5zVS3DZelKd0qMGbNxHKPQLVaHst8bL1d4y0H08IG&#10;yuPy3TZ33xNboi67Yn0+RgRVAQAAAAAAAAAAAAAAvJrbPQhmGgS0e/s7UzoHIqUAHz16lJ7d270p&#10;zSlBVQOVNQ2u8vpnwSmL5Q4Cag6YUR6P8rQKLMuJOsz2n1579KYVpf0rkqx4WSSbSuXqcTqKVbGM&#10;gZL59oyDsW56Ph3VarB7e8Bc3TRvNiKXZnmbHaS2Gdyk5SmQSZOPkwO3Zm1Cr13GMqBvHGVLL5cB&#10;YpbdBs1Po2hpcvCdg688YtXuMTWlG4KfdvfPlNMr7zTgy9s6bK/rsdpmAAAAAAAAAAAAAAAAvJgI&#10;/liqGkVH6XYDq7R8GFXKgT6nBZNEkEqi5w4QWwbnjCMtabkDZE5Zt9eraTdwSA/jPoz65ZRGsRqD&#10;qAYq479YvAxyKgaNadl4C0A9/h2zE82aHfdp+SVKthq9KqSAOU3DyF/ZNuF1uB6afOyqR2pyWuUZ&#10;96Gfx6Jh2Xg89Dw7mtYWpR+CrqoDrjR5Gy4JjnK5mlwnv2eqRikDAAAAAAAAAAAAAADARb7uI0ot&#10;bY70pOVVgVV6cBBPU7BLjQhuGdaRHXFLy1KwjB5XwVdnUJkOJioFTiWxPI30lWYsaPnWKFa5sodR&#10;rMZRsZQuG1CkeQ6uSoFHkWYcfUnPV6NX6fXuaFhOE8lnNH8vqMr5Do9apvzToLCxjeq5t2esm9ep&#10;h+7AJOWtDrhyGk1+DzWNblWicmYBYyHbxgEAAAAAAAAAAAAAAL692z2gxJMDPkqTR7nxY1dAifI5&#10;8GXkgJFYtKLFm4FVWjaMVuX6XDW6z6+xHgehlEaASrfFi7p21cP5NKVbvGlKt3bTax+LWSCNXjt4&#10;ahr4s6K8W4E62fp5/n3x/6iccZQpvfQ+TjR/ti/8POYlev5bLEo0a1XfZZolJXEQ0zLwp8hpXaae&#10;ntoOVF7abpW9CizT63G7oq6nrFvl7AbTDSJd860oB8pfen+dMpKVyvH73e+hoV2nWyV6vTH5uPnR&#10;8zxSl6fZLSABAAAAAAAAAAAAAABexu1WvCVbkQMj9NA04o3SO+jCI/ZkA2I0by+wysEsDm45JQik&#10;ROV7dB8HV2VHbRq4PntpSpTHgUQOPJmN8DQVy1YjFmn+7u0DM4rHSstygVu/x2Kvbxm4lY7BtA56&#10;PhuZSrNKgVKbx07Lx4CuLVEnt9tTA6umVHYKCvR2xKyR5qXRzUzP/4nZp3H5LjdWsUnpmke2uuec&#10;Uzlub13vLeUbAgUdKFVs01u8HVEcAAAAAAAAAAAAAAD4VLd7kIGDMjw5+OPSQCCLdR4OMlEZaTSm&#10;Vl9f5ZGoaqgI198j92wFVl06WtWU1+G6aHKQSHGEoKiPjYFItZTH29sShJINnlEZLYFWxXpqWSkY&#10;KgWO6XE1ytVU5J0dG71etSel220rSrN3O8TUFiL5LqVNI385n6Y0IpkmH1/f6m83QFBphuDDVVqV&#10;MQ2y2r31YQ8V7WPj47wMcstSuqpgK6Vbtb+ebVA2tw2PVFUVDJYTebtH4wIAAAAAAAAAAAAAAG/k&#10;qxAE4cAFPTSN9lRD5Y4jIOnx8O21VMYYMNJC+Rwg0RT8pPQe7aY4glPM90hJzaNDHTHZB5uBU0qX&#10;AnaUrnW70+hYaQ2VIv3WSFq7x81lRPIsJckFRE1vFbgVgLcKjlHeXMBNTeBPNmDMddHk7aza30rn&#10;EbY2Rwib2HxvernLiZczWjYd/atpFKkeWoeD86q2y+n0kK2T5rsdjvtaz3vewy7jSGCVt8H7r2m9&#10;AAAAAAAAAAAAAADgjd12gme8TJODHg6PbKUyVrdSU9mrEWg02yPMVK9Pab0NDghrEtu9GQyl5buj&#10;3WiZA5eqA2nO5HVq3R7haDUi05SWDaMaNY1epfQO+qkJ+Ckp7l8tc933jtvmPo3tXhrbTm651xmL&#10;R5pd1TaXlCx3q0JrCsJR2lnwUA2l3wwwivKygVian+rtNDHrIbRKt8M0OpfXv0VpssFWmudj1Tw6&#10;nNKnoDM9Not8BFYBAAAAAAAAAAAAAPBdOWigJuBBDt0SS/lLwShj0IKejyPM6LHp9l/K4pFyWoNU&#10;HDiRC+LYHK3KtMz77KGjVS2pDsNIUJsjEUVdrekYKl/29ncuT5MDYBzo4pGiSsd2dxS00jpMy36L&#10;ZFlKkhulKgWR6TF7G0HN8zGdBfBpXq79b+4r5fH2l7QGCK7aWdTJwUi+3V7pOBSDrDTfeYujgGnZ&#10;ENx2+kh1NbTedCvEVIMdquuhIE/lbQ6ucnpNPgZuYwRWAQAAAAAAAAAAAACAYpDJUtMISFPKm7ul&#10;2z+xONHr2YhGrlMsqqZsDtxwQMWfzu91aPIoT1vBUg7g+EnT5mhVA6Xxvnpq0IXX723StBmIpnTT&#10;0ZlaAn+8H2e8Pj1kA4803/UZA4H03MFNu/vIaSJtSbHNadkqb9Rxc1QzLRtvT6mXw+heI5cRi1e0&#10;eLadS1pWPSqUkqdjeM9559eaViOi+XVuvZqXfY9okUdf8/JskJoWpePr9cWsp4nt3aV0PqbNAWHK&#10;42Aznwe2phQ0qMl18bmAoCoAAAAAAAAAAAAAAB7tFoE/8fIlOchAddzkNJG8mQMYohiX40Cm2chL&#10;mjcLINFrB5+cGuig8nwcPNpVMUhmKeqRRL2fHnyhegz7snb0Kquu93L/xD6oGrHL6TR1rytjK8hq&#10;dxQklb8KmtO8FHikx1Ugluelwhe0aDO4yrS8+v2htLNRsPTa+3hv5Kxc4Fj2vKK0Diws1mdSVnfg&#10;5FlUh919O1C6025dCgAAAAAAAAAAAAAAXshtMlJOBDa8ZLCV6lYTZNV0+74pZfeISt4XqwAczftR&#10;ZY8jEjmIIhadTsU7oGMW4LKk5Q7kcNCHR0Tyrdqqg4yupDp4P6VbmMWsLKWbjl5lLUFPy5GhLjsW&#10;KjsXNDRT2lYtSiM1lcR2OKjOx7tmlDZbBTlpnvPX1LP6vaG008C93eAqU5rV9jpvLJ7R/GF7s8dd&#10;88dRrPw8Zj+V6jGOdDfdPyVK42OyGWQIAAAAAAAAAAAAAADeyO0eqDMNqnAAxMuNwhL12rMbDNLL&#10;ZWu6LJDJZWsbi7cCjGPkkZHGY+N9oumyIKMWUTcrBulpmQOClttYOwJVLmjpsoBA1XPrFoEjH4PI&#10;MqP52ZGPNN/HcdxmPc/tk5nIMwtI8mvNH4OrIk267dx9zv9oXvUtAqf5XX7M3qXkuVG7VkFUKnN4&#10;HxePndcbaZ4+itVAdUnBqKpbGmVMT3dHnNNy78uXDFotUX39PvO2OXjTtyf0bU3HSct8nH0uZKQu&#10;AAAAAAAAAAAAAMD3crul26fNuHM9Fr8M1WlztB4tXwWivDrX1/s66r7i+Zp+09NlgM1wzF4i0EF1&#10;9K3fNve/luWCcKpG+lG6VRuVSwLqVG5uXcOxyAUwed4qACotXFsFDWleGrWpROXPAp00axlclUbE&#10;GpalmRNanh1NKkfJ0zFyHj1Uj8KktMuRyWwVPDfU248xa0WLx1GsYtZLUJV+ztVJ81OwlZe53jla&#10;dsntA1XmGBDVW77yOXgsG5xXEttKkBUAAAAAAAAAAAAA4Hu5ZQIkvu6BG0+//dyU6pML0hmpzkdu&#10;Fehbgbl8T5cGD6j8vcAqByytAqsGWuaAjn/i5VOpjikgSfXZDMrT8lWAnLcxFm9S0lzgUFXeVi43&#10;VjGj+X/G8tVtHDXP75XZsXL6+9KZbLvS/FyA0mAMytLzYnDVQPNybaqqPSud97MDbpraf+RbWpUx&#10;1N11jFlZWr470tUzqF5+z24FhznYyWmyI6DFdp2yTSrHbWE5sl9V2Urn49UUVDUV6y0GUwIAAAAA&#10;AAAAAAAA8LG+8gEwDtboCrJSvtSJH5ODl6pHxNmicraCUVzn5tG3lC0XuJWtr+dr6goucD7XL/br&#10;iuZvBlaZlzm/phTw82xRXyuOKKVlqc73ZP+jeVUBcUqaC+C55BZyqtMyaGUwtofJNo80bxbwplm5&#10;dloMXPK+iDRLYx6lGYO2vD495IKYcoFdl99uT+tdHt9VG446D4r7Qst8vqhuH4+iKrkdO3hqN5BJ&#10;adLIUJqyVI4D9bqDlJS/dIvCzXOHpl9jG5opn4/xVSPHTT8vLrvdKwAAAAAAAAAAAAAAh0QH94o7&#10;4yNJs2VHvjvoNR2+XZby/6RyPIrT38t1mOZlg09ylK4U/LMaIUnzpgEuf8fsXUrudfyWW495vpfr&#10;6W7AhdKkoA2lf4nbOKoeQ2DQVsCMg01WvN2RZJfTRrbE641Fp1GZpdGrVqOFabbb4LJ9j21CL1fv&#10;Jy0vBsVp8SoYZ7pePR9HzvJ8PWT3t+av9rXSe98des9tUdmz99C03lOaP+4vPS+OQKbFad+5zJj1&#10;MlStFPwl1QGj3lbvk8g3o/k+rk1BrEqfPVeHbFma/6PWVQoe3OTjoMnnvu6AsC0q10Ffqf3E40uN&#10;nAgAAAAAAAAAAAAAwMytMOKKO+YjSRNldeBFdmSe6LA/LejDZWnyLbqmgQw1I82kW9wtqZxZAIhm&#10;5W6juBvkpGQ/L+o00vzqwKqB0qcgFeeLWU/l+mjavF1hbGNJVRtQGbkRe85sP8PoRDnZEXU033lm&#10;QSt+HYtd5+WyYsCQFg+BO1Np5CnlG/efnrstbbYXpcmNRnfZiGcqfvkeWo2YpXmzoCDXMRZlaflw&#10;LC4LDOuh+kzbSdOofE6fOzam+W4r1bcPzJUT9Vq1Dc1bBQPWUB6fn1yvSwKeVG7u3HjqaGsqr3vE&#10;QQAAAAAAAAAAAADAh3OHsqauTvGNjvjqzv8llVkMsPGySHYalTkdaWo3CEppZp38er0KVNDr3ChM&#10;xWAALfOIMbmgoETLmgMXlH4a5NV9PM6iOgwjDW0Gy7iuTpejvFXHX0lzt9w7JRhD5WwFAu5tm/Mu&#10;209qc36MWVPZ46a0ubbiAJRpcFU2gGbJaVKGtasCZZaBmaugKM2bBWFpWzZHpxq2248x62WoTtPj&#10;2nzrU+Up3qZP892Wqt7bkTbRc4/8tAoE9LxYVi3q5mN6WXCb1rEa0U+vfU48JRjK5ai8dJz8GLMB&#10;AAAAAAAAAAAAALi73Tvvx45rPW8KUFCW7O3cQneHu/J6FJXlaCWJ5neNkLVFxc5GbdFzd7Zn6+/5&#10;Wv6X6+e66HU2EEXLZoFbesiNFpM69jVlgxo8X1NX0IjyjUFAvWWcSdVIQTOqy2YAg5LkgqMG1UFS&#10;Wk8uKOVQ0JDy+3hlA+E038dwt3ylWQVZiYPKcrf9ywZsFbbt96jDUJeW29Ktgru8jlh8GhXr9870&#10;fJN9L2tRrg0Ug2m87J7k3BGNzqA6LQPYmoOsTPmyIwaaj5UedgOtlMYBVD7Wq3aq+cXbkk45jSaf&#10;+1zO5SM+xXpmop5d+3HJ5ai86fvplHIBAAAAAAAAAAAAAG/CHcVfX19/a3KgzarTWPMc6JHrUG8K&#10;jIryVzw/knRz/aO4Gc13h/jpI+yoXAcZjJ3teu7O/SOBYg4UWQU+aJ6DLsaAmJxYlr3d3B7lWway&#10;vEKA1RCMtxkIouXFACttR3Wb8jZHtpHmdQcNKbuD8Ert0fu6aiQhU9rVe891i6dLs/an19nbVE6p&#10;rNZAyVzQl8s5dTQflbcMTsu2b9c/lk9tvt+Vx7efPHzOuYLrFtsw6A2ychssnjNMy72Pm85ZSj+O&#10;GufyXV9NDqLy5GBSn+Md4OW2d2lA1cDr0XqzwYxy1mh0/oycnidPDyoEAAAAAAAAAAAAALywW6Yj&#10;Xq9nQRealR19KpPOHd0eZckd7auAo1he6vTvChAaKL/LLgWe2KHyS7ROB1qNwTR6PgQYdI9uorwO&#10;qnKHfnHEqkGsuzuQQXmXo908fWQf1WEI4tg8ZlpeumWd98s/kaxK7McVH4NIskvJh/afPWYxvzq4&#10;aqA8u4FSpvJn70e/jkVZWv5nJG2irN7O3Khxp4zos6y31xWLVrwNkWxqsx7K42PU1D4exXWLbUj0&#10;2m2mK0BU+UrHaSbWWXXslC6dm/wYs57K9VD9S4G7h86NA5UxC64yrzMWAwAAAAAAAAAAAAC+g69M&#10;gII7k2NxolmlQJYxAEbPSx3dsyAZvc4GiyzX2UPF7AWiXBo8pPJ9G8XZPtBrj/DifexRqByMVZoc&#10;9JECPzRtBlUNnFYPhwIIVMayvqeORNRD1agKsLLYByut26Esbr/F/e7y9OB6jYEoeu73xY+afDu1&#10;P3fye1lzcNVAeWtGo5oFfWjW3q3ijgTmeX+tAho1r7v9KLvLzAUYFduBlufOOXsjn6UR4eLlS1Hd&#10;VsGsquuh0ZIK+2hF6fxe6mqjyudAXQfG7b5nz6R1ztrLQPPdbg6PXOgyoqwZrzeSAAAAAAAAAAAA&#10;AAC+g69y5/ty9KlZsIbyzUYH0fPSKFerkT40253WueCMphF1lGUW8GJ6XbxtnLnekfRSWlUKurmv&#10;9Xwq+3BwlfOnwiZaj8EVVI3hGO4GSCjNeMuyheZAD+XZva3aoDadRdrDgScqJxtMMtDyWdvW61Lw&#10;metzeLQpleHbS2ZHjYu6VrVPp9Pk98usvlHPzf2mNLnz12YeL78nO/b+uUpun2reofOW8o/nIpc/&#10;fZ2j5dUBRErrANHx/aDnDxkdzOuNVa54WSTrpmJmt09daHo/K71HwXJ9T79dLQAAAAAAAAAAAADg&#10;Adzx697iKXeQ62EVfKB5HkXHwQmrTuJSZ7fmF2+lpGW5gJHdwA+lyY2WNeYrlDvScm/fwzq6tS7v&#10;M4+ak70NXY7SumPfQW2pnno9C5DQwywArofKWAWjqeyn3/pK1WgJsMoFiXnfdQXPOJ/yZwOTeqgs&#10;H/PT2tpW3bzdkSx7bCdOHclN6y0G62iZg3n8XnVbdp08OSjOk98T2e1xPj3sngsK+TfzablHHbOH&#10;nQNaqF6loMHuEdAsjsPw/hjOKw6OKp6XtMzn0uK5xsuivBmXG0kuoVUUgyFd50i2osUOdEptRo/e&#10;7mJb0fJs8HGsdzy/+Lkmt+tsWZqfRkzTYxLrf8m2BwAAAAAAAAAAAADYcItOZ00OhtjsUN+ivLkO&#10;6c1gDi2fjWal57u37lKaXFDFLPjAr13WfdFaLNsN4Dib1lkM4NF8d/inoCpNswAhLZuOanN4NCRT&#10;OatbyGk9rxRgVXV8Fvsm7cdY1E1lbAbp7XEd9HB6+1KZQ3BQSXof+DjG65nYV6eP3KQyPQJV8f3W&#10;IvZd1Tko0o6iDpvb5+Up8cGApSvFcZrxtsXibsP+cvkxK9EsB0rNRqKa0ny3p1VQkOatziGm9JeN&#10;hKfit86hW8FVpaCs1flU6bZGxxq3zeublqnns/eXnpduifuQUb4AAAAAAAAAAAAAAC/qK0ZE0fSX&#10;n98qgzmUzgEa7qzeHflEaWad63rtDu5sQIbLW6afimSX0mrcsZ/qEXUd+bWmbPDCwMtSYnHamH2Y&#10;ysoFcTzkFopbVI0hwKoqAEZ1XgZDnTZCk8r2cVvtpxyl87F0AMspAXAlme0def2RJltnzb9sZCEV&#10;78CX6v215LrroWlkH+WZjZ6l11XvD9dR06WjLB3husUmLR0O2lPZ6Xyox+x7XYt8Lp4Frg1i/vi+&#10;1PPVCHLh1FHSplz2fRVzqpvbQvHzJpavaP4s2Emz3I5LgWbed2kdehzOU0vjtut5dv+onKcHsgIA&#10;AAAAAAAAAAAATnC7j2rlQI69EajcgVwVRHWWWOfI9YxFRUrmkX/S7cmU3sELvg3XJbdpUrmun9eV&#10;vQWa5jlIIY1UFVk2RX2dz53+p9RZ5WRHQnLdIsnTqBrptpXe7pi1SUnHQIfYR6e3R5U5tB8f0z9j&#10;chBhCgrUfNf5Ie8Dr0fr3ApiKo2a4zyPqmMxSGeg5Q5Ic9DhZoDhFuVdBptVBbe5bl5vvHw52o7S&#10;MT4cuKQyxve+1lF8j2mxA0OLQUl6SIFWfkwzg5b5uF/Szlyuyl8FP9WsU2mygYmaP2sHmlUK4PJ6&#10;x0BePV/dXjfM2qBez8qLch4+eiIAAAAAAAAAAAAA4GTu/I1O4ETP3Zk+GyFKr93RPd6GzM9j0UNo&#10;lUMQ08MCW5aiDg5W8P4aRu5aBVSZ5juYxB38zYEkLvdeynmjwqisUhDOZbf2qqVqDIELVdurdGPA&#10;3SvU/xG0qWNQ2ZL3QTxdesot8bTeITjNQVd+nzggbXUbzB4qYwzuUbnVwXVK+9IBVqZtWR3js+oc&#10;x2CwPLf7ePn4jOcqp9dUOrc5yNCfBSloVdNl52OVvQpWct1i8S7XNbImej37bNPzbGCb16OH3K0E&#10;l+VlR9HSPO8X75/qwFoAAAAAAAAAAAAAwIv7mgRODTwvFifRkTzjebG4irL8qDwpKCkeXaY7oN0R&#10;/RIjfKgeDt5x5/gQHOJggqHOYxBajtPp4VCHuvJOgyyyt0HsobKyo694+yLJ06gaKWBKdakOJvHx&#10;cB75NsEL2ubqW/FF2qcEIl7J25Q2UBrbi9/D/8XL06gaY9ClpsPnMdVxFtR0Zp29D6LMcdQ6vfSo&#10;Vcvg2vE9pecOJi0F8Dm9A44uOXerXH9epLrFo8+tq3Oi5vl8nUaa0+MqqDCWp2Ojafae0OtZAJfF&#10;ujZHRtNyl3VpcBkAAAAAAAAAAAAA4MV8LTr1TfOWAVbZUT5icTVl84ghxQ5787pjGgKw3Hk+jITj&#10;jvLplEbKicmd3sM0zEvpJvldloOmPA23fasKoLJlGr32fikGVWl+Gu1Kj1XBUkqbgt30+E/MOoWK&#10;9H7IqQ6OcFpNs30Zk8s+GljikWmq25PW53b09OCwR4r9XOspo1c9go6737d+H1a3OaUfRoU7HBDj&#10;MlReGuEp6rGi+f9qah7BTunH2/lNnBJEqHLG4DRJAUTehni9lAtkctBp9tztcmJ7zwwK9fpcrs81&#10;2eOm+bMAMdPrqsBfJR0DuBY+9r0DAHgefb6kP3HESwAAAAAAgKeKaxWnXdPPcflXrwP4zuJ9zDXH&#10;J+M4fEM64A5EmnGndixO9DoXYNUdBKTsDtZ5Oe5w93ZpSgFemhyINQQUpRFLNKX9pXkOosjersrp&#10;tGwMRtBzd+RvvrG0fAyuUPpTg4dUZO4Y765DyYbRYUqBGDMuUw/NX5Ym5fNFq0D7Jns7syXvy8jy&#10;kbSJ6ZZ28bKK9skQYNUdCKi8KahPUzaoqiTWXR2043Xcc97pdfUt8faorHRO0qPb0eqcMLE3gtNW&#10;sJXPncWgqDNpPdljEYs3uZ6RPImyssdJ83e3xWliuwnQ+kA6ringL14CQJX4bPB3h9n3aL0u/oYA&#10;AAAAAAA4w+127/DX5L6A1M8X1yRW19U9L5ZPB7/wn/4P9dmprKFPi74/4ER6T3lAFL9nx/ez329+&#10;/0YSXEy73OfY4dy6PA7fapCYb0vHO70R48CvDrpm5zrjNzvhB0rnBpZGcnLZXo8mf1g7gMkd0g62&#10;mn24Rp6UT9Pw4Z/t0N8S6/Hkxuz1jl8QNKXgKSXzOqpu9+Q0LkOPI5cVi0eavRptSOn+jcVZUZdB&#10;1b6t5fLuxd5pXX6jF7fXy1yfSNdM+ZpOHE4f+ehs2jDspx2/R3IE7bfh9nhd7UtZPVLSLLhNr31e&#10;8eh3w/nEz4sBcF6uh6qgo0g7OO14qiyfUxOtI/vejvmpnn7UNJx7V4FDmuf94m3Pbrfme5+4zZ5+&#10;G0GVOW7LlNa3OxKeki3Ph97fqx94mjds/7B92WOh+R4Na9wHroMe+MH4QaKNGAF0wAvTe9TnY38u&#10;H56iyG6qi3/7FL8XmJb7NwWfF5hRu/B3q2y7/JQpNhVvSOcsXyfIHteeSeXx7058W2r//q2ZfW90&#10;TC9x8f7kbeqaVAd+swEAvjV/Z9fkaxLNfxYvUTld1/mV3v2uA65/ACfQe8n9crMBBJbivX9qnAHm&#10;tH99HGbxIkux/PT+UbwgHeitoBt/KA8/WPdGOHHDcoCOP3jHD3E/93w9rQo0WFK+1S20VJ4baIqk&#10;nkz+4K4KmmoRdc+ZrUevcwFpVqyPyk4nRO+jrXQ9VN6yPsWgDS1LF03vycZj5uPobfc+9f5N9dPj&#10;cNvAVfCb5vm4VG2H0jka3nm44L7B+9P7aQcXqRfcfr1jetqX8swCDaMst/ts29Z8vz+mQTmjKGf3&#10;w1Rp/B4c8p/64atyp+/V9L4bRP3SxUg95oLK/k6FFCjJEEg7DRAbaX662KnplPObyssF3e4GpClf&#10;+nHpemoqfh5p2epLquatAmoL6TYDavE+dDjHz08dV0axAl6Y3qbTC3eHRJFdlN2foeN3hy18XmCp&#10;tu28K29fbCrekA6hf+uciQuN+LZ0Psz+bu6hsl7id8qZ23QAfzoEAHxL+gw8Nahqi9aR/UP2UqQb&#10;EGAFHKT30WoQmB30F19A+9XHofbar9Nx/sOcGsUQDT2MTjULqJrSfH+YHupYV/7cyFAPG+5Oq5sF&#10;JEys3hyq1/Ikt/kjX+lTMIMeTw8yUrEOCElUviPNi8EhQz0s0q62TfN83FOwVcxKlN7tYJq/6gK6&#10;kk4DwDjRbNA+zQWVJFpG5/+CdssYrFTbHgdKPwuojNfV5zCl9W3FcqOO1QRZ+bx6egeUyh2D9OL1&#10;EAw72zY9L53rqqPenVblehSG1WeC52lyYJLX09Wxonw+tun9EOUVz21TSjMGiW5RebMAs4nleW/1&#10;nnR99MC57APoWC4D6DiuwAvze1RTuq1nesd2iuKaKas/m5o6F5WeIaMxiu8QH8vbF5uKN6RD6N8S&#10;/u3u6zL+U8mhc60QYIVvy+1fk/+w6N/jqz/ttPB7MYp9OlXH5wlPw3eySzp6vc168PWE8Q+2wxRV&#10;AQDgW9Bn38MCq3K8bj2svtdr/qxvRbimChyk91Gp3y5L70P+2HmBOO9VU/rNwSvwjag9VH9oO42m&#10;U279pnJWHd6eF4svp9WNwRoDvc4GeGlRSqvJ+2gzmlvLp/+4P/3fVqpD+jKjx2IHjha7vuNFHT1f&#10;BcTptY/7qtMo8qUvSHqcdSx5Wcq8Qcl8ESRRem4TuEH7Z+vEzT/1FrxP7rtmVDVcvNL5QuB4fvN+&#10;j0XNlH02kkU8340cV5pLLgxq/UNAULFDQ8tWwayhK+Jd+Xzx2J0wxU5nLfMIiW7fXrfTP/VHV9Ql&#10;Z1YvvV59qXXeWIw3pkO5Gg1Hx5Z7mANvQm/Z0mfZriiimbL2rpMLjUj0ObP7+/qdeftiU/EhdFjH&#10;P3N1IMAKCHo/+FpaV9Ci80UxL8u/o6K6h/hzRBPXDQEA354+Ft3n0B2kHZ+pzp/+AK0pDagQk1+7&#10;f6R4t4ocl6fJ/ca57zRc9wAO0HuoesT8BW6hfSLtz1WfUSWOw3enRlAdIRlv9tPu86nyssE9sfgh&#10;tEpf9PCXBAdP7Y5os7fcopzB6V80VKaP2d4IWmMwgbdND2O99dyBVTUXesZjHWUMdtuA0qcPBj/G&#10;LGRoF229/7hAPaH9kYIc77vmTq+rgiOUbhokeDigQsUsg6xm77FH0npT56/qsHnunO4D20vfQsX5&#10;n++bAVcDp/G69dRt33V/yH7zejSNVIfihVzN90hd/kzwcXU9+cH4AXQ8q4Ls8P2oDYwdYDELLyrO&#10;y80iezOtr7fz8LTfS3hvakNVF8uUzt+h/J3DF76L3428TFOXqMtwgX06+WLS9IK7L6LX1pvfeh9I&#10;h3brN+oWfr8CE3pPdJ2zdW59i9HM/XkRVT6CPxYCQe+poT+B9wUwofdEuluKP3di1sfR5nkUzKrf&#10;YFPOE5/HzX+iVh7//jsSMM31VOAAvYemd4JqwfeEE2l/9v65luPwnekDdGv0nBmldYdG14em8vmC&#10;rS/SrRpcfAGYWqXRvKcELvQatkmPl1wU2dsfWr6MuBwvdOr5avSdYYpZo2n99XI8yWj+7pdZ543k&#10;NnQWeOKL10Tsm5Xpvsed9snqC7/mpY6iSJKl5cv3w+oHh8pxZ5IDLWfBP7E4S8vdnkfK95SRcLTq&#10;6UXb4r7QMgcQOHDI27gbTHqE66HJPwxL/3CZURp35Llunvy5lM4ZUdxpVLaDprz9bkvcr/ob0fF2&#10;+y9dqODL8DfnNnBvCgRYvbr4jGgW2Ztpfb0dh5xXkGx89iRa7sCq6u8kSnsowCqKqaIs/i63GdTY&#10;Wibegw5tbzsjwApYiPN8E+V5i+tBqmrvv72n3up6L3AVvxf8ver+tuC3BDDQ+2H8Q5wePy7ASpvV&#10;NWqVzxeafH378OeoynAdegKt6OcDDtD7bjpQSzWfM6IInED7s+taM8fhm9KxTx3t92awT2n9JaY3&#10;uGoW/RdlzT74Nc/BDe5YX40mEsv8A+Nt/gmu+qYL0Xp8ym2ltOqxo1B1mF2Y0evx4k48H4+FXs++&#10;zPl1LEpt5j43zd+9kK40m0EVWu5Ah3TM9fLbXojVtmejY7VfuCVZ0O5Yna/0emyrXhZJs6KNJc4X&#10;s0eavRmhrDzFYzGtR3jKDwvvg1h/ugijx9mPs61teBRVwxdfh8nR+d7vHvXKwVUOeho78PTcPxL9&#10;uuncoPQ+T3mEPh9znwfHSfOGL0pcqPqGfNzvh3/N7S2S4RtSE/jRbeDeGgiwenU6RF0deZG9mdpG&#10;c6eo+TMnisA3Nz2/THm+puZbIinrwwKsBm7PUcRKb5l4fXGIWxFgBSxsnUNLlOddAqy6P5PsXbYT&#10;eITFuYLrVkDw++H+tkifGx/Vma1N8jXszT/k5PjzUw+n/3HYZarszT/YLBBgBRyw+Oyvpnx/RxE4&#10;AccB1XTcHaxQHRWttN3BVeZGdi9pZvfelEoz1lOP/mA/9V9NLk9T6tzX42bwlpa7M2fooN/cF16u&#10;afCUoLDYX4PxR5meL4ccnNVP+ZYRs7MfdFo+/cJXPB5etkhbxfs3ivg2Mvt8wMVp0X4oBYP6C//0&#10;3FL8UbHIvzr3aPnu+VBpVoGh5nkpQfC6YtFDadUpSMzb4te5bfI2pMQLWjQEOTnP0y/iqA7N53rn&#10;0VQ9lLLS8eXnG9Eh93lk7wIB98z+ptQ2Zp8xMRsvSofo0QFWXT+yhVsEItn4btL1uaN8Dw+wstJ7&#10;4UiZeG06tpt/mCrgNyywoPdF8Y8eJX7/RfaXp7q2dMTOKC//+gZEb4fZCPlCgBUgei/M/hD3SZ8b&#10;2pZhUIkmypPtoziT9/N9bbsIsAIO0Huo6xaBeo/yp84TaZdyHLBPx9xR0dUXypTWnU6HPrBVRu6L&#10;wuaFNy9XvumP9NM7KWLbprIXuTXfgRzLbSjW38vuSZKHf8nwOu+rHo110HYsL4zPjm1mn4z7Xc9n&#10;F/NjdpYWzy4gqdx0SzJNVV/OXM8o6uNpc1cX27T9/8bib027YnYe0PPpucvtcWzrW/tMy6btbnUu&#10;0fJZEKhep1vVxcuR16GH1flQ86c/9J7SyaRVp30xrH9apynNn7239HoV4HfVNqjctE/16P3d1Pni&#10;9FHXYmekl2uqvrirtN5HdAJ9A/+/vXe5lli70TTLFJmQJsgEmSATyoT0QCZo2IMepAk5aANyVGOZ&#10;UB7c29+/A6T4JgBuRjDOwbcWFyNIAPv9JIJBOR++pU6o7ph48Yug6FcLKLtVPBSKaDnPdWHqYVBN&#10;LbKhNhqLhs03ZnAtvdZB/SMOVkLxNlMjV20Wz4WyzbzBr+bWRbGAdnG6FllC+/smB6tMX9HQuGJm&#10;iuLXQlPQD8KW7agcrIoCaBuz/Xm+/wgHK5ISdr4W1lfc6lw1sMz7HWrfoyguQBvK7u/Ujzo7Qn5W&#10;ORT7UNCarP+DY/Oh+xLJcYT/smALzM1+haHB2W6t4PYqnvput7uB2dXDEsLZfLjKdfebYAS3hzfJ&#10;fGRDhKDHX/YTh9mG9zQtfF6ll2vLBd04YePz1O5R+rfeFDJ9i5Zrcwkbv8L5gXRuPaj4ms20OyAL&#10;5Ewzq4tWp/SrFTnrjfnD53Gyr3t2ecZUBlYTf+4v62uTWeg1uLb1N6aj4xefP/KQiaCnk4CjCcHR&#10;W+mmdJ8cYHPW9pW/dmsXxNSfLBfTyu/dBRz3VH88i8CB2rj64Vid8VCT4l8E5a3+ZVU37HbxUCii&#10;tzpYiUAf0kC+HhYWI9SH2VyL75feoomJjzlYCWzM5s09bBbPRHXVijlCOVgVxQLaRTlY7YBuzZmK&#10;Xw/tYOufDWqfqvj10A62nt99vYPVTps/BT3tdb/FuWrAwjyiHKyK4iKOdjYD+bc5Wv4myFfvm/sa&#10;VQ6/BAp5+TaoXZCTY5UcPrr+hy/29BCrvX1En+3yDJOZVWKLd/dKis3lq3dbg7DbM3TdRKbsLnQs&#10;nbL3kQkfQY+TT+WfXW5spGU2CZK8XW/Y5Qb3ph39afrFYI/zbOOdS5H/c3783zYRRz3o0KGHfjrk&#10;jDYcqmsqk+FQG9BfmeltOzr+H47/j+N/OP4Px790mOlfA3mi/FNftXqIyTU9mGp9ku5zjI45XJ8t&#10;tri32qDTNbut+zMHKS7NHtRyf9lmZvHZsT/K8PljD5kUd4uG2tdqsWbxnPWnE50RXbPbXcG0+vjQ&#10;Q0burxwQBddPHYAR23r74CZn8Si+F4p31kccUfXgd0F5by6c7HbxUCiitztYoe4Ok3qlcbUW2MXI&#10;xlzkkgMK+h91sMLMcu5dDlY/FMo24zRRDlZFsYB2UQ5WO6BbDlbFr4Zm8DfNpV4tYkY5WBW/GtrA&#10;7K8BB7j21Q5WxD/rXKX98Y/sMyjPX7HYpBysiuIitCM9M3M9K0dO/WJX343iBfla5VDMUSG3El+g&#10;CqDKwiFnBQ2SWvB/rEIQtiZNW5X3NucawhsdhvisDYHNCYGuT+NmsrsTmsEu549sFBD0uOlNHGYb&#10;3oqT3WrwfXS44Lx0NBl1+bp0VNisK7q+kBud+zivHCK4rIWk/o5tNWFe8Pa6SZh6eDE6SCn+dugN&#10;a//F0d6kxHEW9xTYVftUOApPk2/F40dOWkmXBq8jT+3xrTKWL2Pb4t7WQ6ZZv8H38bW76M4cKLg0&#10;6yO5P9vI5PtyEbHa5FCc7F4rN7v8dgh7aN8tv/g+dXZU/q76La4t3zCo+nxnv7tymOLarlOL7pnY&#10;DKXHRA5BVHVr5bS3xVE8iu9lrw4dUJsDvwDqxe6mlokUD4UieruDlcDE6Y8DrL+pPqSYQb0Y1wp8&#10;ds1fjsDMRx2sxLQt9LJZPA/KNjqHEuVgVRQLaBflYLUDuuVgVfxaaAKbDiRGOVgVvxbqv/ZyN516&#10;dN3Evg6irx/ch58joaO118d+xKWwLQ5b1P5HUXSAtqQ9x8NnWHa//n3jRshfTzmoH69y+A1Q0IPj&#10;ghwM5EighxIfG5C3ULyI42qQ5trtD7sJRvkhh6TTPDG5U0cf4j1MAMdGxueW9/b1VhSuAh+wyw2+&#10;zu4NqI5wLJ2v2mY5H5cOZpsTWW5tOTK0txLpA/cOHyggorj9J3JyXJrVB7533XTB5OA8NThOyYlp&#10;dJjSoXCfDHEcHSQ5VH5DO9fm3ddsbBPX3UWTMdtUQFZ1YzaA2bUl0/a3rPdjW+Tz7B62Zv2Ovtut&#10;gVXeIjN9cPaxjVCCb45kxGH5lq7D/o37agtqeyqHW50ZFReOFcpnE5nBrb3/pA9NYrC/cuzaYi8e&#10;xXdCkc4cKD1QBy4//C6eDcW89yvhhokVD4Ui+oiD1YD6CI7pvFjzRs3H5LT3qDVW8QxUR161pXF5&#10;jo6NjztYYWp0Fuhls3gelG05WBVFB2gX5WC1TzmRFL8S6r72Qo/aTrWN4tei+v9qBmtoN1/pYEXU&#10;jxwqz/j4/FpxeEVlRTlYFUVH6Cf0rHp8xq5+w76rX6w9xzdh5TCbp/G9vfiDj1UOxTOgMh79Gvwr&#10;N+cm6WkTDL6rMbYJFGd1hrdOPLC/nPBMHU3SG/ITNsuFtC0dtEZHBb4q3JBDhJCOHeFOy8LcdaLi&#10;+q/A0ivHGTnQPO5NWBa3Tbi3cqzjsiYTs/hLrilM4JrKuMlxntV77o11k8+zt5jwffr3g9rwGOsK&#10;n1ebnFxevvntY84ZhN3ygfPp3+d9EqK4uVBW/E1khvLdRBp81+Qm0ydoMXv0prSG7JtK8eV4ynsJ&#10;OmPfUfw8VLZWxruYaPFQKKKPOlhNwazmmbWwLg4Z+hzOXR6Wq87JXgbFxcxcBlttzdvTZvEsKNty&#10;sCqKDtAuysFqn3IiKX4ltJuzvYpqG8WvhLq//JH0DNrOVzpYZcfKJ6V3p9+q/dOiuAnaV+05PoAq&#10;h+KRqFLuTS503cS+DuI+PLjT5vdqI4X7t74CmyCWziQzhw+7nAJbe2+v2pr83vY3Y0sIqzlScYxv&#10;wOI4fIAaQbY4hrdFDW+MksOWHFqa49Jw8F1lPjiGLQ/dWx2mJ6cT2ZJd2R/+hnBIz54jYhqz29LD&#10;V4Wv+MgB6y0DBuHOnJsGLK1uhzxkVf4rlDYTWdV77slpR3m/dAxszkl83Hqz1mqDQ/J2ryF7duvt&#10;EPaw0Hn0RgzxU95u1uet/OOy+rSh/eh8qX6iL8detbPdPoJ75WT15VCM6V+HofdoJ8UiB0V79ivh&#10;hokXD4UieoyDVVF4mIxFXeZn2HmKg1Wbd/a0WTwLz5i5QTlYFcUC2oXWsSFof+VgVRQ/FNrM5l7o&#10;gmobxa+Deq/92sN9PO5/nYOVs83vces/TUQgLlvr0HKwKoqiKIp3sze5sInU127MDRNBfea0elPL&#10;3RNBglg6WCk+42TndXVkeLuTd0Nk5fTCtZWzhIXZ3UlHNjmmzlRd3kYlG2ZLzkZyvFDdlKPRI71T&#10;idPw15YtH3QQZzllNWcsvncBW8qTwfmq65uvZAvbY9npM4fir7wP5zl6e2/CanHm/uwtSAcob1fO&#10;VXyftSPBd8kt69/H+i7iMjzo+piTlxeiqbq7R/htd1kIS/VQfeDg0Kg639qQiRRfCkW4Gn+9UAfq&#10;YfEPg2Jd9et7mErxUCiicrAqvgqNKVYNu8xvsPMIByvMtblcjZk/F8q2HKyKogO0i3Kw2qecSIpf&#10;her8q+qfUm2j+FVQ50+dqwQyX+VgRZSv/PjzcWklTsOPuwfKwaooiqIo3okG34PJxdvefHQHSpcO&#10;fSYtqw1w7t3u/EAYS4en6d/1TVltgHJND650DI5MDaWJ08rxhWtbm0WXF4LYGJyp2luGONLOVNIz&#10;/a9woOqF0sYxOGOpnIY3fHmdjTZZ5qMFFwbd5uAnGxyXJuTobz5skn3d5+ze9EN2Vc+4NlvUcEkP&#10;62eLCunZ7Y+gOFo8Hu9gJYb4LlE+cvqx7bK4H9Ufq0dX+Oq5SPFvKEvVB/e4Z2rFQ6GIysGq+Com&#10;41GXzWfsPMXBqsWjp83iWVC25WBVFB2gXZSD1T7lRFL8GlTfX9XeRbWN4tdAfXc5VwnkvsrBSvG1&#10;qGd42w+QvRCn5Vq0HKyKoiiK4p3sTS64/vV/y6MJIce/7KsmHn/Vd0ufzocTD+5roiLHHzmdyDFm&#10;cI5xO6EQztKbXLTF2RAXwefD/EZknDQhuzmB5frsoaXZTzlHoKcJtd4mc8WZqv3tHR+7v3XJC2F+&#10;hXOI8oZjeIuZHKbSb8CSHseQ76qzb3+FrYU7Q2nSPc6zvwJMMC5q+LxyrhJKv4l8BMt/xePQwQoR&#10;OdpJ9uOLIOKx6fTw6bwsvhuqUPrtVQPUwXEcL74XijLkXCVMtXgoFFE5WBVfBdVPY1K3h2TYeoSD&#10;lcCefihRDwB/KJRvOVgVRQdoF+VgtU+NIcWvQHX9VeXdVNsofgXUdbdzlUD2a/aLia6eS6WwPHnk&#10;8yXiNn0mUg5WRVEURfEuGIS1ETtDkwaOR791hWhqM1sOHIeLHNLRnIPs64j07eMMrg9/UaW/eHM5&#10;FiGjNwhpMtOciMzUCNdWjiYCHTnRTO2fLtgGeenapREub4Xj2lRFbsxPbMuxxz2ZHkCnvZWKjy0f&#10;OG6deMo+x/BmL71Za3BMmv692JCO9vYTznq4e5g+3eMYnPDaZw7VB7WVj/zXNuEqP4e3Xil9Wccr&#10;5clYVzlunXgT1pYjlR7GjpsZyGgDcEhb+2vFduOYFm/Ocpjce1j/0V+WTNJx1ke1POKsOvnR/3In&#10;/KMH5Y/5n/niu6Bup/qrDaoOdoT8VHvXGDo4kbvHbNMNjfHSydQFU/8qiLbmJ8rTH19nSWM5WP0S&#10;KDbV66HfuH0O+S1YvqTQ3M/M/FhI5rDGLEcfw/Ik3JaoL491sCIcpanNKexS8QOxclbdVb19xDhg&#10;cRrmszpO56fIlIPVPl/hREI8U/1o8W+GPLSvH8PiMbTfUFmabjgNtJHMDz6/ysGK+A752uZgHLeU&#10;9bvCuYLF8XHximLpuDWvZV/rE85ukP8aB6sr46P6DTPzOIjedF5zZ1v/ceOupav6ygSWpqFO3Jqe&#10;d4XzJEjrUGd0hOqM6XbNK7OZjY/K78eUHWmZ5oWOH5G2SbpaP2WXiyOUYcuJE9/lrPC4jTHiJEcK&#10;OdDM/lJN8TeRTUz+UAYzauRy7gi9VWELbMjBaLapo+/t5gmKJ6fdvOfe+DdLnFdvu7KwR7ZkBrjd&#10;GgsyckgKpRv56V/8Nacjju7OVNgc3uY0faOTwp06Tk2R0446gPY3hu2Kwfet/NqbWM86EL6PzkAC&#10;PTkoXeo40ddAdPkvr7Axe+MV31OgO3MS5OhWnmZzRPHlpHJqKGwTncGtoX5uljXXz+rtRwc34jc4&#10;ErgdJ42PbtwQvtrzCuI4/rVpUXih6oxt/SrUwX+a2SIJ2ai5VHMgf+XqGt3j0Bi62YdyrznmS84u&#10;nYL4+PbQKGbi8RBVpXHPAbpbv44tzSk1To9OyRwqMzmDa342HNM3Wd42r8e25tBhTP3rISmPKo/e&#10;WPo0r96be6svUNq+4u+Q74AscK3ztlCempkfBUlTf9jW4K+U/pu76gqmh42g6Y9u1Canh8avj2wU&#10;Ea7qSVu/cOy1JfUVGn83+wjuPcLBCput3yM+ytOj9Ax7Bd33CZ6G0sih+jddm8/qIPfaOttUvgZL&#10;21nd1TjwtrffE6RnPqsxd3O/RdebUACFZeqPh7j+SAcr4qb9ULWvmpMEIWtaH0XeDPPUrfFZ13fX&#10;gD0hDG+/ctSO249nmzBps8uHICcd9ccZHu9gRRyHNcnhupv7l8oZXfXBGuNURo9qiwQ99BObdZ3v&#10;Q73SmPzRPWMPxPG0TC09l58vYEf5tlmeRyh8M/FoiKry8gqP+3vAAeKmPnWgS73GzlD3dvtpoXuq&#10;A3xUm/qKOT/xHNPGeRPutT6Mjz+yr8xClD1putwnoT+EszdnGfryx7bLDKRn9FHYSreYpH1zXcl1&#10;jYPDmHFp7xH9SFvZDEvXuT+k5ev2BRRnjmHt2fZ3W0o24J7yQvPMy2PyuyCuQ1s7Spfq29fsY78N&#10;MkWNbcw4feZ43AYY8VEhbzZirmsxdTjQIaMGvvkgh8vNNsduBfJicdmtaNx3PVi0uGxOSux6A7nV&#10;BFbXhnA4/7+cmncvnzVJbp2A7kWQDofySA1N9aO7MxX2tBG+9ZaxEe5rcTTWT8m/7vwb3W+KBpdU&#10;x9UBiNViWNdet1as0oedrUV4ahBHT/Fq9c4udQX7Kndt8GoAVLmnNtgUPw7VqaHs0xvC6KoeDnmo&#10;uI0LG4VhYpsgsldOu5zZfAfEYaijp/UE2dZPDfD9bRvUWxCFvYXn1z0UKD4LdXnsf9QmJu0iS9dN&#10;sGXbu8BuO7f7l7nSL6C+O5c6Ap3ZwpjP48KIs+tvGxXvQedOFI4FOaI42u002Dh0LkVkOr7tgkz6&#10;wRzqrs2tI0y3+9iC6dscrBDr4qBJurv+xSgmu5QHp0uLbrPRg1W/yjXNVQ8X2UtM9ms2EnpBmqcb&#10;2iGUZ2bmdgjrHf2hxpph7bWL1ZVL60n0r65xL22YeyGMcFsSShenWR5xLbOm6zZ3x5beRBlOi7D0&#10;3J7f74K0NGcFjsMN5z3Qmc2vsmAntc5fYuZmcDkzDlwe247Adng+a/GfzdP5Xg5W+6ScSAjz8hhj&#10;vHVOgtzpmJUF26c/DkImu1fnehiLqNrMpsPzERav7m0Zm6kxUUiPU9tz5yw70/XXaVyR0byhVz3d&#10;RWmzIGdw/XJ/rTSbuRncyq71lafu+Riy6XDMxG0QjBwIw2sz5FUuqYeG0bC2UPhmbga3VF+j453k&#10;w3MtdFq7bEZuxoL8CKTxan//6Hms6hKH+rh0PNEdnV+V4AxWl67E4TIqazM3g1vhdiUsTW/pKzml&#10;1sim24PNvW2uZ+bgkg/NJZBvfXkz4AT59JwFvc2XDCRJO6Cgm5ofIT84N7U2x1l2pn1dai8APbWV&#10;THxUdnqOO43PtDw36zfXU/vKO3Tpq7GTyoMp0ueUig96e89mQygOZnIGtzJt+kft6VyGDGkPvDja&#10;5g5HqgO/A8WF47BD5Z5r0DE5sZJV+u1eGoujZ+EeHujQGTxS1TG1X4+3G8Dntmjj4+BFqfIML5yX&#10;KAyOIcwuzlSywTE8jJLDzvBLEh1K4xDnWQMdrkuO0ywedm0G1zYfHHK95aN9HUFlb2NtlWZde936&#10;N9hMPRRBb1oX3BMAZJvDnH1NYTa0Gay0q4xVJsMk3IVkTWesmxwqX1cHi5zycsx77OzmI7dVtzOb&#10;ICnnt14Q/nSCdjqZQWZrQpeaHPaC8DWRmDkNqKw4lZNV4UJ1pVWcf6P+JjwWTlGdNPNdwKT6sB7s&#10;9jnWbi6DnZRzjPR6xAEbs3FXNi2ITRBZbnzfitJpQY8s45wBG7sOBdzWGBXJ2+jmQnjBcwb2NKZ2&#10;G1+wdaeDVa8FZRcHK0zdVR6pOQu6042TK8zmb3y/lE50f9UbL0nyao3ghbxKrSUyXCnTgaOy5Xao&#10;P0Q2PJ6jNqx7u7VDxYNT900ibKY2SaeY7thf8z3zcPbyvB0bp2nRPY7TNRsy3R193wlJUP27VK5T&#10;sKO6nB6T0e8yzzJzI1xSOjNr8IbiZaa6gMnUA7Ep6I+by3zd2wfaReGb+uMhrlccObIOVr365a05&#10;yZW6eDgn4X73tQo2xx+pWjC7ZMKXfU6H5cT903WY2TnEbHQZI2UHez2cjFY/2uL74diCSPtR70v6&#10;XhSOBTuD65frmmyYuQaXesw11L4Oy5j7LZymkAT9W/pQTKuPOKxXCts+7qL0mUk36KT7pgHF3cw1&#10;uKS5rvbNrtRX99oSWY2vl9ulFwv27RC06vCVdvI1c4AsJPPSeLvE6lV4jnulnAawMXsGyKVefeXh&#10;M1LdVzhNIQn66q/Cz2LRuWVvm+9K09Xx63RuiYzCubq/Fa5v6PR07Ek9s5We1a9LyAbHso6H9wKk&#10;s2EnzE6aNucbXE/vqW1wad6K/uX+Ygm2wvNp5Ls4/yktZrLBpcv9FFzyT/hRkBmXnWd6Q5y08Nnt&#10;VKxyuztMZIdfv686FK7JiSvcgSkOHHIwcb/xC7nlr/DVcbRXNL++vh+lnWNwktFDrO71QXYJozlT&#10;TcLRNT3wXQ6cs0Hc9FTeq3ht6IrNAZvrqlOXHKyE3VsS7RxnDwu34rUH4uOkhrPyRp9bnprIZbA1&#10;Ol9hP+R4NSAdDjnSDfGbOWBx3po0SUZhD4fCP1wEc39oh7M46jqnj/ZthD8tZ1cdWabDSG+494I4&#10;bG1oX5qsFL8D6s3Yzq1dauFyadIsO2a+K5huY9UrlBSnm1jY15whjfTNlBt0DifNyk9O6qdb3y95&#10;Dlc+SNeCWcHtyw/CohDeZv5wa5hzhMczgd7mgxluhRedkjf1QxDdrY+yoXscwxsms2+qTD1AW4Kd&#10;2xysBhDXfDm9qYPuJQcrTDy6PNA9XDs5GMd0S0OoXm+BDff89tshuelxTXltZt4CQT6mPzRc80nk&#10;hodNe+1wbIN8bWuY150QPddTPTaIR7DVxrdPpAv9w/Hc7s32EfisecUuSoeJfg1E+2wcaGtfjmEc&#10;iLaxS2My4V2aY5qZoe5e3XBtKE5m9hKYyvYvK7DTHpDysRys9rlUF9G/6sgy3TPqNSc5dPhDRHWs&#10;S5+tsDiFHzpIx3R3UV5wnO5BS0ayL6013FMbH+Ooz1w76udl6+oPPRXGYb/IffWjSt+wH+iux9Kz&#10;oGZwq1uf5oXwDud2lsYU6I51ma/d1tuKM6fNMtb1juF060cxd9hH6DqH8npa17WmPGobqqOhvWTk&#10;5Th4pUzHORFfZavX/PF0/ieZo/y4Awv67RC0+pU05FPYAe9bIHlqS6d7LcioH9AcXw/924/3ueap&#10;+6l5hdP2JuiOexF8VR/Wa4zf7SO4/oi+EvXdNYuTcW+bz7KV2jdYgp3dNsTtnn1R6jkaeup/03uO&#10;Rmb+d5h23eNIz4/A7XArFI7CNN0VuseheVX4GYJxmEfcV99yuJfgIP3MEl1XO0Zm8AuZ9oee+hMq&#10;D4HOpbqJ7tj2+Kr0XW7T2FAdubQ2KG6AQtGAfjjgWQUIbRIi3za90d3d4OH2YQelSmOH4qfNmEyH&#10;udx8Hxs7n5X29Ga3h0n81UnNNkGvIDuyp/jrbJcbfG8dIvfUMR1NQIZ0zyZd0lOc7esMrq8WyXuy&#10;3GpxtK8jyO9N1lZx1bXXrRXuThtZlfNWJx3q+JGXnVVd0TXlAR+V7+EO+wjZ47jkeDVwRVcofE5K&#10;Y8s3S/MI3z++8CEOrW5xdj84U7xbAtZcejDSC+KhyUJ7aPCUOBXPhToyc7qg3oz9s9WhNOh3eWCz&#10;heJpwURx9bnIqf9OLRyj6Za8qW7CfZXDpc0BE1+BbjYf05zlDyIpRyDsrh4Ec/nKBsDh/Evp2LKt&#10;axyzByJTdJ370Qdqlx6iCWyk8tXUQ6AWfiAqyJe0gxW6X1MehJedXw3zqUt98wYfdxJ/B6Rzb41w&#10;iuqRmXkrBN2zP7zyMP10PonM7h6B4sNprw1mNqIu11ls7MZ3C+Udh+bXGrOP9iPUF0X7FJGes6Or&#10;fmy3bLm3u8bn3mHeKy0m+miIqspzc42mNHCo3Pby4HAetuRqnmAiPcec6Peev13ak0A/NN9SHnJS&#10;O1J7kaPbai5r18rBap8ec0PVpfSchEP6b5+TEObefowLS/PhPP+MvThwXe3gdB8ambOHUpvly/XD&#10;MvOGvwV6sr27rjTbu30F9z196V66LjlVZFB6LPhdEEu1EXSagxUfp/voXdiKN5evOkyuGNJwBcwc&#10;9hEW5806xfXDOTC6ytdwXZdOMxCE8NrYz8euZWp5cPisoWd4Xizot0Nar85vfuS6lnSpLZ3OGZBR&#10;e9vbO5SNw35CYZh4CFRPbW+BTtt/5uMdfeVqb4nLj+srlQdmKkrrO9Hf3Ae7yGqsJoxLc68dUvMV&#10;Id2XiRShcJHXfsVuHtu9o/mRJ+/cfReyZ85emsttjitcV1vbnetNcOWR5F7iKULP2QfQO9z7ELrP&#10;ceRjMnuxyhZH+kegmprTEl57Ts7H0/RFwJb61kvrnqIjFMbpgMf93UZ8hnQ5Np1vtlA4dgxeiF0q&#10;i6VhYLOD47oaojaFwr+AR16NfPorei1EuzlTCdkym4qjwlKYrXOZhsPn6abVYefJfU2YVmXEd6V/&#10;L59WGweSt9suLM5brPKLa6uOXXG22y5QUZ6tOjLFw0TcKGxTH5Ft2eKjOtxLm5leCEd1YXC8yr61&#10;YRdLk+rGUJ9XdYnry77j484/xKkt9hV3u3QK4kcP6FJ9X1F8Cursso8e26U+vy7loF3d9kAa89lN&#10;WHefO/QPUdBzjxWIH06cueeaCCvMl8Yumzakx6G5yOwwnRDoaWw5PRD1PKjPPFCbzS24dHXzZDOe&#10;XNdc6GiB7KpjlhduFKappsDE4Sb1HqYehviGN8ikY+puUNstD66r/L3lEar3CtNUw+zF14H6i1S/&#10;dITlU7c1yFNRGluCEyiPzMzbIfiP94fonjnGHu0RuDYLkTt72Lwk/QAFXfUb7rUQsmqzW+tO2Vm1&#10;Sa5l8jq1LpLeUXh277B9I3OYF9x37898AqKoctjsw+36af+GTGgjU3lmqinQz/blu2m9gtJuUQuD&#10;urt/MbnNcVnXuT/rR7x2p6BTDlYBiMPj5iQWtUOQC88zB5RmM5MGM5tzCmyfrgPP8k33TXQTRM4c&#10;T9RuwvtSjnidpg0x1Yvdes29zbznlvRWa1KOVB/AsbkOXRyueiBZM+3GdHbHlb3rAcY5kD7fGE56&#10;fxPd0/GK+2fzy8P9KKXPREOgl1mnql6rTNN9zx7YPGzzus+xbBueB+QzpMOxbAebhwX9dgj7ap19&#10;yzOWd0KaXHM/ZFQ3D+e83D/d48VO6rmu6s3Lgh9L12674vq7+sqr7fpKX5ndd29vJttKk65dSZPZ&#10;HNPE93DZesDupTn7hTSGHKwI56z9nfY7yKie7/bb3HM9R0BU/cGRndN+QCi8l8Yu7r0JbGXrR7jd&#10;oLM7t5qCzOkcTzImvgsyqX0QTxyXWHyu/Eh8F2y66ldxM5TFaQXmviacp414D3TbYGdfPwZxGBsY&#10;n0MTS1Tk4DMcGiSHo6sT2BmEo7yUs4uOody2PJCng4Rn81Feu8tN+1097q0eCqAfeoCGvMvBSt8X&#10;6VFYSrt7go3sUM/Voc0Gan03MTdLG0ZoMwx5xUl5kNp4PwO7qpfjm690EJ7qzXSBNSzi9Lk5Uekw&#10;HdVtT90ZQfcRG5/Eo9UXpckuDfWoOR3wWfmxGvC5t7lppOsmUhSPhyqruj6O61v1l2vpRZmRfgB6&#10;xjTuASLjQfihtiBe7okrsmcLNfd4geyR01lo7mE6IUy1C5gLO9BN6y9fXYuuEzbH3KMy0z0TOwVx&#10;tb9o+7qycfNuB6vwAzvlh6m7+cbyQC/lIEr8ZnMPvquOa54yrDO8r7tegd6PX3CTzG91sHpCf7g7&#10;lqvu7NmP5hvyZ2PiiIWZ2ZRTW3c/lDLZwzGU+9mN8SnhdR46nrI9nUcg44n/LevQqxAv7U0cleed&#10;874rTn7ZOeasjVj5D+NAW9MvZQKE04OOwov0L6f1EXu7zhke0C8HqwDYyc5JZu3O6sHb5iSIpftd&#10;xcvMpMHMak6B3dO9IGQO58fcVz6ePvhTGl4a23jiMgWVw/xUvEz0FMR3x1nF28RcnKVzhy5tYwB7&#10;4f5a6Vee2deGXdMe6jin4PNq39mDbJv+ymFA3y2ccZ+W865jwRHopNsKuodjEfeV7tM9CpPbReGY&#10;qBt0UuvUZVz4rnqufq/lNYf6vXB5GqE5LfLhPlDpNvVHQhSVj1dJ75c8EdKj/tQ7r3PN47B32q8i&#10;4xqLpiDfq69cvXmWz6m2Jdumv9VXag6mOdAYjoUbBr1L84pl3DxY/EdkQ/Hg49j3Cz6rjwozpInz&#10;qr+0sNUHXQ4HQvVsylbcnLjDRPZwnkwcQi9sQH6zHnPd62B1mM/KExM9BfGjceT2ZycQHfe093Ha&#10;DyCj9uSy7bQXXluiE56/oqO+b9lPTecZWuurL0v3hcUHoRwON+90j2M2+GWQvlWSj27gEf7YeRKf&#10;0ML0XRC1NnnnkDNMG9js1grutUmqysgujXBtLNet+1fB7GogUph22wUqe4OH0qVDA0J7U5cuDvD9&#10;MF+WIKv6p86sDUY6N0Nz3J2/ZF8qK9yD1ABx0cOL1oFylqOT4qa8/YrFA/FsdXBC102PLEOeQisT&#10;znuLl1k94vvR5CFcvkXxCairy751VXe5lp0oN2hPtz3kwPZsQekkskhIOaQQL+/CyLMpFupPCHtv&#10;Eh/dHAljql3A3HLMOEX1wXTbWP66eonV+KqytXubcN+9kBPIhzYEhjRmQP2tDlaoHm5EbEH6ejng&#10;N55cHha3NAqb02a75l5mMf/jF9wk81sdrK72h5sPOYNsjkVc97wu370/gGxoYxb74YdqqLnDsPi7&#10;xk/kwg+6FoT2P5A/LdtI/iN7uFEnWyb6KIjX2UMnt9MQsqE+wvI3tRaXXjNyAcJXX78ZviNfVqAT&#10;mrOjEupfFCdTPQXZ9Dwumo5PciWd0MvBKj02Dlg69uribXMS5ML1XHjtH4GZ2TxXNjkdjhfcP50b&#10;K79M/BBEPXMDd/93lpfcD815UVH/oDyZoXBMxIXyw1Qj9Haw6tVGNsdjXed+5mHZ1oM45ddeOJn5&#10;ZKqtoOdxUnCVE3Ke/ajoHCq8Tt1A88nNvCb9mbl3qN4iH553Eq9HO1g5680u2fr6ZFRmlrxDkFMf&#10;4przI+eag8qmqbhApcfcVmPRXh+W3Z+d9ZX6zLH7DJvr2TWdK/+3UBzNRgpL3+7eMfdCa2xh+TQb&#10;g+3a7n43Iplwwuv5AdTD45rh3h8nfodlozwyUReo7MX5dAxAZnNutSD6DGGv371tDT3BvY5GVml3&#10;tZNImSDueuYVLeeDfHVjNlb9iq5xLzPPCP+YqugEmX9YaHYv1HiPwF57O459/QikZ+wYiMsjJmhE&#10;RR1w+xWY5fnA7qR+Cjr6tcVq0HqZ+DeS4aTOJbVZuAQ7exMT98QD2dUATTw1qG92rFzXBDT0MFmg&#10;N/wCu8WN82ryJpkm7ADxvbSn85bwNxfeXFe5KZ/C6X4HxGs5YF2qX+irjQ5tQgPO8Nat8dA1DoWr&#10;clBZSmfsq/g8ndS0+HDenOhgb9V2uLZXFj9uUVf8PKiqs408fbZbM7g1k0vSZTxZQrwym+ru+Qqy&#10;2QW818HqdPHptTUFna2xMTQ2mE4IU+0C5sILNKXbdDfnDPbRheRbRCZw+dCRYAAZ9wYB4qd1YIPU&#10;OI9eqj6behhUb3WwQvyry8MT9z3QVRvfnUfrnvKyCcd45ByyF6Qvu/Gz2Se8C4JP94ecV5vySot9&#10;dGHym+M4907HYWQia6fMA6/Ij2lc/caA0meqLlDJ9CEDoYeDxO30gUsk/k57j3owR3xONy6RiTru&#10;RttHaLN1ANV0fyRUFpwOx4EmGOfSHs0JkTl4ev2BXjlYBcDO1bq4+zBU6F4TjHO6fkTmStzddX0L&#10;0j3rf5QPdmsTRFSnPf1LpJ0cYuF1yUfZMnE3qK32Q8/yaQnyX+9gRRoO+2vBfdcDviMUjpnbJZmf&#10;0X2E07dr2n3XHhFynvoZdQTJOlA0CO9wbovI3gP0XbAZdXIOp4Ewnu5glamfI9F68HRIUqSMQ/2e&#10;8sr0DkEuspdye19pMmnQV99z6mTgzZ8F6b0UwkvXfUvT6dwhmaYRTzjcD8/fJW/qYVAP97WGq6wk&#10;9xLfh/iH1x2obc2PPGO4Z+2beYaw2tOJ2EE82/bdz4o8aZ/gbovIRuIemaNfndcd9lO6/xLzo3I2&#10;9eLdkPm7gxf3NABcWpg+FdLWNjs4f3JDXZvAS4eqkUjckJXTyUqea7sDn+Q59LYkdWKpiQJ6ex1V&#10;pLPbeljaBmDFzy6NDPcioNY23JVWu9SQrZfVF5KxW6fIlqmNcO3Shp/0zdSIxVEdqx5KuDp75NyD&#10;WA+meZHNA1Q1AWlvKuM4XLDvIV1Orc8a4jSND183H0Ajs9o859rRxD70kKQo3g11dPkQc3dBflLX&#10;T9lqPz2QXQsiQmRCnFokEC/XQgS504WnZEzcDWpa1C7HiuivOsOYahcwF8570qx52+z/yu2aFsWy&#10;p3zxPshatQd0I/XNOxZnnJDCC2aB6rsdrDKbvu76/u3lgd7lecwRyGUcUH/03IX0pfp0ofIyM2+H&#10;4LP94aw+27Vpf+iqI8htbvZxK7Kp46pbyGXKyP1AgbRE5w3uOcMAYYQ2lSe42x+y3r4qMufxOsu8&#10;dQ25B/HwOiuoDkcczbzzhIbiYKohUL3SH7n24JDb3EM6wfvAIeqsmJnPhucRQuk2E4+HuIbq24Ju&#10;TiRmL4zF31MXM+l09YnYzqwHxaVfcRPucgw9jO+G/ApkQv0J8p615Ok6HLHuY8qAdF6qL4hP6E1Y&#10;ir+pRujWNgT2LvXXZuYQRNNhGK40I3frWgdx13obmTucNiJv20iNL4Yrr0ljaK0neVN1gUpmrf10&#10;B6vsHLqB/teM/2eQnK09vSNC/bPqgul58M4Nr/SVrrqJ6NW+0pVPwfxpoJPaFxLopuYy6KmfcZVP&#10;Jk0DFo4370JpkW1TDYN6ao8TvHXauz52P+MeWJaH8s1u7YJM97nkAHqz/obvobH/pRXG62gdWndC&#10;yFfFazuSt4inHaw8eY9YOM+xWw5Wn4C835x8UyCaMB92rNxXQWvCF16EPQHSOO3oQg2zJ4StwUJv&#10;6VlNrLiWadizzovv7l8eKjwODZSRhcteg3dvIi/KosG1tknHR006V5NwroU6DeT1ytDVBhHXtiYg&#10;rgFAcTD5kWi8lqC/1emHNhCQH9q1uwyussiLaHxXf/+YwWyM5TuJ0yw+XJ85xi31BnStCWyAzi0O&#10;JUXRC+rouPHFZ/Uru+Oc7jXBa3R/IKd2ZrYjuOckyKbSTbw8k2H3QlBlZWpuUFv+0ibU35tOCFPt&#10;hpl1Qz7J+XYcK6x+rOo11w83FrivOcWWnnvDD1m1qdM6j8zbNkZR/WkOVl9dHhanEKZz2wYaOulN&#10;wW+AJKbHMuW9mfkIFg03xFf94dhG+JztD3fbDvdON/gGzM7uPGPKS8OP4mGqhyAaat+ROE9BJ9yP&#10;GK5xGrnNte8O7vgj63roStiP6CeISvQhsfehgLteD5hqCNSyc8zNOcoWyD7GqQX57FgZLg90ysEq&#10;iNkLQdwjc5Lwmg0dV1+DaOrtBcp7MxEG9Vk/zOfDcQgRb/8aaidKg6nugszp/AWZSPmE9xCxP12f&#10;hdpnMG4D3dqGwF62v97cR9wDebWpMOi56w3imfbizk/JvlSOIc6huYQnbyRj4qcgnu43OHnH4LHe&#10;B4jM2962bn0XxM+9vt9CeW6mvh6S435WZ4T2W5GPPAt0jZeIvqWvfGnFidR/xKP5L9JjD3HLjHUi&#10;8nw2k6YG8XP32cpnU4uQel4gvZd6GO/81bUOQc49J56CnnsuKabyRyCXeYawzMtQfTadKK5yJz3u&#10;9oFseBxQfpm6B1ebQy66V9EgLm6/AVNxg+2P7mn+WlSoVgatEKzCnS6okFkuODVYpjrLT0F8pwNP&#10;uJM8gzzRgOPOE8WhxWSNywZyw0Rn1RFY+YSQjqmfguzWYsg9CbC8msG18SEcX/cGVFcY2Bocalby&#10;XFtNEJF3Oc8ojqYyorTY7TCoX6oDAtnxVxDedPSAsKaDVSi+HHKwigx2K0x/DJfPyoehXq76NF3j&#10;vvo/9QO78UVmc+Io2yZSFI+DKrqc6J1OnKnT2QVfQ23FTHUjGaenOFiFNvWwGdp0EKYz4B5zhemE&#10;MNVumNkUZ/nFPf11wdYYrbFipadrTSAAtrrXA4HdlKM2qj/GwQrRry8P9MIPUTxpGEA2s7HV9YHU&#10;0yB9qT5dqLzMzEewaKQg7tn+UHpHc2DXBt8EV/0yWTeKp6keglzIUQP59MP3RN4Ir4OV69eQ3nwZ&#10;QMXVPrD7iDUOUQk9JPDGG7nM3NK9th1AJ9sfueexpCXjnOQZKzNxT/3oUnovdT+k4WsesBLXK3sc&#10;3cZssxfCU1cGkL11ToL9TJ8rwm1XoLesl4f1O1DOofWaN1/Pyor70b4iuq4c59cqK7vsAvlMn9x1&#10;PovDxgWpAABXM0lEQVS9zLoj/LAVnena3YXpRBwTMmlxrXUQjTiAhxz1sOttQ965VGbNFyrTQJyn&#10;uO0j++McrCyaaZTnZuqrISnT5xUuTNUNKtH51el4iUy2rwyNxeiEx3zVDU6RvjIz/0ztCwl0w2Md&#10;OqH2jEo4TSKaLlTCjlyE4Z5TTkH1bgeraF0LjW3Ij+t6Tz6bqAvsheYHAp2xHvI5Wr8yePqV6LOT&#10;cDtUWk39FGRdewqIZvoQ9YfuMjN5N964Fx0h31sFVuZzyAElUsCrBRrXVhMdLv+d6/+yI9WZ3gVx&#10;m05WQx3kGdhrjWwrT45QPklvSiTfLJ9XTjWY0eQtM5i74o/caqHItUsbMlybLcy5tNdxHZYd94e/&#10;BtQbrFr+6mzfBwebGVz3dqZbpDYXBbqrDXVvXAZQGdMjXU6hwTaDwrCwFOalDU9MqJxdDlcKk0P1&#10;ejVx4trQBkMbPFvIhmxtkC7rorgT6uw4RqudcOo+qV2icMxUN7CZ2XB1t0tkUw+/iNfp+IZYZkPs&#10;8GH3EmSnm9mhOZaphTDVbpjZLJHNVY2tOvR5c0zkeqa8PAvkcLvCbqotofqTHKy+vjykZyYiRNp/&#10;ZmMrvBnxTZDEVJ8usuXcC4tGFm9/qHaltbnW/bv9oeBeuD/x1i8Td+MpG8TCDyqQTz+EQje88Q+u&#10;csK264EdcqEf0qASaR+hh+t3QPrCzkNwuu5VvplshPBeETqp/sjUXZCWsFOLdEx9F2Rmb3t2Enp4&#10;NoBeZnO6HKyCmL0o7jJN1kX3nARxl+PpEsJI/eBQcTMTsnE4d0UkMmcN7R8h75rrEcfDcZL7Gcee&#10;0NpyCOMsLkuQz/TJT3CwCvdD6IT7A+WPqbtRGZi6C+S967NIOwyNCcTB60zoyg9EM2u+UJkin5mn&#10;uOcTkn2p+FE+mvrjIHpZR4kR0vcjHKxIR2iehXz4uQZqoTbgqTuIPbmvjDqLZPqI9PMldG/d2xbI&#10;h/sMQdyie8nhuTukxm30nuZgJaLO8sOz6MP+C5HM/ovG+4jj7hgGutG9hAyncwFkQvuaxDs8zqEW&#10;3Ts9HauRyaxho34imT3l2/0AiglkuH7NqgmhuyEOqDK3IpvAtdlAw6WtyfflzTpsqDNoG8QccsT4&#10;h9LBocFKDUbXvRuYQycXGkzOUJxk13Cn2dIwQ9fs9imS5Thc0GJSG+vKM++E5XRA37EV+UXaVrpX&#10;ExeurRYwXFNns9thS0eHfR1BR3XoyJnnsNy4vzcZS20uCuKxlQ/uzhfxrf+svX2DnDDGSRzhd13Q&#10;YVLtXeU0be+eB0PD4DnWQz5rMRAeaNDZnKT2TmtR9ICqOeubqKfuzWtkM4uLKV37G+Jz6yIU2dTD&#10;L/VBZmIXxDKLTtkOLZCQHzazf42DFWnt7iSC2cxm0Wk8EMts3KQcPVBNbT6YehhUwxs4pM27gf/1&#10;5SE9MxEh8jAz/AAcna95KJ2BJKb6dJEt515YNMIQ7+79ocB0pg1623eGw/k79zNjbnrOorSajQhd&#10;N+qIQ3gdonpu6ofcVa8iEIewQwCc5jF2M3PLcF1BJ9UfmboL1QFTc+MpW8mYeITUZi564barumHq&#10;j4e4hh8STvgaBytkow8uVI7Rhwzhfhed8NiO2nI+fVgOhBFpL6G9QuQj7eNoTzTTnyr/3OMM4m2O&#10;Hc1z5DN9cre2IbCXmfNknAbCfavyx9TdqAxM3QXyrvkbcq7+zGtvCjpeBytX/UI0s+a73cEKHfee&#10;DeKZtfZj96iJXrhMlkTL6KkoHZYkF5l0oxbq1wjjtG0h9uS+MlT3Ucn0EeG+bQDdW/e2BfKpNkbc&#10;onvJ4b4JUuM2eqk9TvA6WGX27EJ5hnjzj0DnsC0gklo7WhrcdQX5Vhc5h9b70klwOO/l/lt+JIda&#10;aL2pPDLVXRDLrGGja5/M/D3s51N8CApr5TxFoc86F1VGu7UkslBXZZVThRyH9Mah6CREzjV6ALG5&#10;4SObL8mumxfqHMbFP5/VUbjSjNxqY0L6dvsUxIdycW9wITs4sGw6GnHttFORjImPcM3dUe/or9LN&#10;ZeXtqg7omonM4NbfZIfzYefC/a36fBh/RLZ0QpsJSxSmmRrhmnvgQHar/G5fgBDG9CHf7Q5dHoiT&#10;3lKmstcERfVGjllt0OasfJrVCZPTJHFzUoLOVtl8/OFDUSyhXi7708iv5Fb9WgS1MTPVhY20eHiK&#10;g9XVDSTXvAQ5Ocv/jydOU15BxDDVbpjZDKGNBi/kYejBDfKn4zNimY2bVDtC9cc4WIlvLw/pmYkI&#10;0TVSCOJ0+5zwk5DEVJ8usuXcC4tGhlv6Q0GeRNuga15s4lEO17aEHXY0gXTeRfPG8Dj/uB8oIBsa&#10;9wU6rn5JcqbyMYhDpkxP90CwG55bZvIatVR/ZOouEM84tZztcWQ2utNjC+o/eiwjri6HhB167lFm&#10;iMxJwmtI5Y2pu0AlXN8F4UTXSGM46Lb9JLu1gntbP3A8wr1PK5B3t4+jdCqvTSwMutp/9T6o1P57&#10;qH0in1nvf6uDVWb8eYeD1emYj1ikLobzBrVI+/Y4rGfWfNG6Ww5WAYje1f0xV119OiQjM+8JjZcD&#10;ph7h1BniJeaHuGf6yqc6WKXrH7q37m0L5FNtjLhF50lv65tQvdvBKuPA0jBd11wZWc2PDtsxttJ7&#10;WcKbx4hq7qpnCNE2k+Ewf4hD+EejkPnhU6jOEq+u86IB7EYdrDLz93Kw+ibUCDjUIOXIsGqUum8F&#10;OyJZTq5FJbKZwWcX7GmAnjXsIQzds0uXwdyqgWHf1YAQ3Rs4XB02ckNn7H6gvgTd2eaI8shu7TLk&#10;4xSuuSceyh9TW7LqFLi2mUfYmJUhl4bNjtPFNzKrQcx0d+sq91ebvlwLTxynWJhLXBMqdNUe1Ra3&#10;Nvxd9ScLYU4nv+m61wviMLTBVvbKG/u+pOWLzsiMkyr7PCt7fef6rHz03W4XxSOgWs7qKZ9DYxsq&#10;0s88NJzSzcmSuNy6CEU2tYAhXqcLUMQuLY4E4bgXbFFeIcQw1W6Y2Qx35Ulk41jt7HThIpmmEEC2&#10;TT0Eqj/KwQrxry4Pi1MUd91GNrOgvzRPfTokMd3vZsu5FxaNDLfN8bEdfZjtdQzOcLh/QPll5i7p&#10;vEuG53GwcttFNrQZLoLxvq1ueVD4r2j4IG2u/RbkwnPLTF6jluqPTN0F4hmnljMHq8zYkt5LQ/1H&#10;j2XE9bc4WGXKMfSQAZXsus09viM+Wwvz+XAvFJFQuk3NDSpu+8R1tx1yL+OwuqSrU9OA8tjsR+ga&#10;F+yF6xbxzjgNZMafpzhYueeEmbxBLWLfsxeTWfOF4o18OVgFIHo99sc+ul7rAcmIrq+U7nA/IEzd&#10;zVn9QeRdfWU5WL0oB6vgenCC18EqUy5Lej4DyewxjKCvZwi3ONi8QghzuJYgvuG2Drc7WBmHcef+&#10;7WsfyZtqhI8/ly86QoFu/fot1AjQb04jptsF7LVOnY+KX6uoOrcAO4Ctvc7B6yiztRhy55vpzxac&#10;0udwD8zYmOb56eJ1L81c10ClTmzVuLmmt26ofA87U7s/i7u+t5sLZI+TJnx/5XNLA2fXID7IT5E9&#10;u72Ce6t4e8PaAvW9idDpxhYyQ1trf//YtCZciZcH7E/z7qOb8YL4yDNc+aG6cPSrwla3JW/fR3St&#10;GZvA5VUZ2a2ieARUyeViPbQgE9T9Sxuw6PccT29dhCKb2uQhXq4FKHJd5i/e8CKY6RCm2g0zG4K8&#10;uPWhmrfOecsE0bdt3KD6oxysxDeXh/TMRITIw8xM/t/afj4NSUxv3GfLuRcWjRDvKE/CcG3qmJzr&#10;R1QvjTC7trmX2kw29RSkNzO+H252cT+ajvDmYjDe3TaLsxAH18Yl6VJ/e9tGOjrheRhqqf7I1F0g&#10;3t3BKpk/V/ZAMpvTXzOWEddysNohU46Z+mm41oeSe4mPHPbb0fiYmhtU3HM94rI7j+F2uHy2UJlx&#10;6rrflyzTcrA6AJ3wGsRUd8Hm4b79lEzeoBZxsDp16kUss+YLxTuSJwPouOcTiGfWerfu/V+B6KXX&#10;aVPM3NdCGYXnBei8y8HqcD2MyLv6ykzbCtV9VN62LyTQzYx1of185FNrYuIWWuegkumbsnX4Vgcr&#10;5MJrqS1In+qsay/kCOz0cIgXXedJwuxGOZwzkt7Mnkr4ORc63essIpm1T9TBKtwXQjlY/TQoVDl+&#10;6K+5NIFIb9Khq0qrv7Ab3zJzBez832kl1XcL6hKYao4uW/HUdU6ni1HktiZb7o5R+hyziYX0Fb59&#10;PQXZFn/pcNocIHSdQ3/BN+v8pSN9O+ToovI/HKxRky0dGjiHQxOD4VjlG9dUJ/YOLc7aXx5ytLc6&#10;ncWB+6tOS3p2e4XumdiUdB1X/MzGCNdcZYac8rgtMlFbTXi9djJgfpzAEU544twbojF7cxnnowVA&#10;G5QVb/s+wrXNsufWOCjfma9FEYUqOXNqVr22WyFQPWozXrpsvJKGWxehyKbSSrxcC1BEw79O24Mw&#10;3Q+vPbysxjDVbpjZEOTD7ZuGBCNn5c2FHtfVxlxjPXJy9k4tkM1ECNR+nIOVQO2j5aEwzEQIi1sU&#10;d9+J7Fvy/5sgienxK1vOvbBohFB9NvVbIZzDsZj7Gp9O6y4ybV+gKcXZHf+wGX61PDqXyhv9zGbg&#10;2YP6aDrC607CiOyldN+YzaB8OcpvuxcZB8JlpziYCTeopfojU3eBeMbB6nBjN5k/6b4Ide3dhCC8&#10;j+85eFF+W7QzdGuDZi9KZE7ylnJELTXXVTmYiUOm5cXnUycOZELtxdTcoBKd6x3t3fYkve+5hDws&#10;B6sDpGPqbtAJr0FMdZeIzWTeuOdAioup7YJY2NEgGm/kMw8+3XUX2cxa7y1rgywWzat02xN7N4r7&#10;KwkxsuWqtmImIuzmr+69RPxE25XItK1oHqES7iOEqYchfuVglQDV1LwPvA5W3eZHpFHt7ZJzi/Sb&#10;sQ4QH637uzybES+rYXbD516qvkI4j9HpPidAJLP2KQer4hgKUA9ANCm+5VV0UwhDHWxzpCHMf6qC&#10;2jE49gxONcMxXJeMnH40sMk5aFpRL0/SsCGb6lC1gbxabCs8E90FmdXGs2za7VOQVX7MwsFEa/S6&#10;Z5d2QWwcvJDfHWS53d5AxVm21VHp+KqJLvHVJmv7H1w+77Ga0HBtb4B3TX6QU/1Q3Rs7Pb6vJluS&#10;sdu7IDbUubHd8X1ro6fbJsgU2X2Z98X3bohGcybkPA7ifN9qU8qjVl/5vCp/6TTlDbituj/kcbfJ&#10;SlFcgbq4fMiS3nikfmcWfyPSN1OXSMbjSQ5Wm3OBLNi6vGAbeFmMYardMLNRQpsMV1BYHGpXzWmb&#10;Q4vd03mO5CirzEJoxEyFQC21+WDqYVDNbKykHXxQH8tDbZDzW8pD7c5MhZCemYgQeZj51vz/Bkhi&#10;eoMsW869sGhEeWd/qHXe9Mcr7Yc0XDtdXyCjHz/oxyCZNjGw29a5F3ZmVhpMPYX0zVSEw/Hb8tON&#10;4sAx7IF4j0gZPMLBaoC4y9Fq2Pdp9U/XiOfhOKD7HBoHIs5lMxSOmXODWqo/MnUXiD/CwQrSdQXd&#10;tk8VQWVp6o9H+W3RztCtDZq9KJE5ydvKUXpmIspheri/fPhyOMZyP9zGVR+ih6l62e0PsZV1cN5E&#10;9sz0JbCTWe93HZ+wlynLjNNAOK3SMXU36ITnW6a6CbczDyY36/PB4W7XyJaD1Q7E6dEOVio7i+oV&#10;bn/meBfEPTxWGqk+L5nfu/nLvXf1leG2Fa37qIT7CGHqYYjfrXvbAvlUmojbr3WwEqo7ptOLS3MU&#10;4nNl7TADW+oDuuwZvSyG2Z17q96ZTJTwGCCdl6of5Z2pb4JIZu1TDlbFPstGoe9269EQ1WljuOyA&#10;ooqvQ5+xtzfgnC3U9xro6UMkYXGYTSyk+zJx3Ji5rYfBWtyoA77FIeeJkNbBYW94cDds3rYNRs7L&#10;/NzbyHdtQskeh/J4LNMhrCnLcJcgovLSBvMyfqvNVmS6ODwskV0L4jS+74A46GHDLK1EreXTK5Yt&#10;nvo8tkM+zwZa6XM63aw3OffGY1HcyaKOz/qXKOimFmYLLrcNa2NR3IsHZFMPv4iXe46DeHYT5YjL&#10;m8pmJ4SpdsPMRnlsn0vc9AC3y2LYTIZA7Uc7WEUhuC7lgY1ysPoSSGKqTxfZcu6FRSPKo+egxE9t&#10;8Kpj1cDRQ+PwXOFqW5C+mYpw5mCVsXkbyleL2ldCEtQf6IdIWWeMEWz8GgcrE4uSnpeim9mcLger&#10;IGYvSmRO8rZyRDVc7wXhHfZpiIx7fMiqPz7bD+qxXu5N1wfjZ6gMOV1ydlC5vKyF6NY2BPbCeZOp&#10;v5m0SsfU3aATnneZ6ibcTrW5O7Go7YJI5mFqOVjdDPHrsVfytQ+PSX/WoSDV5xFeZg22m7/ce1df&#10;WQ5WL8rBKrnHCe65CbJdfxgtsKf5UWqvRnrNSEeIz+WxwUxF2c0DxclkorzFwUqY+ibczqx9ysGq&#10;2EYFR4FvDdqHDjrcb5te9vUjEP44KJCGS05hmFCHrHwY08T3zbdRcdpdrOteE1zj+YXwKg4DXJ8N&#10;FnzX4K6FUnMsUlwlw6EJ76VF8h7YVdp0aLBQ56b816E4bB2K3/TQtUFH+rKTdiLwYuHorUVyZtqd&#10;oJr4LoiofFqd0NkuH5X5YfvgvpzBVps/+i7lDbo+iMHechLy6fa8epvXFK4rX1R3VnVGOhxDvbu9&#10;ThVFT6zeTrm86bho2xl6xOHWRSiye33lIcQrNF9A/vLDvSXYDE3Ml5iZEKbaDTMb5XEOBcRp980Y&#10;yTqcymvUUgtxUw+DqsbTEOTH7Q4+BNO1PNApB6svgSSm+nSRLedeWDSiPHK+Srx2Hau4ln2wsptW&#10;bGY24cvB6gTlq0XtqyDqWp9u/q0g17SWD+ez7Jl5N6il+iNTd4G49kdCkJajH9ul5hGZ/BlAfbmG&#10;OUXlaOqPR/lt0c7QzYnE7EWJzEneWo7oZtrx7jjP7eW+1mneIxOeh72Bw3GG++FycpJ+mEO+Z9ZK&#10;3dqGwF64v87U30xapWPqbtAJr0FMdRPsZZ1C7uRwDsz98MPUaJkiXw5WQRQ/i2oa1Ucz93Uo7paM&#10;KKk+j/DCfcFR/nL7XX1lOVi9CD1jQz6VpqMy3wKVTN/0WAcrgXx4TXUGad59PnlGsr4cgs1L6ycz&#10;E+XIwSqbxvAzAXRSbQN25xrcy6x9ysGq2IaC23ybD5Vgd3DjthawqzctvRviMTYw4pLq7AfQ10ae&#10;Os+x8ekz17Y29w43LHd0TjtCZFZvRhrQvcGOHe1tWxx6W5PuaTA5XKRsIR0O5aOcWzRZHN4AJdvt&#10;Vb8cctwKT+wyWFgKt6WNS6qfU+esyw9nZQvb498U8L3BZz3QU1izMPje/k6RY1quY4fH572Ofjeu&#10;uoe9/2vhr9LG9dVApTjY7S5gcjmpSucturKlskrZQE9tTXXtUjsuim/E+oEGn9XXptviADYuLTAU&#10;DzOVRu3ZzEV4nIMVKtlF4SEqdwsijJkIYardMLMhTPUREJ0jRx61wzavaheCWBAhUPvVDlaYPysP&#10;zZUym4LlYPUlkMRUexPZcu6FRSOEqT4GoqQ2uOlMoPzlaGOnXYqyu0bdC/MIdC5tMKIffrgPXR2s&#10;lAYOrS9vOQjioz+ciUJ81f6HHx+t4LrmlFovhueWyg8Lxg1qt4//iIfn6qTlyMHqLQ9mpqCe2Zy+&#10;1H7fifLbop2hHKx2UJ0zM1E2f7TK9TH+2HatpZHJzMO0X7vZ5/Y4COI03shl1tce3vkQsRysDkAn&#10;vAYx1U2wl2lvGo8362mPA/uHzy64Hx7PsBsqU+TLwSoIUQyPFUtI49fu+at8LBkh0EvNs9DL7Efs&#10;1lHuvauvLAerF+VgldzjhPCchDhembNvgk21wXBc0GnPOJuRjiiNFkQYMxFld15KXDJjqHCvTwbQ&#10;SbUN2C077mXWPuVgVWxDYW9OEHTdRGZwqzlXvaRO33IlJxLJhh1/PGB3bGAKxy6nkD7HasDA9N7A&#10;sztQcm/vL+g2JzpcV55qsa7Od7Pxc11vqdJgEcpLycsmx+BUpHAGx6nMZO0xEP+pE5Y6xtSmgJAu&#10;hzY5tZBsf7M4HFybwbXZBJNLq/Jeyizh/lAGs78zFPqse/Z1RNdNvQuYnG3q2uUwxGvZh+xtfKku&#10;btZf2eBITVyK4puhzs/GGNpBlzcOYErjSuYB4pTTNy8eQfi3LkKRTT38Il6ZB21ytO0+ZmbL29RD&#10;mGo3zKwb5Z+pfhSiorLcXehwT3OttujjnKpjLaAgqP1KByvMesqjzR10bhcDoF8OVl8CSUy1N5Et&#10;515YNNw8qSyJTluHvmK2hntjnyheV8Psrl+VFybj5mr+ZcKEw80uk3GjfDXVXw/ZIee+Pccq9cXj&#10;fJTvmQfcv8XBKjyuiEz+DKD+Vsecd6P8tmhnKAerHVDPruE2x/ppOfHZ9RAQ0XD7g0tr416QxtRD&#10;/iOUt5zCe3HK75eFEOVgdYCVRQhT3YTbe88njvjovqzCf0XDT7RMkc88+PztDlbptdqA6reZ+zqI&#10;e6a/U5rf5mB1VIe4/a6+Mty2juK9BSophwtTD0P8bt3bFsin0kTcysHKyNS9M7CpdphxCnqUk5Wp&#10;R9lNt+JhMlEyeZlqG7C7f8O9crAq+kHBrSoUFWBzccU1dQ7TBnQ4WHC/Dd7oaMOsu5MVNscGFq3k&#10;U1AfOvyWHs6Kt2wrb+TYtNrwUx415Q24vduJ2nUNZjpkv/1Sk0P5ephHjvtKx9SR6uudqDKQZuXn&#10;8HYv/Tom1Tmhp3owlJHsDWWqBarqRytHrq/ymGu79dHiJDbjxfWhHLfKLjwQ7TGJR6uXdjkEqnuT&#10;pdnmE9/HRT1hrRwKLK1dN1qK4hug7s8WamqLaiOdjswDxBHpWzRToH/rIhTZ1AYP8UptcKAqp/E7&#10;FkjhjTRTDWGq3TCzbq7Wpx4QDc3pNudFus4xqxtcTtUxUw+BWmrzwdTDoJrZWOlahpg8LA9Oy7lE&#10;uDxkx9RD7MXrhMjDzI/n/9Mgian2JrLl3AuLhhvim34w3ROisuvYIri3Gi/tVpQjB6twW1OcTT3F&#10;UZoP6O1g9aPbswey4cy5T3OuWb/KtcwD7vC8D7Xbx3/EeztYZRxGUvkzgHpmc/oR/Z8H5bdFO0M5&#10;WB2AfupBNcz6Yr4vH7q49v6Qy7S/dFvpDdHJOM0cQvo0HoceaibLsRysDrByCGGqm2Av45CX2kPv&#10;BeGHH6ZGyxT5crBKQBwv7TEa3Z8PvoNknVG5psYO9DJrpN0+h9vv6ivLwepFOVgl9zgh7eSbLKtD&#10;sKl+L9VvoXtlLbGJbJp5N6YaZXctQRyyz0bCz7XRSbUN2G2DuvcS8RPNd+TLweo3QYHPOh++rzpn&#10;LusX5uNEis8a6E87F5O71Bntgb2xgcm+XQ6DbnM0kY1JfPWgbXjQvbkg0T0zscme3gD3FYY6WqXD&#10;nTeSNR054bzdkcoTlslo0S/npOHtRLu8I/6EoTdFXXK6Eugq//VQcNeBQWGZ+AxuaSNZ5X761hJk&#10;VpMCXbPbl1EczWzaLqqbgxz2xvbI19XmD/dnfczye1H8BmgK7a9CX63isaT7SvUrZiPCYx2sBOp3&#10;/QoluigOY6rdMLNulG+m+nYI/vAtScbqV+lcS9UxUw+B2q9xsMLU2Vur1C92KQ/ZMvUQFoco5WB1&#10;AZKYam8iW869sGi4Ib7hTbGeEIVDxxbB/c1xyW5H2V3nquxMxs3V8kY/83DocD5kMm6upuHbIQvO&#10;nPs011rVG66H55bohOd9qN0+/iPe28EqvFFspJ0d0C0Hq33KweoATGTXcbN9Ky5Nf8jnHlsRzzgk&#10;dnUMuori84pWP8hDjcnuuqPyeGmGKAerA6wMQpjqJtjLOFh99G1thB9+mBotU+QzDz7LwSpXn5Z8&#10;5QPkC2lPtSfCy6yRdusQt9/VV5aD1YtysEruccKltyiqPpmdbmAzPe9FNzPenBGaS5lOlCMHq+wa&#10;KeNgFa6zRjlYFe+HQtRgu9rIUuFSKWYDu7dSITc+iORzVycrbI2Dj+Jnl8MoLTowowYrm1t5sLd4&#10;PRwwuS97WrwPb0HSoCxbCsvVqSCnclHDl42wM5Xk7ZDu4DQmRyM5PsnZSPE73WCQLqfl2wT2OrlV&#10;R68w7d6UWT7wWWnde2tYe9OXncMTzS2w0xzoOJQP6QEc3aF8FL8WN9ld2uTa0LmedpjIrMpEtu32&#10;JTA1s6242q0QqG5O0Kf2LB+WnE4E0FNebm6uF8VPQO2gtYYHo3Zo0Q2D7q2LUGTDGwSCeKUdrAQm&#10;9GD6ygOXFdjTuOFeaLy0YphqN8ysG9J46UFMBoJVWemtnmdzhs1NL66n6piph0DtxztYYeLt5aGw&#10;TD2EI45bRNrw2/P/6ZDEVHsT2XLuhUXDDfFNj61XIfhDxxZjd55u96PszuUzbe1qeTvSv8Xh2i2T&#10;Dvh1axylmbw6nB9yf3f9d6a7BTrlYHVMaIN+Crpvd8x5J8pvi3aGdL4uMXtRInOSj5QjNrIPnFra&#10;OKs/mfa9kXVkJs1d/sq/J0QrPJ88g3S69waRzaz3u7UNgb3M+iDjNJAZfz7uYMXtzJ5T1zKKQvhh&#10;R4NomSKf6X/c+YJsZq2X2pd/J0QzvV4bIJ2X9uM+hcrHkhAl5WBluiGO6hC339VXhtvWUby3QCXl&#10;jGTqYYjfrXvbAvlUmohbOVhtoHwxWz1JtWWhOm42enLrMwTYtZ9sEyK8/4FOdq67u3/Dvcw6oBys&#10;ihzqkDi2JviuiSW6sw4kWhmPwNxscmCXQ6A2DGCHnST3tXjfcvpR3rg7tDOwpTRp41v53pyJFM4Z&#10;igdHc57i6+DApbS5Oi7Tc4HsOPHh6ypf7PsqXK6tOi9kV79A49rmgpLriuMsr/mu/NKArbTKvo7m&#10;6MQ5hcLhuOR0hZ7i1OLCMZYnnwdO7SKzN/lND+gDSqPZGghN/KagqzdRKL/k+KZjNbnj2jjwSpbT&#10;ab1EruUXZ22yd2tjRfEE1Aao22Nfx2e1ncEJtuthQVwh1f4I+9ZFKLLhDQJBvLps6MiOmexFZMMu&#10;jKl2w8y6UV001bdAkJ63Vh3WB26n6piph0DtRztYof6R8sBeOVh9CSQx1d5Etpx7YdFwQ3zf7mBF&#10;sJp3nG7sScZUNjGxKLvzftVrk3FztbwzYcIdDlaX13TfBOk9de7j/uGPa7ifecAdnvehdvv4j/gj&#10;HKywmX6gi3o4TJWxqT8e5bdFO0M3BwWzFyUyJ/lIOWIm9cBkqLN8HNsQ1zb3IPdANpPmj8419iBq&#10;mmP3WPM3IulENrPe7+q8g73M+iDjNJAZf77SwYo4fNSZkCiEHQ2iZao0mmqEX+9gJYhnZh498un6&#10;lYWoZ38g+zYHK9ito9x7V18ZblvRuo9KyhnJ1MMQv1v3tgXyqTQRt9A6B5VM3/R1DlZCdoj7pf5q&#10;CrYuzQMxsXqBzRUi5WIqUXbXEoSddRhzz9UH0EmtF2C3HnEvsw4oB6siDoW6OXmwzsC1YEduVWEj&#10;HcAZZnIg3AGjM6TxND3IbG6CkZ6UAwg6mtyos5fzjd4opYfhpx2tZDjkfDU6AXGEO6gBdFsZWdjN&#10;IYhDg6Dip0NvlJpNJviuNEtuq0PanNBxffkLsyFM2dAg4+p4kFMn7q1/o6MTeuPbpaIobgqXI+V0&#10;hY7qjuKgclY82qHrJjLCNcVZx+bAq2smmgITW86C4fqbgXDceUccx/pg+dBlglUUT4D6vBxfb5tE&#10;TdtSBvRTY7b0zESEr3GwEpjrtmDDjrtvN5UQptoNM+uG9L3tgZrKWPlpQe+CzJkjQaqOmXoI1FKb&#10;D6YeBtXMxkrKweeT5aFwTT2EJ74buOdSyL4t/78FkphqbyJbzr2waLghvm91sCLIU8cWgczp5raJ&#10;RjlymEk9FDb1FJ682ODMwSpjs+tD5qdCOrX2PJ0TIqN+97Af9dhZgs5vcbBKbT4rT81EGNS39oIO&#10;Iby3zQevovy2aGfo1r7NXpTInORj5YidcN+JThvzF+UTym/kU+0F3rJvloG4ZR/+ryBvXf0mcpn1&#10;ftexD3uZ9UHGaSAz/oT7V3TCaxBT3QR74R+FKQ6m/hGIQjlYPRiiGp6/TPl0/cpC1MNjpSC9qf1H&#10;U4+y68zFvXf1leG2Fa37qJSDlRGtX6hk+qbUWgHV1B4ndH3+lyy/PdIvqBDoa118ZX2xxDUvNdko&#10;u7a5l51zvtPB6ij+mbVPOVgVfijMs1+4RiaVewPEpQ5pgHiOiw8+hyctahwcpxMGzCtPdhcmigeH&#10;58GQOgU52oScqfiojuuSI9UWsqe4cF7lH5dCcZ2w24Fh53RQQ0Zl0hzO7NImkuOkfAltckieY3C6&#10;kuNU6uG46SqeqhfdOkBs/c3sKh8246Z7nFJ1Ad1Z2+b7I389QtRmgzXxVB0sJ6vi66Eeq98d2zaf&#10;u2xQ70EQ2clow9peqJ8V6N26CEU29fCLeKU2OI5IpnUL11hisiFMtRtm1s3d9XyAcFy/pEFObfBw&#10;HNX9JhzE1EOg9iMdrD5dHtgtB6svgSSm2pvIlnMvLBpuiO/bHKwIy/Vgzer86driJR1m1y7hZsfP&#10;8LxkgDAza78zB6vwRqny3NR/LCTzL4H8Pt1jytQXdMLzPtRuH/8R7+1glZ0Xp/cCUC8Hq326OZGY&#10;vSiROcnHyhFTqQf1hD/OL/kcXqsin20v3deRPSGKXX784y1f5DJjeDlYHYBOeA1iqptwO+UUAl2e&#10;2WQg7HKwejjE9Wo/k57HfwrinF2rpvo8042ym6/ce1dfWQ5WL8rBivr4shCm+7M/bF5yDB3I5sUS&#10;lZuZvIS3/E08ylF/kp1bhMsWnUydPey7EMmsfcrBqvBDBdgdOLjn2nwdkGxTXHBW0b1M48rn0IMH&#10;VFrnamnS500HJu4Pf9fXHGqQkWNOc6rZ0xG6LpmJ/ulCSTIcaoByLpF9d15nsHAUbpvMKDwOvbEq&#10;9Wti6TXDOyBy2CkqHpzkYDTLK9m1e83h63X133BNeXZpgo6+wh3eJpbaTFPcpM/HVn5mugvYGxzD&#10;VFdbHbRbLtBZOU7yPdSe3wnxWtUVi285WRVfDXV4OZG7/S9iaDuXNkCi/Y1Y9jdOvtLBSmD68oLN&#10;GzcTD2Gq3TCzbkhbl3nfEco/C87DabtDJlXHTD0Eaj/OweoJ5UEcysHqSyCJqfYmsuXcC4uGG+L7&#10;FgcrwnG9Pc5wbf6bbJTdtQb3Zj+oCJBeZ6ktmY0IZw5WmTmP+LoHTF5I2/hDrjOsTE7XpMiFH3Cg&#10;E573oXb7+I94eN5IWg77DsvHEOik+0/UM5vTt88He6H8tmhnKAcrB5hSP5GZc42gn3ISzISLzuPn&#10;YkRTeXql7rr7BeTCfTKUg9UByntTd2Oqm3A7NZ5l4t4Lgi8Hq4dDdC/tfX2yfl2BeGfGjXC5ohbe&#10;G1LcTH0TRN7VV5aD1YtysEruccItz/1kl7SknncPoN/tJRWYU3zeMgc28SiHawmTiRLew0Ens2Y+&#10;zBdEysGquA8Kf3dzkHtq9OFfMZjeFpd/EYGN5QDksql0Kl6TQ44xqviXKjL6w1/+ZRyq3uo4Qnj6&#10;RWlLO5810ZoNNEPcOPSAbOrYs7txx73TzkZ2TXwG1+XYtHQA0sbAqky4vvnQTjZMpAuYHBzklA+p&#10;QQ+9f0mfj29xmttC4RKHrUnE5TZ4J8o7i+eIXXukU1hReKAOjxuefFa/cnt9JoyrGyDhhy/ofLWD&#10;FaJyNlbfHXlAcelXw+i6xjATD2Gq3TCzbkjbrQ/UCKLNaV6huTgtV2RSdczUQ6D2oxysEH9EeSgO&#10;ph4iGPeBSF9RDlYLSGKqvYlsOffCouGG+N7uYEUw3dugMNkoRw5W4c0tQdrSztJqS2YmwuEeAfez&#10;6fjKB0welDZL5inIuh6sRGwOoPObHKwyG7kitRZB72OOOe9A+W3RzlAOVk6wlXVQHUjt4V4o33fv&#10;22p9qb4vtHfXIV9P+wWLV5RysDoAnfAaxFR3wWZ2f8Ldj/SEcMvB6uEQ3dlb+aOg+9G12xFEb3dM&#10;Id5v6QdQy7SBwzkiIu/qK8NtC51ysEqmibj9Wgcr5PSijNCevTCdFOju7slxOxwfZN0/SNpCumbq&#10;EBOPcpgOws7Mo8MvGCCcyA93Bw7Ha+5n1j7lYFWcc1RhuaeJU2pyrQr4sjJHFc1ELmFxa/BZi5HD&#10;jpj7mlRoQNHgdenBtmwQ5vDWo9OFkGQ4lB/NoYrj9gfreyjOihOoU5EDTos/ZzkEqS7sxo37e4v1&#10;0wUHuq4O2MI4isNmRyX7JtIdzGtyoIfurvI+QvG0NEzfiCb7qTohPQ7VqeFNXHIibH8zyDGLq31/&#10;hHMV8Whx5lj1L1zb3HhWukykKL4Kqu9yEtd1g/EI9QUWZpbQRJjwMpu67jCQTT38Il5eB6v2Vg3k&#10;MxujqQWb9MzEISYewlS7YWbdkLZuD2K2iOS5Ny6IpuqYqYdA7Uc5WD2lPLBdDlZfAklMtTeRLede&#10;WDTcEN/b57GEEWmD7vwzlSi7axvde4nEUPrMRBh0M/OhMwerdP2F1B7LkyFN0U1L1/yPsss82Po1&#10;DlaIZN8Il3IYQS+zOX3rfLAnym+LdoZuazyzFyUyJ/loOWLuyvifHk/RTTkgofdWx1iCbA9dCTc8&#10;10En81Bq4LRfUF6YbISu+x/YC9cf4h2uv5m0SsfU3aATXoOY6i7YTO1NwNv2qqYQbqvzEaJlmswT&#10;d34gm1nrfY2DlSDK4TQuCD9ovxvipGd8u30t98PzLNU1U3eDWiZvD+sn99/VV4bbVrTuoxLuI4Sp&#10;hyF+5WCVANW7Hayu7Nln54Ce/iE8dt4RnykmHuVwLcH9TH8YXpcn86b7j+OIR2jNgXxmnlEOVt+M&#10;ClCN8lWW/0bXODSQpDf+0D1qcJc3FLHRJkAvcyPdJ2rY1GSkOYMoTzhOPUwt/9SglAfS/ZhD1RSL&#10;i+KnNIy/cOasTaTTOEpH8kvQP+0oLYxdLC6n5YfMbHI4pMF4i/MQ4SgOcriSM1Pa43gPbMo5Ssfw&#10;F5U6D4feuqZjkFm13y0ky+kRHbbisYj3ahJi8d3iEQ5iRRGB+jz2f1b33/ZQjbDCk98paotmygUq&#10;t062EQ9vEAhvGJIz+VQ5DfoR0HFN2E08hKl2w8y6IW23PVDDfGgzIpDPqTpm6iFQ+zEOVog+pjyw&#10;HX4YJaRnJiK4+wlkb8v/b4UkptqbyJZzLywabrx1PgtB3NIGhalEOVxbqm6bnBt00mNKJjw4XTsl&#10;7Sot3R7WY077FG19b5c+AnGIOqa4NtKVVybvBp3wRi5qt4//iN/hYHXr3HgJqpnN6a8Zy5TfFu0M&#10;3RwTzF6UyJzk445y2Ms8vBTpfV90Q2PlgpRT4hakXft8uw+XCWu6RgjvgaGztV/uoRysJmTSKh1T&#10;d5MpK1PdBZHU28wtLl3mE9hpf13JcTreIBtum9gNlSny5WDVgWQ+NtD96PptCVEa+0q7tIJbmf4m&#10;vO5DLdRmLd6HbZX77+ory8HqRTlYzecvEbzrwkt79uh0XcdM42OXQgz6EY7iM8XEo3TvUyDjfBbq&#10;U5A/7bcQKweroj8U+ugNyOf2liUONezLDkHY2K20CsPELoEpOQmtHFwsHRoI9aBXExQNJOrgdczS&#10;pu92aFDTMX0TkBxZThc6kuFQA3qUQ9US4jhMDoa/QFLclX+u+CK3WabYOJwUIaJF1W4+2j33JAT5&#10;6SSnOb7pA+cub0fLYPEY3mrW3ekqC3FR3ezSpntAPPY2emblr++vy3OkayJF8RVQbWcLGerwW/sp&#10;gsxMfpe4+2dkMw5dkU2rVHrUD5qJQxAdNzW8OktQDW1oI+vaWDDxKF37frPphrR1fRAzReVjwbhQ&#10;mZjqIYim6piph0DtxzhYPak8vLaXSM9MRIg8zLwt/78Vkpgeo7Ll3AuLhhvie7eDVWj8jeSfqUQ5&#10;HH+4n3E0SZe52pKZiXA6/8Fu6penxuWH9dgY19mcu+yxZFBaFIcI3vgiF37AkckL1G4f/xHP1PvT&#10;vgOZTP1OOTygl9mc/mh/HUH5bdHO0M2JxOxFicxJMuXYdV6PyUy/of7u0vom2V4Udpc5GXbanPko&#10;LbouGYFcav6AauYvaE7rEDbD4550TL0LmMysDzJOA5nx5ykOVlfm2F32rDDV5qbYU5s7mxdm+oNQ&#10;mSpdphrhbgerjz3HyEK01bek+lGj21h5BeIx27ezy5sgF+oLkM/0N9H9lNO6g9i7+spw20KnHKyS&#10;aSJuoXUOKpm+6ZEOVsj12rN392HI7rYJbk/XdqkfAKAXfYbgaqMmHsUzD4y2jXCfTxjRPsXz0pbM&#10;2qccrIpzKEQNturQez+E2x3EVdlM7DKY08QuM+gpHuFFjHQ45HglRxpNfrr9iulOiGfbfNXB5/Ht&#10;VRB+cD7Rbei7iazg9mH5mK3oBGQ6MWgd6CRO7k2luyEuH3G6Ul5wqEPXIN+1XXshXL2lSpOV2QCn&#10;vODaFquBMCJbFE/F2uKUUH/Xg4O25AJ99wIb8fCEFdyTbeIS2nQYkJ6ZOATRMf7opB8GoR5ZKLv6&#10;NMXH5CN0HRPNpptI3YmC7czC5XRMlMxLNIaph0DtJzlYPaY81FZMPYT0zESEyMPMcrBaQBJT7W3A&#10;zHwEi4IbyvJWByvVFQsqgqv+mmyUswdp2bIPb0ChE9q0nHA6PiOTrsM92jc2Wt+r+sXpI+s+Qfjh&#10;+Rk6rgcryIXnsYqPqbtB7fbxH/G7HKwy+Z8dKzPOFb/CwUp5Y2YuYyajROYkH3ewEtiMjl2XH8yr&#10;nMxWGHRTD/MGMDH9J4FdW9xe9kepNR16bkcIxcvUDkEu0wd0dSLBZLi/Jg7h+otOZvx5hIOVyMR/&#10;wqV9K/Sn/1xwaguZn+BglamXX+dgJYh6eF274KMPlAlfffGsb7Rbm3A7tG+jum+qbtCJtldPu3pX&#10;XxluW+iUg1UyTcQtNBdB5Sc5WPXas3fH8ygvuN0rPu4y8paNiUc5nW8iE6q3mbqEjnt9oHzn5Nlb&#10;zqx9ysGq+Cx7lYrr3RfmmNXGaVcnFuzJUUVvw9LbrJozFcfHNi6vYPFvHYOlY8C9UEe3dW6cV+Uq&#10;uyY2wmUtqA7LhPupTSj0hoVa2/hW+NPvT4X4aQBXh67N1f8k3nK+Uh3TMfz137i41uedQ3KSl57K&#10;Q85vsvnROkrYWqSMk1A+z8qXS6tNZWSU3s16qPS9pP6N5O12UTwaquts0ml1/e3tU2G2CFzDu9jJ&#10;LOC9iwM5rY79YwT0wg5Wwqu3BbreibVrEZ5M+2G5cV9jknsy3ywGIM7d53sD2I4+kFF8DjcwEUk7&#10;7UO4baOT2nww9TCo3ulg9fXlQViZNhZ5mFkOVgtI4qXxycx8BIuCG8rycQ5WZ3FCRG0w+yD6tG1g&#10;O9y+pWPqLlBRGlIOE+i55gDIpfcg0E0/WFNemBnx0Y25RVwinM1T9ObtTN8cdsJAJ9UfmboLxG9x&#10;sEIs25eG6o3kX2pxzMTjUX5blMOgWw5WQTDrbhPWF7jTuAc2rq6NU/0teuMDfatnh3NVyQ0gnx4r&#10;UHflsbd8Ec30Y6fxR8y9l4tsZs8hPKdWvE3dDTqZB4nhcc5UD0Es3WdbnFI/KJfekCbloV0+RDqS&#10;j4DtUJkqLqYa4W4HK88Yf8nZ7S6I19X69ZFnF4S7enuN4mO3d0HGPd/32FuCjrt+IutaVyKaqZPl&#10;YAXEL7O2KQcr5jovC2HCDlYimhdTAmW8Ow5w7xPPEFzjkslGcc2ziWukPwzPYdGJ7G158yOz9gnt&#10;4QXKcEo5WBX7UEE2Bwoq220OEpjXoCHHldOGrnhITpXfjsGRSg1Ocf/IZO8OlD5LszbJ28DKZ/ek&#10;CfFWlugozzY32nWPk/K+/b3i6+oxkrMgQqA3dLSDg1WLE+f0QFZcQ3nPsdwYmA0SfN96WHo0UZH8&#10;Vl26vLFWFHdD3Z1t0Ksu2623Q9iZSd6I9M3UKabixmMbsezbJxrousYGRLcWntlN9NPJu6XJNddA&#10;1r2AmXAYd+W9yXkXsyEUZ1PtDrbDzgQCvVVd4LI2noY3L2YJzxnRyW4+pOan6GU2Vlxz9p9QHkqr&#10;6UZwP3hANrOg/+kOVtk20DAzH8Gi4IayDG3ORMD8lXxczcO51qMNnrYNZLLxjjgRZP66uEH6vXOH&#10;1Ob4AOFEHzDM1lNR/TsgDql5JnqqY6vy5NrWmjGCa6N1Cjrhh1CGe7whTZk3Tbn6DuQyb5VxPzxB&#10;fG9d7iU1d3k3ym+LbxiVgZm5jJmMEukbM3OS7vN6zKpeucYa5MIPaPbAVrp/QVfzxZDjieQX6Txd&#10;X1o4I3xP7XWi6u3bPvaACpFhj9rrjBPur5X/pu5G8TF1N+g8xsFKYDvdb1u8Qn038lPnKndbQS6z&#10;Tn2Ug5UY0u7lLA2ItPyMpvVdEK/wvGYA3bfvjyq+yk+LQsO+e94GFV23hJ5bEI/I/MO1R4ncu/rK&#10;8NwJnZ/oYBV66QPy4X5PELfQfACVTP+amnOhml3fXxkrbtuzN3bbMve24hOaIw6gdzk+U0w2ite2&#10;uz1Sl8J+IKZ6CrY1t3bNU5C75YdOU9RuTDXCI52oiwexV7Hs9u0QlBq8Oig1InV6+q7O/is2eHqg&#10;tKoz4yyUF63zj3QSkjUdvXGpTTJkU4c+XyTckRBuWyRybpOKIU4Q3kwtrqN8f2X/is1JBdfVBlUP&#10;T9uhZIbynpCaPBXFu1DfZHV1RP2U3X47BB/eCN3A1e422ushyGscOVqwrH5hFkXlYeYOQXS1SDiL&#10;3x7SaQaOcY9ZxCOzabGbbt0zmciCJIRsm2p3sJ2ef6CrOtre/MhnzWt6zGXCi2h0spsPqTkseluL&#10;/0OUN6Z+yE8oj2S47nCQDffDxOmRm+m9IImpjdIJH1vPWfhuVM9NtTuYzzqGNBQ3Tr3boHfOEN68&#10;Rse14Yvc1o8/IkTG6JSD0QD6KoPTuQYyWheNYVn6Pr6vQTzSTikCfdUD1UHXD+XOkD2LmhvUvtrB&#10;CtFs/E/bKjKzepfk4/XUA+lMrzmUR2bmMmYySmROknnIcMucBLte58Bue0DYujRuCuLtXV9O/ypN&#10;eq6HylOdCamHMNg6rNcWVveHagOyb+oruD3d73M9nEYu4zQQfsA3iZcbdML9gOJm6hFcfSpyl+ba&#10;FjdvuczqOrjnUcjetk4dUNmYaoSog1WozhylgdtqG8P86rHPOhS3VxTjWH7dPj9QGFvlb+G79/qQ&#10;jzizh5xtsO2afygOpnIK4pm+MuNgFZ47oROaq6OS7ctS9UvxM/0IUQer8FxMELeog1VmHyrrYJUt&#10;J9ccD7mVfeKqceeW/dizfEBkLz6ZZwineectF0Sz81x3PhKXSBtx5weykTrknhcjm1n7hPbwVD6m&#10;GqEcrIpjqCR7jeIrNlh+AuT1dCAdnMzcHT5y40agPpue0CRak9SzxbomoLuDuexZUG7QaYsWzoOD&#10;1dCBVaf0Zqx8V+i6iVwGc9NNl7Hci+KJUEX1+v/pxlKjZ5uIQvA9NpGVptOxW+l8afhBZ/PhEbeW&#10;m3RZXBtSyG0usIhDeJMBNc+i4O4HIZtlxvXpAz7vhmlkkdNQ+KbeHWxfepi7xwW7Yz7yWWOWFpuH&#10;5av7UkwQXqwL9MIb18LUD/kJ5YFMpq+5vQ2b+o+EJKY2FSe4878nCvcVvJ+7yxL7oQc6XmQ30zbQ&#10;mc3VubQ51nA9Oz85HLt0PxPvKUq7mTsF8azD7AzC1BxqtsHMd+WRnM31luhZmvj+iDWRxbs7Si9H&#10;uG6jM9t85pLa7NmYnC3DyIO5jIOVew6KePghp/KY02EakMk8ZFrimm9+GotrikhZHYGpdzwUydTF&#10;W8YxTJ+ml7C7Oylj83K/pXhxUrubtSG+K01ax876L+UhJ9de+FJXmH547oPe2Z5t6EHqmb0t0FmN&#10;V1we9/nMpitvkAv319jP7Dtn0hnKS1Sy7d39TEVxMp002NCabNWPc22vruu7O47IvsPBatWmHEQd&#10;rDJ7Yat9Qi6rbbRyUzr13W49EuKX2mcQVi63remwrfq5assWbjhft2xtgVzkLaEuBxhshuoCsj+p&#10;rww7CRmptqP4mb4bdELrMlSyeyGhfgn5zD5UqHwGUM3ucXodrHb37DmFyhp5T1wPnzNzfy8+4Xkr&#10;ap5+1PXcG7nsutbdFyOrccrb9t3rQGRd61nCjjpp3r4fi3x4/xqdesZdnENF2RqUUg+HijjqcCzP&#10;RRuwuNY6QM7DX/5tDmRcHx0FTHZqS5ObcdIvZGuQF3zWpvxqM3gD10AqkJ2+clgbQ4rDYL/q1Rsh&#10;3zc3W608upYF9sbNFyhHuuKxUE83J1RcTy1QejFpP2k8aUAsNZFX/DjUp2ts0YPRVT6aTGbC6sp7&#10;RHc3OBWuiblA/vDBBffDDnfoZDYuVO5aSAybn9Mx270IRS67+E9taJyh/DP73cCmxrTIInEEHY17&#10;qrdyRG9tjfNhGUtecglSDynRy/669HQ8V1pNthvYvFweHOPbUBRHi+4Kbqc2grDpXgwjuzlncvBj&#10;57bKP0tjikj+9yQTb3RueTA9gP072qDG2+n82w06bXyxo/U9XNsci7mV3TBfbQByTfHdWo+O34NE&#10;NgOzffomxPlfJ3F/zNsMiEu2DHexdP+Nc7af0Cb1MPcZ8nB3TsK9bBrcdYR4hB/WGO65FGFk5smb&#10;DwG4pX2XWfvP2BfoqQxumRP2gvhlHwo1lEYzdQlMpR5UE35kTpKti7fMSYjP2RwpNfc9g3BT9XkP&#10;7Knf3uyz7XrECW5z7DU77nKQbFPcIRovgXxqvCMszVXUL2ufefmWych4223ecATxS61BTN0FKreP&#10;Pcim5nJHKG8W5TdiYYX6CuRvW6cK5FTvwiTKMxuO2obaqvS1pzCte499e9UU4nnpzfPKAzPVBUxq&#10;/rf5PIprbY1joiHQc80VLFxX/VQ8X1r7mL3QsxDJN+U40fYbRukxdReoZPuI1PyB+GX6/9CeP/Kp&#10;NU4inPA+FDqpOe2FNLnaP6K7fSw2Qnv2qBzOZWSP02E/oftNeINofM7yzhOfAeRSbV9xMBMuUHGt&#10;WbDr/hGKZE1tF2Q0zwj14ejcuvZBTnOtzXnREeh87N9uii+DyrJcuIYWNkUe8n7aMTVHJp1fX+dY&#10;Z6NJi+5r0TsOwnyebfDK7vT7Fmf3B5BzdSaIjgtDs60FyOGmfXEP5PfRwH+6AERGkxA9+GwLSbt8&#10;CrJazDx6c7b4naheWn3exPqsj419hJ/e7FhwuqgnrKwjwS7YbBNozuFJseX9ab8hmaawg8Xh1CEY&#10;mcOJNfdUFuF+DJ3sBskKi597gwb5Rz2IwW63vBCkr234y7Z9vgQ2Thd82TyVnpkIgV7qIRJ6p3M0&#10;xL66PLh/++YWsqk+WHEzEz8KkjbO6bOgH9q06oXK3aIQ5Zb+UGD7kW0Q3TYW2nl3/OR+at6AXlu7&#10;ctaDWv294ayd2XetadNzIHQVhuvHQIrDS+t2HvWwjfgczp+ikI/qG1p74ZxyNlmCzcON+2zZSc9M&#10;nILs7tzwhOiD9Ox4ozzQ3ora1H8v48t39QXpvkbxMhuP3AskXtmHd1Mu/xAMG6l4kLdfOyfB9O4D&#10;a8JUPTycU2eRXexfmot4sDREnXvO5u2ufgE7h2M491Nlil56XF2CLfU97jI2+TCRtCKeffuDiOxv&#10;Ztt79M0Nm29Z7w1hjON3BPSy62JXmSJ6ZS4RSg9xSs+bl1h+3tL/3cXV9Jt+as2E3vCcYbNf57pe&#10;HKB1/6U8Rd/rZHW6VkVMPyY4bJt2Pzy/QO8dfeVb2pby0nRCKA/MhBvUUg73Kicz4SJbPkZkzMyO&#10;1+H5OmFl+3JX3iF6tmfvaivIHM7/zM5p+pF51zMEV3wGkE/1w+hl/r3D1Qdg+7RfkYyJ74JMalxU&#10;2l4Wwrjm28il1sjEK+XMWPxCqC+zjR41GLtV3AhZvezox05dn61T+jjqTDjtdo66h8zylwfquKb1&#10;yrXxXVyHvN5dnHP9dKDj/taDjiq/4muh/qovOl1IWLt5+0MFhdki0AFLw+EEk/u3PWjz5PMW6Hk3&#10;307BlhYrm/0c1/XLvbM4pvs7bF9ZhDewoTJ0b9AgO5vDRTC98OLHgyOfT1FecMzqBpcvPcyVTU6H&#10;7Vz3TS6M9MyMG9TSabJ4npYhcl9ZHtxT/U5t2BmnfbrSZLJh0O3+tzifhmQpzy/3ZUJ2zOxbIMgr&#10;/eGtZYn9u9rgZeetpc0tlD8m3gWlhVNrn3xOldkS7JzWN2S6PVjb4ZFvMiBeXZz8lMecxjFHn9uN&#10;C2BTffzuOKZ72TqCnneMvDIORH+RfWnc3II4tHLh6FLORuoB6h0Ql+mbztKYjfQ8H930nMTCPs1T&#10;5B45J8H2Xhu8tc/D/q2OJ2Y7vP5H73RMR0Z1ZbPMua72eui8ozBMPAzqXfING7M+/wzJopOeh3Fy&#10;hYVsem2AritfEb20HuQU6kORT4fnAdvjnk0EdK7kw2mfhJjqTHqOjG74zUroXFlbNpQ2Tu628SSI&#10;t8r00rxeecihH09ozNJ+5vCGLx36rLlOe9Mph54XHb6xlnu7/WUGbHn3WHfHMO6d9qN2P+xchc7t&#10;a1ZE03MWga6rr0TuyrxF+RftK6843LvKSnIv8TSuudHFvIs68l4dY1xzJZM9hHgc7dmfjgnKNxM/&#10;xVQOOYmP8q1nfNJt3wjPWdHxrj13nyXp3ktkH9KVGhfRSbc3wvQ4yl6aZ0A9Ey98UFnUYQwN/JEb&#10;gz8R63wa9nnWmfFdEzpNSK90BIdgW5v1p507Mhpw1KHOJsntpsH38RcHnFucJWfJKd4A+b05gea6&#10;a6Abym2KdO12UXwNVF1NIvULqdDkVW2Ao/VjZuoWsJ+KnwdsajN0dxLIvauLqwY2ZhshfE+PVeju&#10;LmoGInFGVr/Eb5s+dujzrr7dc/364QiF87IYx+IQca7SA6dL9Qd9laHG9vBC7QjspR+6Kh84dusD&#10;91L1zPLqqF1o7qK60qNtnC6yEVN4m6/Gj6LwOO1uTnHvq8qD64pvj/q92665rjDUB1/K/6MwvgnS&#10;oPzQHH82t7+K7HG8ZUwlnB79oTZ4um3wD2BT7T1V16THsfuQ0+KdAl33Og3Z9Bg/BTsqp3Gss+9p&#10;0Ff+qN669jCQS/19koNH76FcKT90Vcc25wlcv7Ipurs+1XWOXuPA5tyK620ckNwVLB2R+dt07+0S&#10;2FG5tjzkfNnBSvnFMZvffwrioPLvMk+aIpuc3JvlyL5tTiK5KxCG6mL3OYlstgDW3F5PCEPtpevc&#10;RFh5pNY/6LrXe8i2NSkfp3uph+nhvtrgpXkT+pfW+xZnVxwkx6E2cqmtmv7ZWk3t9xLYUP7vjWld&#10;0mKozN3lKFnCTc/p9rD0htoq8l3WxRb23hisOnp5bokN5Zm7Txemk8LSdKl9PgHSoP6oe32LYOF3&#10;3YcakF3sn47bVp5t/ceh9i+907mH6YXijnyvvlLpOuor9SwxvS85YGnc3a/h/uX+WGDncC9LcL9X&#10;f7G7ryW416X/t7huponrt49lA9xvYXVKk+J8WE6RcCTLEdqzl5wF5cJUXWA7/AxBchbUIYir7esv&#10;Zt9SDkuQd61jzLaeVSm+Q391WleRcc8ZByQv2xyX8gT93Xag69zv1W+E8rz4pVBR1HD0oCHUWRV5&#10;1Di3OhI1XBOZYQ36kVg6NCkdOy/O6uS+fuHxLZDfmpSuiJQDcquNPdm120XxFVid7wK2NMlO/4JU&#10;YEaTUv3KS4ceNnd5qOKBsDbbL7fUV6cmstLbssu1HhNXxWmzv5rG1+LQpZzNTreNHexpMeYuY0uL&#10;FiSuCbviK52Xdne6PZTBlupYNB80z/FsEoTaEPLavNvb4GhOJQq/CXfE4jlLD9+1sL6zDPfS+RXl&#10;oTAV9kuyK1OHDrXRO8r7K+ZLRHU1JnHcVR9HFIaFpTC7OO+brbvi3vUhNfbUBt3jltLFobHB0wZD&#10;eWDy4fSht7nW8IK+2v5sjOdatF9SmbfNTy7pF+rhtab0ZEc2r4Id1enHt32iqnoSetiCvPqIUwdJ&#10;ZMLzP9PZm+/pxw53tOuxLWH/cNP8Aq52hZzKIz1vVtw5ZvWOyyEHK7OhMtZY3/ZxOMLtqQeKg8Vl&#10;GJfu6tdnEM44JvF1VXZcv6uejA8ssX/LvAebXfsl7M36ar5fWh9HIcjLDmgDxH13HuoB/dm+7DJv&#10;smCntWs+dmmH2Ak/ZEfe1e8PmPwd9XfcE+er5q139QvTtnhLe8dm6G99kL801xpQWjg0zoTqOjp3&#10;5fVYpxSGXeuNO63EIZTPyhPT+cg4eRekR3PiUD9xFZX/u/KSMLqNHSJbD9D5SX3lLWHIpgUxwmXt&#10;nXUZY6dY/Mf+gu93zffEdP1xV983m8Py/bY9TmNzf2Ianj73Si92VAfcP2YZuDE+srPr5DggGclO&#10;49GZ0H4O8ejqV2D5ECoX5LUG7p4nZu/2eYaZL4riSdA2NZnVAn8F19XxzRYIXDudWKhT4dCE79Iv&#10;dJ1hDQtwpWPcHNJ1Tj9q4fF0yPNVeXFNA0qoHJDXBLZN/jm+4mFhUUxplb8jagtmOgUmvK9kvYOj&#10;116HHrZZn6C+fW8xddnBytjcGMN+myDbeZThsxaP4U0hdDReacPllrEK+4dOHLrHoTw7fHi+5KV9&#10;G93fwKF8MNsrLA9CG/lCsuicljky7cE3H3dtc++ut5kMzBacfO+6ybfBYX2y/NiEex8vD+736kdm&#10;KFwLQmF03VgYkF0L4tEQ1U+OSSMWnUuYqbu45Y1E1gY24V62DWod5tp8ln1O4Q3KAXTDD2KQV7o2&#10;07QXb9PR5pvWl9Lt7vyBPc0fUn2OxS9UTk+A+O7WFUuT5lgap9xzE2Td80kL4zDfLA53MHW03dx/&#10;uYrSZkG4kHw0Lia/2tTn2q6DFTrKd9V1la3GgNDc826ieXATqz7/xniND0QII7yGcdJ1DJO9l9mR&#10;0wdLvSFM9V/peaKVZ+hh1BbYafNIzlrntV/66zrn1JpUWNxuyVPsHo7bSofC5wiPaei45h5RFB8L&#10;4rBv68C0Ld7S3pVHFkQIK48UlpZUP/+ycAvT/Zu7iO6rnM5fVH5WFl8138tAGtWHad7dtV1jr/Ux&#10;fAzNL3uhMAn/0lhraQjv3Q2ge1dfOTo78/UtfaV9747y2IIY4Vq6H3QwliXh3LX2EG1s56wXm9wC&#10;8Z/tQ3Hp7j3OzfnKkI92/viePfqt3X0qPsjduu9GfMLPbFG7NJcWyk+FzcdwuaCjtwXexRgf+94d&#10;M18UxROhjS43LEas45PX6/KXUqsJANfU2bfNQz7PBgu+a0KrQWTUk7y+62yXTkFWC4xhg05vPZvF&#10;g++K549ffDwJ8ns1kaYcVN5VDkVRHEI/0TYcln254FobI/io/n7T8eldKB6KD/HY3dTg3rAp1JxE&#10;+T6i7xwav1IbyFcgLC2s1E9rofuxNwR8EtKshZTKR3nf5eGe8pFD8xDVX5Wr3nqhz5qHKL9rDNyB&#10;vKnyKIoPQntobVBtxs492uDwI4lxE5/Pw1ov/VBgD2w25xCO1UMDrinc0/FWuhPZ25ypjiAsrbNP&#10;HV243xy++Pj14zjxH8cAHT3SJBvYUp8/qw98d9WF3wz5MuTdZh0c8pCPh3Ngk53u1Wh8/+j8vfgZ&#10;UI/GB4PUry5vobwCcfD02cP41/ptU70Mtoa926MfMo1r0pfoHIub+krZ6jo2H0FYw9xDa9Iu8//i&#10;XlReVpd29+ytPg3jbJVpAvKt+7zomyHt6h/UT2htvznXX4JM69c42rqDQ32v7DwmH4mL1kou5wLk&#10;lJ72PI6j5q9FcQLt5VF79tjoFh++qj/8Uf0A6TqdSwvLh+G5UM0xiqJ4LnRSmrSlobPThLdtoKmT&#10;fF2dMXaC3B8nlHxuns58vBq+BqLLvwgr4kzLU6hMOdUCoCiKMPQd2lx65IZSJk7oaGz71RtkRVEU&#10;xe+Dce+tjhUKz8Zbd7im86jxeZKO5vhm32sOkaDyLY/VPff8VXKV38WdTOrkox6uWN1XP60133C4&#10;204U2eUIjQsmX2NKcRmrP7fX86LYQvWNQ3VwHA/s+Lp6qDhzDO1J/fPQpqqPLookmbYzaXvd292F&#10;+PyqfkBptTQv+8PqC4uieD7qrNRx/fH61eLMW9YLevIkbZvZnPULyKXX7fjaUMElvQp3/AWC6Sse&#10;6kTTYOcr/h7lJ0G2qyxbeevMUX/rVxRFURRFURRFURRFURRFURRFURRFURRFUXw/cozhWP3FXhTT&#10;H5yr5GzTXoGoowm8WP0/Ltdm/8lrOu5XpdrHPXZfl130hbJobyuzMqk3iBVFURRFURRFURRFURRF&#10;URRFURRFURRFURTfz5+vN1aNjlVyjuHQ/562/zO1Q/8NfejIZDbGv2Hg+z/t+vg2LM7/bbdX6J5k&#10;jkBGfzc3Q7ZNX//XuumUxfVZ3Ip7II/lpKey/ptdKoqiKIqiKIqiKIqiKIqiKIqiKIqiKIqiKIrv&#10;5M/X3/eNDknmGCOnqvE/TfWZ42/cG//CbwvTHR2Y+Nz+3k/XOaZOUbuON9xrb7x6iW3DfTlrbTlZ&#10;zRyo+Kw4NwevKVyrv6y7EbJY5V7OVUVRFEVRFEVRFEVRFEVRFEVRFEVRFEVRFMX38ufLkekfHMNb&#10;pbYcq/TWqsO/DBz0jdGphs+y3xyyOOutUs2Gziayi+keOlmB4rYCPcVn9rd0fJcT2czRSt/tdlEU&#10;RVEURVEURVEURVEURVEURVEURVEURVEUxYs//2xvo5LT1PRtVMu/AZTj1ZmDU3OW4vjf9vkfFkRD&#10;3+263o7V3mRlzJyf9kDuL+hOnbeWKM46NkFX8f8PM9fg++wtXFsyRVEURVEURVEURVEURVEURVEU&#10;RVEURVEURVH8cP58OVENDlN/5Wh/2caxdKxyI2enhXOSnJ/+Kicl+zx985WuS17Xx78gXMqdgeyu&#10;k9Vgi/Pwlqzm7KWzvg/w/b90nY9juPZ9isvpqyiKoiiKoiiKoiiKoiiKoiiKoiiKoiiKoiiKL+LP&#10;lyOVnJnkWNTeOsWx6ZDkRfpmR05RekOUHLT+wqGwxjdRcV9OSu27ZC1KLU58/29dh+HNWA2uz95y&#10;5QG1UX+Dv9sx8JdBR2G9Lv0brv1LceXjytEsE7eiKIqiKIqiKIqiKIqiKIqiKIqiKIqiKIqiKB7C&#10;ny8HJzkOyZnqnxxpZyrpmb7e7iRbcs6Sw5ScmXbfMIVMc5zS2b4Pb4v6WxMAs9PC4CRnq3/qu/FX&#10;EwuB3uhEZXYb+qz7nIe3WP2zKUzgsv7ycHD4OsRsp+JYFEVRFEVRFEVRFEVRFEVRFEVRFEVRFEVR&#10;FMUb+fPlUKW3R+ltS/9tzj8NfbZrekuTnI8kJ+covWlKhz7r7VEzTGf2d3leTG9g+NtB2fyXiTQU&#10;hl1X3CTX4Pv/mEgKhWN2lm+mGv7+UPeUR+0tVku43vJE8ZDsEcjIKWzTTlEURVEURVEURVEURVEU&#10;RVEURVEURVEURVEUb+ZPc6b64/V2qs2/+tN33ePj4VumdA+56VujpKu/xks5VgnpKXyz1f4OkPP4&#10;N4BNCPisdAz8TbL2WYxyGbA1OFaNf1MoFA+73xynOP/vpnAAYkqP8noavxXcb05iplYURVEURVEU&#10;RVEURVEURVEURVEURVEURVEUxTuRgw/HzJFqgOvDX/idOlUJ3UdWTkPLN12lHasGLA4Disv0jVGj&#10;7eG64N7MyQv+w8RSoN/eyIXdrTdQDW/tanEyFTeoyRlMjm2bZSEsPYpDe2OYqRZFURRFURRFURRF&#10;URRFURRFURRFURRFURRFcRd/Lt7GJMyByPX3dMgNb77659Q5iM/pvwJcgo2p09Tu26uEhbmC65f+&#10;HlAobDO3YhKvJqN4NKUEy3D4rvKQY5X+XrD9TeEA35vzm6kWRVEURVEURVEURVEURVEURVEURVEU&#10;RVEURXEHcgh6uew0px05Sm2+IYnr078SXL39iu9yfOrm8IMtvRVr+Os9haW3RP118n3mwMW1TQcr&#10;uPT3gOj/B7Znzk0bKF56k9VAOh8Ia/rGLvF3uzXERfk/OJkpL/S2sbRTV1EURVEURVEURVEURVEU&#10;RVEURVEURVEURVEUJ/yx/ks9OQwNf8entyfJiWfmUCV0jaOrY9UANtvf8gnC+IeucR7e8LRymuLe&#10;3husDp2PEJHjmJyjhr/6G47Dv+7j+uh0pc+yxbnlI+dLb83CxJh2gb2W/iXc+jv3xrdeKXwO5UP9&#10;jWBRFEVRFEVRFEVRFEVRFEVRFEVRFEVRFEVR9ODP15uidv8CbwmycqqS/N85Lv8N4BbY/YvCsfDk&#10;yNTenmXfV2+vElxTfDZBR45Puj84julNUHKeOnsz1RFywJo6WcmxSfFs6LtFLYXZG+G73uY1vs1q&#10;CfcUtuKkN1wpbfqrRr1pTG/E2tUriqIoiqIoiqIoiqIoiqIoiqIoiqIoiqIoimKHP/9sf/nX/oZv&#10;gO9yoNKht1Y1Bx2O9lYkDr3l6RanqimEN/4FHvxtcW3zL/+43hyw7kLhc0zf9CVHrdGpi3ty/JJj&#10;2NQx6i8WvRToy/lt9nYxvh86Wi1BVnFqDnR2LmeroiiKoiiKoiiKoiiKoiiKoiiKoiiKoiiKojjj&#10;z9ff/w0OVc2Ziq9yGrrdgeoI4jE6KClOusbHMa6cduPH/fZGKc56a1P7mz8O/cVhc87i3JyTOOSM&#10;Nb7NanJIXn+7pzhIT3b0d33jXyBObDUZfR7gWosv5yEe/92ULoIpvXFr9bYthcepOaAt4brS19LO&#10;MfubQ+mZWFEURVEURVEURVEURVEURVEURVEURVEURVEUW/z5+ku52/7mLwNxmf41YHOm0sHn4S1b&#10;m2+vGkBODlG3OhBhe/p2rS3kpNUcwgTyl/4qcArm9BeAm+Fb2v9qcqu3eXFfjnRytpLcY8q8KIqi&#10;KIqiKIqiKIqiKIqiKIqiKIqiKIqiKAonf7zeyNTgc3NM0tm+6w1Oh45B3J86Fm2+2ekK2Bz/EnAP&#10;4vl/Jcu5OYXpO6dLfxW4BHtyOvvfHCtnK4W3dR2a81VRFEVRFEVRFEVRFEVRFEVRFEVRFEVRFEVR&#10;FF+IHIbMEUhOQv/QNT7KkWj4e7u/N8ETkG9OWnIyskunIK43Zck5a3j71PD3gX+x46+K0yQug+NU&#10;ixNn3R/vQftbwdfHWFwyEITiPP4V4g7dHc6KoiiKoiiKoiiKoiiKoiiKoiiKoiiKoiiKongDf278&#10;NaBdl6NS2FlqYut/OPSXeHrz1OA4pc9yRvqn7JrM1DnqFJOfOSzxXY5YU/5D9u2zdLr9VeAZCmsa&#10;9gDXmuNaURRFURRFURRFURRFURRFURRFURRFURRFURRfxB/zvwYc3l4lB6XB8Sn093bIy5nKhcLg&#10;+Nfk0PeZw5VdkyPWf3HoTVubf1Vo9474DxN9G4T5N8WLQ2/g2o17URRFURRFURRFURRFURRFURRF&#10;URRFURRFURQP5M/XG6VGzBFo/Ds+zv9loiFQ1VuxZEdvqRodp+zQNTkb6W/8ujocYfd/FO8tFDan&#10;cnAqiqIoiqIoiqIoiqIoiqIoiqIoiqIoiqIoiuIcORuZ09Emdu/tb326AvGVY9c/WwI20D0TLYqi&#10;KIqiKIqiKIqiKIqiKIqiKIqiKIqiKIqi2OePP/74h/kd7fGfJvp1EPf2Bq1XMv6NnMZMpCiKoiiK&#10;oiiKoiiKoiiKoiiKoiiKoiiKoiiKYp8//vjjv8zvaIUckTj9iL/TIx1/l7OV0suhvyasvwksiqIo&#10;iqIoiqIoiqIoiqIoiqIoiqIoiqIoiuKYP//88y8cM/7444//LiekoiiKoiiKoiiKoiiKoiiKoiiK&#10;oiiKoiiKoiiKCXKoKqeqoiiKoiiKoiiKoiiKoiiKoiiKoiiKoiiKJ/C//tf/D/jz+oZTtvz7AAAA&#10;AElFTkSuQmCCUEsDBAoAAAAAAAAAIQCrI+NvRQoCAEUKAgAUAAAAZHJzL21lZGlhL2ltYWdlMy5z&#10;dmc8c3ZnIHZpZXdCb3g9IjAgMCA1OTguMDEgOTQuNTIiIHhtbG5zPSJodHRwOi8vd3d3LnczLm9y&#10;Zy8yMDAwL3N2ZyIgeG1sbnM6eGxpbms9Imh0dHA6Ly93d3cudzMub3JnLzE5OTkveGxpbmsiIG92&#10;ZXJmbG93PSJoaWRkZW4iPjxkZWZzPjwvZGVmcz48ZyBpZD0iTGF5ZXJfMiI+PGcgaWQ9IkxheWVy&#10;XzEtMiI+PHBhdGggZD0iTTQzLjQ2IDc1Ljc1IDQzLjEzIDc2LjA4QzQzLjI3NDUgNzYuMDExIDQz&#10;LjM5MSA3NS44OTQ1IDQzLjQ2IDc1Ljc1WiIgZmlsbD0iI0ZGRkZGRiIvPjxwYXRoIGQ9Ik00Ny4x&#10;MiA1MS41MUM0Ny4xMiA1MS4xNTY1IDQ2LjgzMzQgNTAuODcgNDYuNDc5OSA1MC44NzAxIDQ2LjEy&#10;NjUgNTAuODcwMSA0NS44NCA1MS4xNTY3IDQ1Ljg0IDUxLjUxMDIgNDUuODQgNTEuODYzNiA0Ni4x&#10;MjY2IDUyLjE1MDEgNDYuNDgwMSA1Mi4xNTAxIDQ2LjQ4MzQgNTIuMTUwMSA0Ni40ODY3IDUyLjE1&#10;MDEgNDYuNDkgNTIuMTUgNDYuODM5NiA1Mi4xNDQ1IDQ3LjEyIDUxLjg1OTYgNDcuMTIgNTEuNTFa&#10;IiBmaWxsPSIjRkZGRkZGIi8+PHBhdGggZD0iTTUzIDI1LjQ3IDUzIDI1LjQ3IDUzIDQzLjg1QzUz&#10;IDQ1LjYyIDUzLjc2IDQ3LjE3IDU0Ljc5IDQ3LjY0TDYzLjU0IDUyLjg4QzYzLjc0MzIgNTMuMTAx&#10;NSA2NC4wMjk0IDUzLjIyODMgNjQuMzMgNTMuMjMgNjQuNTk0MyA1My4yMjc4IDY0Ljg0OTQgNTMu&#10;MTMyMSA2NS4wNSA1Mi45Nkw3My45MyA0Ny42NEM3NC45MyA0Ny4xNyA3NS43MiA0NS42NCA3NS43&#10;MiA0My44NUw3NS43MiAyNS40OCA1MyAyNS40OFpNNTYuNzMgMjcuMjQgNTcuMDkgMjcuMjQgNTcu&#10;MzIgMjYuODUgNTcuNTMgMjcuMjQgNTcuOTEgMjcuMjQgNTcuNzMgMjcuNTcgNTguMDEgMjcuODUg&#10;NTcuNjUgMjcuOTMgNTcuNjUgMjguMzIgNTcuMzIgMjguMDYgNTYuOTggMjguMzIgNTYuOTggMjcu&#10;OTMgNTYuNjMgMjcuODUgNTYuOSAyNy41N1pNNTYuNjQgMzEuMzdDNTcuMjkgMzEuMzcgNTcuMTEg&#10;MzIuMDIgNTcuMjIgMzIuMDIgNTcuMzMgMzIuMDIgNTcuMjIgMzEuMzcgNTcuNjUgMzEuMzcgNTgu&#10;MyAzMS4zNyA1OS4xMyAzMy4wNiA1OC4zOCAzMy4wNiA1OC4wNiAzMy4wNiA1OC4zMiAzMi44MSA1&#10;OC4zMSAzMi43NyA1OC4zIDMyLjczIDU4LjE0IDMyLjYyIDU4LjA4IDMyLjYyIDU3Ljg2IDMyLjYy&#10;IDU3Ljc4IDMyLjk3IDU3LjYgMzIuOTggNTcuNDIgMzIuOTkgNTcuMzcgMzIuOTggNTcuMzcgMzIu&#10;ODQgNTcuMzcgMzIuNyA1Ny42NCAzMi42MyA1Ny43NSAzMi41MyA1Ni4yNyAzMi41MyA1Ni4yNCAz&#10;My4yIDU2LjAxIDMzLjIgNTUuNjMgMzMuMiA1Ni4zNCAzMi40OSA1Ni41NSAzMi4yOCA1Ni4yNCAz&#10;Mi4yOCA1Ni4wOCAzMS44NyA1NS43NCAzMS42OSA1NS45IDMxLjQ2IDU1Ljk5IDMxLjU2IDU2LjE3&#10;IDMxLjY5IDU2LjE2IDMxLjU2IDU2LjI5IDMxLjM3IDU2LjYzIDMxLjM3Wk01Ni42NCAzNi45NyA1&#10;Ni45MSAzNi42OCA1Ni43NCAzNi4zNiA1Ny4xIDM2LjM2IDU3LjMzIDM1Ljk3IDU3LjU0IDM2LjM1&#10;IDU3LjkyIDM2LjM1IDU3Ljc0IDM2LjY3IDU4IDM3IDU3LjY0IDM3LjA3IDU3LjY0IDM3LjQ3IDU3&#10;LjMxIDM3LjIyIDU2Ljk3IDM3LjQ3IDU2Ljk3IDM3Wk01My42NCAyNi4wOSA1NiAyNi4wOSA1NiAz&#10;MC44IDUzLjYzIDMwLjhaTTUzLjkzIDMyLjQ0IDU0LjIxIDMyLjE0IDU0IDMxLjgzIDU0LjM3IDMx&#10;LjgzIDU0LjU5IDMxLjQ0IDU0LjgxIDMxLjgzIDU1LjE4IDMxLjgzIDU1LjAxIDMyLjE0IDU1LjI4&#10;IDMyLjQ0IDU1IDMyLjUgNTUgMzIuOSA1NC42NiAzMi42NSA1NC4zMiAzMi45IDU0LjMyIDMyLjVa&#10;TTUzLjYzIDMzLjgyIDU2IDMzLjgyIDU2IDM4LjI5IDUzLjYyIDM4LjI5Wk02MC41NSA1MC4zNiA1&#10;NS4xMiA0Ny4xMUM1NC4xOTg0IDQ2LjM4NDEgNTMuNjUxNSA0NS4yODI5IDUzLjYzIDQ0LjExTDUz&#10;LjYzIDM4LjkxIDYwLjU1IDM4LjkxWk02MC41NSAzOC4yOSA1OC41NSAzOC4yOSA1OC41NSAzMy44&#10;MiA2MC41NSAzMy44MlpNNTkuMjQgMzEuODMgNTkuNiAzMS44MyA1OS44MiAzMS40NCA2MC4wNCAz&#10;MS44MyA2MC40MSAzMS44MyA2MC4yMyAzMi4xNCA2MC41MiAzMi40NCA2MC4xNiAzMi41IDYwLjE2&#10;IDMyLjkgNTkuODIgMzIuNjUgNTkuNDggMzIuOSA1OS40OCAzMi41IDU5LjEzIDMyLjQ0IDU5LjQx&#10;IDMyLjE0Wk02MC41NSAzMC44MyA1OC41NSAzMC44MyA1OC41NSAyNi4wOSA2MC41NSAyNi4wOVpN&#10;NjcuNTUgNTAuNzYgNjUgNTIuMjMgNjUgNTIuMjNDNjQuODE0OCA1Mi4zODM2IDY0LjU4MDUgNTIu&#10;NDY1MiA2NC4zNCA1Mi40NiA2NC4xMDA2IDUyLjQ1ODYgNjMuODY4NCA1Mi4zNzc3IDYzLjY4IDUy&#10;LjIzTDYxLjE4IDUwLjczIDYxLjE4IDM4LjkxIDY3LjU3IDM4LjkxWk02Ny41NSAzOC4zMiA2MS4x&#10;NyAzOC4zMiA2MS4xNyAyNi4wOSA2Ny41NiAyNi4wOVpNNzUuMDggNDQuMTFDNzUuMDYwNiA0NS4y&#10;Nzg5IDc0LjUyMTggNDYuMzc4NCA3My42MSA0Ny4xMUw2OC4xNyA1MC4zNiA2OC4xNyAzOC45MSA3&#10;NS4wOCAzOC45MVpNNzUuMDggMzguMzIgNjguMTggMzguMzIgNjguMTggMjYuMDkgNzUuMDkgMjYu&#10;MDlaIiBmaWxsPSIjRkZGRkZGIi8+PHBhdGggZD0iTTUzLjkyIDQyQzUzLjkyIDQyLjA5IDUzLjky&#10;IDQyLjIgNTQuMTIgNDIuMjggNTQuMDUgNDIuMzQgNTMuOTkgNDIuNSA1My45OSA0Mi45MyA1My45&#10;OSA0NC4zOCA1NC45IDQ1LjA1IDU1LjU3IDQ1LjA1IDU2LjA0IDQ1LjA1IDU1Ljk3IDQ0LjcyIDU2&#10;LjAzIDQ0LjU2IDU2LjAzIDQ0LjggNTYuMjggNDQuNDQgNTYuMjggNDQuODcgNTYuMjggNDUuMyA1&#10;NS44MiA0NS4xMiA1NS44MiA0NS41MSA1NS44MiA0NS45IDU2LjU1IDQ1LjUxIDU2LjU1IDQ2LjA2&#10;IDU2LjU0NjUgNDYuMzk0OCA1Ni41MTk4IDQ2LjcyODkgNTYuNDcgNDcuMDYgNTYuNDcgNDcuMjQg&#10;NTcuMjMgNDYuOCA1Ny4xOCA0Ni43MiA1Ny4zNiA0Ni44IDU3LjM2IDQ3LjMzIDU3LjY5IDQ3LjMy&#10;IDU4LjAyIDQ3LjMxIDU3Ljk2IDQ2Ljc3IDU4LjEzIDQ2LjcyIDU4LjA0IDQ2LjcyIDU4LjgzIDQ3&#10;LjIzIDU4LjgzIDQ2Ljk5IDU4LjgzIDQ2LjMxIDU4LjU1IDQ2LjYgNTguNTUgNDYuMTMgNTguNTUg&#10;NDUuNjYgNTkuNDkgNDUuNzkgNTkuMzQgNDUuNTcgNTkuMTkgNDUuMzUgNTkuMTMgNDUuNSA1OS4w&#10;MyA0NS4xOCA1OS4wMyA0NS4yNCA1OC4yOSA0NC4xIDU5LjE4IDQ0LjY5IDYwLjA3IDQ1LjI4IDYw&#10;LjE4IDQzLjI2IDYwLjE4IDQzLjE2IDYwLjE4IDQzLjA2IDU5LjczIDQzLjI2IDU5LjU3IDQzLjM1&#10;IDU5LjczNjkgNDMuMDE3NyA1OS45NjQxIDQyLjcxOTMgNjAuMjQgNDIuNDcgNjAuMjQgNDIuMTkg&#10;NTkuODMgNDIuNDcgNTkuNDUgNDIuNjYgNjAuNzQgNDAuNzkgNTkuOTEgNDEuNTYgNTkuMTggNDEu&#10;NjYgNjAuMzQgNDAuNDEgNjAuMDQgNDAuNDMgNTkuMTggNDAuODMgNTkuODYgNDAuMjkgNTkuOTkg&#10;MzkuNjYgNTkuODkgMzkuNDggNTkuMjcgNDAuMzEgNTguNjkgNDAuMTggNTguNjkgNDAuOTYgNTgu&#10;NjkyMiA0MS41Mzc0IDU4LjUzNjYgNDIuMTA0NSA1OC4yNCA0Mi42IDU3LjkgNDIuOTYgNTguMTYg&#10;NDEuMjIgNTcuMjQgNDEuMjIgNTYuOTYgNDEuMjIgNTYuMjQgNDEuMjIgNTYuMDkgNDEuNTUgNTYu&#10;MjcgNDEuNTUgNTYuNTQgNDIuMDEgNTYuNTQgNDIuMTkgNTYuNTQgNDIuMzcgNTYuNzEgNDIuODgg&#10;NTYuNCA0Mi44OCA1Ni4wOSA0Mi44OCA1NS43NSA0Mi4yNCA1NS43NSA0MS45NCA1NS43NSA0MS42&#10;NCA1NS43NSA0MS43IDU1Ljc1IDQxLjI3IDU1LjU0MDkgNDAuNDIxOCA1NC44OTc3IDM5Ljc0ODEg&#10;NTQuMDYgMzkuNSA1NC4wNiA0MC4wMSA1NC43NCA0MC4xMyA1NC43NCA0MC43OCA1NC40NSA0MC43&#10;OCA1NC4wNSA0MC4yNSA1NC4wNSA0MC41OCA1NC4wNSA0MC45MSA1NC40NyA0MC45NyA1NC40NyA0&#10;MS4yNSA1NC40NyA0MS41MyA1My45OCA0MS4xNSA1My45OCA0MS40NiA1My45OCA0MS43NyA1NC4y&#10;NSA0MS42OCA1NC4zMSA0MS45NSA1NC4xMiA0MS44OCA1NCA0MS45IDUzLjkyIDQyWiIgZmlsbD0i&#10;I0ZGRkZGRiIvPjxwYXRoIGQ9Ik04NC40NCA0Ny45MkM4NC44Mjg3IDQ3Ljk0MjkgODUuMTYzMyA0&#10;Ny42NDg0IDg1LjE5IDQ3LjI2IDg1LjEyMjEgNDYuODQ1OCA4NC43MzEzIDQ2LjU2NSA4NC4zMTcx&#10;IDQ2LjYzMjkgODMuOTk1MSA0Ni42ODU2IDgzLjc0MjggNDYuOTM4IDgzLjY5IDQ3LjI2IDgzLjcy&#10;MTkgNDcuNjQ1OSA4NC4wNTMyIDQ3LjkzNzQgODQuNDQgNDcuOTJaIiBmaWxsPSIjRkZGRkZGIi8+&#10;PHBhdGggZD0iTTgwLjY3IDQ5LjA2QzgwLjYxNDggNDkuNDc2MSA4MC45MDczIDQ5Ljg1ODIgODEu&#10;MzIzNCA0OS45MTM0IDgxLjczOTUgNDkuOTY4NiA4Mi4xMjE2IDQ5LjY3NjEgODIuMTc2OCA0OS4y&#10;NiA4Mi4yMzIgNDguODQzOSA4MS45Mzk1IDQ4LjQ2MTggODEuNTIzNCA0OC40MDY2IDgxLjQ4OTEg&#10;NDguNDAyMSA4MS40NTQ2IDQ4LjM5OTggODEuNDIgNDguNCA4MS4wMzMyIDQ4LjM4MjYgODAuNzAx&#10;OSA0OC42NzQxIDgwLjY3IDQ5LjA2WiIgZmlsbD0iI0ZGRkZGRiIvPjxwYXRoIGQ9Ik00NS40NyA1&#10;Mi41NEM0NS4xMDI3IDUyLjQ5NDkgNDQuNzY4NCA1Mi43NTYgNDQuNzIzMyA1My4xMjMzIDQ0LjY3&#10;ODIgNTMuNDkwNiA0NC45MzkzIDUzLjgyNDkgNDUuMzA2NiA1My44NyA0NS4zNjA5IDUzLjg3Njcg&#10;NDUuNDE1NyA1My44NzY3IDQ1LjQ3IDUzLjg3IDQ1LjgzNzMgNTMuOTE1MSA0Ni4xNzE2IDUzLjY1&#10;NCA0Ni4yMTY3IDUzLjI4NjcgNDYuMjYxOCA1Mi45MTk0IDQ2LjAwMDcgNTIuNTg1MSA0NS42MzM0&#10;IDUyLjU0IDQ1LjU3OTEgNTIuNTMzMyA0NS41MjQzIDUyLjUzMzMgNDUuNDcgNTIuNTRaIiBmaWxs&#10;PSIjRkZGRkZGIi8+PHBhdGggZD0iTTQ3LjggNTQuMDdDNDguMTY3NCA1NC4wMjU4IDQ4LjQyOTQg&#10;NTMuNjkyMiA0OC4zODUyIDUzLjMyNDggNDguMzQxIDUyLjk1NzQgNDguMDA3MyA1Mi42OTU0IDQ3&#10;LjY0IDUyLjczOTYgNDcuMzAxMyA1Mi43ODAzIDQ3LjA0NzMgNTMuMDY4OSA0Ny4wNSA1My40MSA0&#10;Ny4wODE5IDUzLjc5NTkgNDcuNDEzMiA1NC4wODc1IDQ3LjggNTQuMDdaIiBmaWxsPSIjRkZGRkZG&#10;Ii8+PHBhdGggZD0iTTExMy4wOCAyNy42NUMxMTMuODc0IDI2LjAxNDkgMTEzLjY1NiAyNC4wNjkg&#10;MTEyLjUyIDIyLjY1IDExMi4yNSAyMi4zNyAxMTIuNDQgMjEuNzQgMTExLjkzIDIxLjY1IDExMS4y&#10;MSAyMy4zMyAxMTEuODQgMjUuMiAxMTIuNjQgMjYuNjUgMTEyLjcyIDI3LjA1IDExMi42NCAyNy42&#10;MSAxMTMuMDggMjcuNjVaIiBmaWxsPSIjRkZGRkZGIi8+PHBhdGggZD0iTTE3LjE5IDI3LjQ5QzE3&#10;LjQgMjcuNDkgMTcuMzUgMjcuODUgMTcuNTUgMjcuNjUgMTcuMzA5MSAyNi42MTA0IDE3LjMwOTEg&#10;MjUuNTI5NiAxNy41NSAyNC40OSAxNy40NDc0IDIzLjcwMDggMTcuMDE0OSAyMi45OTIyIDE2LjM2&#10;IDIyLjU0IDE2LjIyODUgMjIuNDY0MSAxNi4wNjEgMjIuNDk4NSAxNS45NyAyMi42MiAxNi4zNiAy&#10;NC4xNyAxNS42NSAyNi4zNyAxNy4xOSAyNy40OVoiIGZpbGw9IiNGRkZGRkYiLz48cGF0aCBkPSJN&#10;MTE1LjQyIDI1LjY5QzExNS43NCAyNS40OSAxMTYuMTcgMjUuMDUgMTE1LjkzIDI0LjYxIDExNS43&#10;MDMgMjQuMjkzMiAxMTUuMzEzIDI0LjEzNzEgMTE0LjkzIDI0LjIxIDExNC41NDIgMjQuNDAzMSAx&#10;MTQuMzM5IDI0LjgzODYgMTE0LjQ0IDI1LjI2IDExNC42NTYgMjUuNTgwOCAxMTUuMDM4IDI1Ljc0&#10;ODIgMTE1LjQyIDI1LjY5WiIgZmlsbD0iI0ZGRkZGRiIvPjxwYXRoIGQ9Ik0xNC42MSAyNy4yNUMx&#10;NC45MDY5IDI3LjA0OTggMTUuMDk3OSAyNi43MjY2IDE1LjEzIDI2LjM3IDE1LjAxIDI2LjA1IDE0&#10;Ljc0IDI1Ljk3IDE0LjQ1IDI1Ljg1IDE0LjE1NjkgMjUuODQzNyAxMy44Nzg0IDI1Ljk3NzQgMTMu&#10;NyAyNi4yMSAxMy41NzI5IDI2LjQ5NiAxMy42MzY2IDI2LjgzMDggMTMuODYgMjcuMDUgMTQgMjcu&#10;MjUgMTQuMzggMjcuMjUgMTQuNjEgMjcuMjVaIiBmaWxsPSIjRkZGRkZGIi8+PHBhdGggZD0iTTEx&#10;Ni40MSAyOC4wNUMxMTYuODA3IDI4LjE5NjQgMTE3LjI1MiAyOC4wNDY2IDExNy40OCAyNy42OSAx&#10;MTcuNTYgMjcuNDg0MiAxMTcuNTYgMjcuMjU1OCAxMTcuNDggMjcuMDUgMTE3LjI2IDI2LjgxNjgg&#10;MTE2Ljk2IDI2LjY3NDIgMTE2LjY0IDI2LjY1IDExNi4zMjYgMjYuNzg1NCAxMTYuMDgyIDI3LjA0&#10;NjYgMTE1Ljk3IDI3LjM3IDExNi4wMjIgMjcuNjQ1NiAxMTYuMTggMjcuODg5NyAxMTYuNDEgMjgu&#10;MDVaIiBmaWxsPSIjRkZGRkZGIi8+PHBhdGggZD0iTTExNC40MyAyOC4yOUMxMTQuNzggMjguNDEg&#10;MTE1LjA2IDI4LjA5IDExNS4yNSAyNy44OSAxMTUuNDQgMjcuNjkgMTE1LjU0IDI3LjI1IDExNS4y&#10;NSAyNy4wOSAxMTQuOTYgMjYuOTMgMTE0LjgxIDI2LjgxIDExNC41IDI2Ljg5IDExNC4xMjYgMjcu&#10;MDMzMyAxMTMuODk1IDI3LjQxMTYgMTEzLjk0IDI3LjgxIDExNCAyOC4wOSAxMTQuMjMgMjguMDkg&#10;MTE0LjQzIDI4LjI5WiIgZmlsbD0iI0ZGRkZGRiIvPjxwYXRoIGQ9Ik0xMTEuODUgMjguNzdDMTEy&#10;LjM2IDI4LjY5IDExMi4zMiAyOC4xMyAxMTIuMzIgMjcuNjkgMTEyLjEzMiAyNy40MzY5IDExMS44&#10;NDQgMjcuMjc2NiAxMTEuNTMgMjcuMjUgMTExLjEyNCAyNy40MDQ2IDExMC44NzkgMjcuODE5OCAx&#10;MTAuOTQgMjguMjUgMTExLjA1MiAyOC42NDE3IDExMS40NTYgMjguODcyNSAxMTEuODUgMjguNzda&#10;IiBmaWxsPSIjRkZGRkZGIi8+PHBhdGggZD0iTTE4Ljk0IDI4LjczQzE5LjE4IDI4LjUzIDE5LjU3&#10;IDI4LjI5IDE5LjQ2IDI3Ljg5IDE5LjMzMyAyNy41MDE2IDE4LjkxNTEgMjcuMjg5NiAxOC41MjY2&#10;IDI3LjQxNjcgMTguNDQ4NiAyNy40NDIyIDE4LjM3NTQgMjcuNDgwNSAxOC4zMSAyNy41MyAxOC4y&#10;MyAyNy43NyAxNy44NyAyOC4wMSAxOC4xNSAyOC4yOSAxOC4yOTkzIDI4LjU4MzcgMTguNjExNyAy&#10;OC43NTc3IDE4Ljk0IDI4LjczWiIgZmlsbD0iI0ZGRkZGRiIvPjxwYXRoIGQ9Ik0xNi42NCAyOC43&#10;N0MxNi45MTkzIDI4LjYyMjIgMTcuMDg3MiAyOC4zMjU1IDE3LjA3IDI4LjAxIDE2LjkyIDI3Ljcz&#10;IDE2LjY0IDI3LjMzIDE2LjIgMjcuNDkgMTUuODUxOSAyNy42MzA5IDE1LjY4NCAyOC4wMjc0IDE1&#10;LjgyNDkgMjguMzc1NSAxNS44Mjk2IDI4LjM4NzEgMTUuODM0NyAyOC4zOTg2IDE1Ljg0IDI4LjQx&#10;IDE1Ljk5NjggMjguNjk0NyAxNi4zMjI5IDI4Ljg0MTUgMTYuNjQgMjguNzdaIiBmaWxsPSIjRkZG&#10;RkZGIi8+PHBhdGggZD0iTTEwMy4wOCAzMy4zM0MxMDMuNjQgMzIuOCAxMDMuMzYgMzEuODEgMTAz&#10;LjUyIDMxLjA0IDEwMy40MjkgMzAuMDQyOSAxMDMuMTU4IDI5LjA3MDYgMTAyLjcyIDI4LjE3IDEw&#10;Mi42MSAyNy45NyAxMDIuNjEgMjcuNTcgMTAyLjI4IDI3LjY5IDEwMi4wNSAyOS4wNSAxMDEuNDEg&#10;MzAuNjkgMTAyLjEzIDMyLjA4IDEwMi40OSAzMi40NSAxMDIuNTIgMzMuMTIgMTAzLjA4IDMzLjMz&#10;WiIgZmlsbD0iI0ZGRkZGRiIvPjxwYXRoIGQ9Ik0xNC4yMiAyOC4xM0MxMy44NTc0IDI4LjMyNDYg&#10;MTMuNjUxMSAyOC43MjE0IDEzLjcgMjkuMTMgMTMuODY1IDI5LjUyNDMgMTQuMjc3NiAyOS43NTUz&#10;IDE0LjcgMjkuNjkgMTQuOTggMjkuNDEgMTUuMzQgMjkuMTcgMTUuMjIgMjguNjkgMTUuMDM3MyAy&#10;OC4zMTE5IDE0LjYzNzkgMjguMDg4MiAxNC4yMiAyOC4xM1oiIGZpbGw9IiNGRkZGRkYiLz48cGF0&#10;aCBkPSJNMTA5LjE5IDMzLjY0QzEwOS41NjggMzIuMzc4NiAxMDkuNDk3IDMxLjAyNTIgMTA4Ljk5&#10;IDI5LjgxIDEwOC42MDYgMjkuNTI4IDEwOC4zNyAyOS4wODY0IDEwOC4zNSAyOC42MSAxMDguMjQg&#10;MjguMzcgMTA4LjA4IDI4LjEzIDEwNy44IDI4LjMzIDEwNy40NzcgMjkuMDQ2NCAxMDcuMzEzIDI5&#10;LjgyNDMgMTA3LjMyIDMwLjYxIDEwNy43NTQgMzEuNzQ3OCAxMDguMzE3IDMyLjgzMTcgMTA5IDMz&#10;Ljg0WiIgZmlsbD0iI0ZGRkZGRiIvPjxwYXRoIGQ9Ik0xMTIuOTEgMjguNjFDMTEyLjU1MyAyOC44&#10;MDQxIDExMi4zNzUgMjkuMjE3NCAxMTIuNDggMjkuNjEgMTEyLjU5NCAyOS45OTExIDExMi45OTUg&#10;MzAuMjA4IDExMy4zNzYgMzAuMDk0NSAxMTMuMzggMzAuMDkzIDExMy4zODUgMzAuMDkxNSAxMTMu&#10;MzkgMzAuMDkgMTEzLjc4NCAyOS45MTk5IDExNC4wMjUgMjkuNTE3NSAxMTMuOTkgMjkuMDkgMTEz&#10;Ljc5IDI4Ljc3IDExMy4zNSAyOC4zNyAxMTIuOTEgMjguNjFaIiBmaWxsPSIjRkZGRkZGIi8+PHBh&#10;dGggZD0iTTE2LjUyIDMxLjA4QzE2Ljg1MzQgMzAuOTc2OCAxNy4wODgyIDMwLjY3ODMgMTcuMTEg&#10;MzAuMzMgMTcuMDMgMjkuOTMgMTYuNjggMjkuNzcgMTYuMzMgMjkuNTcgMTYuMDkgMjkuNjUgMTUu&#10;OCAyOS42NSAxNS42OCAyOS44OSAxNS41MzA2IDMwLjE3ODUgMTUuNTMwNiAzMC41MjE1IDE1LjY4&#10;IDMwLjgxIDE2IDMwLjkzIDE2LjIgMzEuMzIgMTYuNTIgMzEuMDhaIiBmaWxsPSIjRkZGRkZGIi8+&#10;PHBhdGggZD0iTTE3LjUxIDMwLjQ1QzE3LjcxIDMwLjczIDE3Ljk1IDMxLjA5IDE4LjQyIDMwLjky&#10;IDE4LjU4IDMwLjczIDE5LjAyIDMwLjUzIDE4Ljg2IDMwLjEzIDE4LjcgMjkuNzMgMTguNDIgMjku&#10;NDUgMTcuOTUgMjkuNTcgMTcuNjcgMjkuODEgMTcuNDMgMzAuMDUgMTcuNTEgMzAuNDVaIiBmaWxs&#10;PSIjRkZGRkZGIi8+PHBhdGggZD0iTTExNC4xOCAzMS41N0MxMTQuMjcgMzEuMDUgMTE1LjA2IDMw&#10;LjU3IDExNS4xIDMwLjAxIDExMy44MyAzMC4zMjUgMTEyLjcwMSAzMS4wNTMyIDExMS44OSAzMi4w&#10;OCAxMTEuNDUgMzIuODEgMTEwLjc0IDMzLjUzIDExMC44MiAzNC4zMiAxMTEuMTY1IDM0LjIzMzkg&#10;MTExLjQ4IDM0LjA1NCAxMTEuNzMgMzMuOCAxMTIuODMxIDMzLjQ0NTcgMTEzLjcyNCAzMi42MzI1&#10;IDExNC4xOCAzMS41N1oiIGZpbGw9IiNGRkZGRkYiLz48cGF0aCBkPSJNMTcuNjcgMzRDMTcuODU1&#10;NiAzMy45NzE0IDE3Ljk4MjggMzMuNzk3NyAxNy45NTQyIDMzLjYxMjEgMTcuOTUzIDMzLjYwNDcg&#10;MTcuOTUxNiAzMy41OTczIDE3Ljk1IDMzLjU5IDE3LjM1ODkgMzMuMDEgMTYuODEzOSAzMi4zODQ3&#10;IDE2LjMyIDMxLjcyIDE1LjgxIDMxLjAzIDE1LjA2IDMwLjg4IDE0LjM4IDMwLjM2IDE0LjEgMzAu&#10;MzYgMTMuNTkgMzAuMDQgMTMuNDYgMzAuNDggMTQuNDEgMzEuODQgMTUuNzMgMzMuODQgMTcuNjcg&#10;MzRaIiBmaWxsPSIjRkZGRkZGIi8+PHBhdGggZD0iTTExMS44NSAzNi44OEMxMTIuMjggMzcuMTYg&#10;MTEyLjc2IDM2LjcyIDExMy4yIDM2LjU2IDExNC43MDMgMzUuNjMzMyAxMTUuNjMgMzQuMDA1MSAx&#10;MTUuNjYgMzIuMjRMMTE1LjMzIDMyLjI0QzExMy45NTQgMzMuNjEyNCAxMTIuNzgyIDM1LjE3NSAx&#10;MTEuODUgMzYuODhaIiBmaWxsPSIjRkZGRkZGIi8+PHBhdGggZD0iTTEwNy4zNiAzNC41NkMxMDcu&#10;ODM2IDM0LjM5MDQgMTA4LjExIDMzLjg5MjggMTA4IDMzLjQgMTA3LjggMzMuMiAxMDcuNjggMzMg&#10;MTA3LjQ0IDMyLjkyIDEwNy4yNzIgMzIuODk0OCAxMDcuMTAxIDMyLjk0MjEgMTA2Ljk3IDMzLjA1&#10;IDEwNi41OTkgMzMuMTc0NyAxMDYuMzY2IDMzLjU0MTQgMTA2LjQxIDMzLjkzIDEwNi42NSAzNC4y&#10;NCAxMDYuOTMgMzQuNiAxMDcuMzYgMzQuNTZaIiBmaWxsPSIjRkZGRkZGIi8+PHBhdGggZD0iTTE2&#10;LjI4IDM1LjY0QzE1LjYwNTggMzQuOTcwMSAxNC44OTExIDM0LjM0MjMgMTQuMTQgMzMuNzYgMTMu&#10;MzY3NCAzMy40NTQ3IDEyLjU0OTggMzMuMjc5IDExLjcyIDMzLjI0IDExLjQ0IDMzLjM2IDEwLjkz&#10;IDMzLjI0IDEwLjg4IDMzLjY0IDEyLjI4IDM0LjA1IDEzLjE5IDM1LjIgMTQuNTMgMzUuNjQgMTUu&#10;MTMgMzUuNjggMTUuNzcgMzYgMTYuMjggMzUuNjRaIiBmaWxsPSIjRkZGRkZGIi8+PHBhdGggZD0i&#10;TTI1IDM1LjRDMjUuMzg2MyAzNS4yNjc0IDI1LjYzMDcgMzQuODg2NCAyNS41OSAzNC40OCAyNS41&#10;MSAzNC4xMiAyNS4xMiAzNC4wOCAyNC44IDM0IDI0LjQ5IDM0LjE2IDI0LjA5IDM0LjQ4IDI0LjI1&#10;IDM0LjkyIDI0LjQyNDYgMzUuMTc1MSAyNC42OTUzIDM1LjM0ODMgMjUgMzUuNFoiIGZpbGw9IiNG&#10;RkZGRkYiLz48cGF0aCBkPSJNMjIuMTkgMzUuNTJDMjIuNDMgMzUuODQgMjIuODcgMzUuNjQgMjMu&#10;MTQgMzUuNCAyMy4yNzI0IDM1LjA5MDIgMjMuMjEzOSAzNC43MzE4IDIyLjk5IDM0LjQ4IDIyLjY3&#10;IDM0LjE2IDIyLjE5IDM0LjQgMjEuOTEgMzQuNjggMjEuNjMgMzQuOTYgMjIgMzUuMjkgMjIuMTkg&#10;MzUuNTJaIiBmaWxsPSIjRkZGRkZGIi8+PHBhdGggZD0iTTEwNy42IDM1LjJDMTA3LjMgMzUuMjYy&#10;OSAxMDcuMDY4IDM1LjQ5OTQgMTA3LjAxIDM1LjggMTA3LjAxIDM2LjMyIDEwNy41MiAzNi40IDEw&#10;Ny45MiAzNi41MiAxMDguMjMgMzYuMzYgMTA4LjU5IDM2LjA0IDEwOC40MyAzNS42IDEwOC4yNzIg&#10;MzUuMjk3NiAxMDcuOTM1IDM1LjEzNDggMTA3LjYgMzUuMloiIGZpbGw9IiNGRkZGRkYiLz48cGF0&#10;aCBkPSJNMTEwLjIyIDM2LjU2QzExMC4zMzUgMzYuNDMyMiAxMTAuNDcgMzYuMzI0MSAxMTAuNjIg&#10;MzYuMjQgMTEwLjkzIDM2LjA0IDExMC42MiAzNS43MiAxMTAuNTQgMzUuNTIgMTEwLjQ2IDM1LjMy&#10;IDExMC4xNCAzNS4xNiAxMDkuODYgMzUuMjQgMTA5LjU4IDM1LjMyIDEwOS4xOSAzNS42NCAxMDku&#10;MjcgMzYuMDggMTA5LjQwNyAzNi40NjgzIDEwOS44MjYgMzYuNjc5OSAxMTAuMjIgMzYuNTZaIiBm&#10;aWxsPSIjRkZGRkZGIi8+PHBhdGggZD0iTTExLjY0IDM2QzExLjcwNzEgMzYuMTk0OCAxMS44MTY0&#10;IDM2LjM3MjMgMTEuOTYgMzYuNTIgMTIuMzYwNSAzNi42Nzg4IDEyLjgxMzggMzYuNDgyOCAxMi45&#10;NzI2IDM2LjA4MjMgMTIuOTgzMiAzNi4wNTU0IDEyLjk5MjQgMzYuMDI3OSAxMyAzNiAxMi44NjI0&#10;IDM1LjU5MjcgMTIuNDc5OSAzNS4zMTg5IDEyLjA1IDM1LjMyIDExLjc5NDcgMzUuNDQ5OCAxMS42&#10;MzU2IDM1LjcxMzYgMTEuNjQgMzZaIiBmaWxsPSIjRkZGRkZGIi8+PHBhdGggZD0iTTI0Ljg1IDM2&#10;Ljg4QzI1LjA1IDM3LjE1IDI1LjMyIDM3LjQ4IDI1LjcyIDM3LjQ0IDI2LjEyIDM3LjQgMjYuMzYg&#10;MzcgMjYuNCAzNi42OCAyNi4yNjAxIDM2LjIyMiAyNS43ODI4IDM1Ljk1NjkgMjUuMzIgMzYuMDgg&#10;MjUuMDExIDM2LjIyMTYgMjQuODIzMyAzNi41NDExIDI0Ljg1IDM2Ljg4WiIgZmlsbD0iI0ZGRkZG&#10;RiIvPjxwYXRoIGQ9Ik0yMi43NSAzNi42QzIyLjY3IDM3IDIyLjk1IDM3LjE2IDIzLjE5IDM3LjM2&#10;IDIzLjQzIDM3LjU2IDIzLjk0IDM3LjI0IDI0LjE5IDM3LjA0IDI0LjI3NjcgMzYuODIxNCAyNC4y&#10;MyAzNi41NzI0IDI0LjA3IDM2LjQgMjMuODMgMzYuMjUgMjMuNjcgMzYuMDQgMjMuMzUgMzYuMTMg&#10;MjMuMTE2NiAzNi4yMzg2IDIyLjkxMTQgMzYuMzk5NCAyMi43NSAzNi42WiIgZmlsbD0iI0ZGRkZG&#10;RiIvPjxwYXRoIGQ9Ik0xMTUuODEgMzYuMzJDMTE1LjUwNiAzNi40MDQ0IDExNS4yNDEgMzYuNTkx&#10;NyAxMTUuMDYgMzYuODUgMTE1LjA2IDM3LjA0IDExNC45OSAzNy4zNiAxMTUuMjIgMzcuNDQgMTE1&#10;LjQzOCAzNy42ODUxIDExNS43ODcgMzcuNzY1NCAxMTYuMDkgMzcuNjQgMTE2LjM2OSAzNy40Nzgg&#10;MTE2LjU2IDM3LjE5ODggMTE2LjYxIDM2Ljg4IDExNi40MTUgMzYuNjA3NiAxMTYuMTMzIDM2LjQx&#10;MDEgMTE1LjgxIDM2LjMyWiIgZmlsbD0iI0ZGRkZGRiIvPjxwYXRoIGQ9Ik0xMTguMzkgMzhDMTE4&#10;Ljc1NSAzNy45MTkgMTE5LjA0NCAzNy42NDEzIDExOS4xNCAzNy4yOCAxMTkuMDEyIDM2LjkyMSAx&#10;MTguNjE4IDM2LjczMzUgMTE4LjI1OSAzNi44NjEzIDExNy45ODEgMzYuOTYwMiAxMTcuNzk2IDM3&#10;LjIyNSAxMTcuOCAzNy41MiAxMTcuNzIgMzcuODQgMTE4LjE2IDM3LjkyIDExOC4zOSAzOFoiIGZp&#10;bGw9IiNGRkZGRkYiLz48cGF0aCBkPSJNMTYuOCAzNy4zMkMxNi41NiAzNy40OCAxNi4yIDM3LjQg&#10;MTYuMTIgMzcuNzYgMTYuMDA0IDM4LjAzODUgMTYuMDg1NSAzOC4zNjAyIDE2LjMyIDM4LjU1IDE2&#10;LjUyIDM4LjcyIDE2LjggMzguOTEgMTcuMDggMzguNzYgMTcuNDgyNSAzOC42MDk5IDE3LjY5MTMg&#10;MzguMTY1NyAxNy41NSAzNy43NiAxNy4zODAyIDM3LjUwNjYgMTcuMTA0IDM3LjM0NDYgMTYuOCAz&#10;Ny4zMloiIGZpbGw9IiNGRkZGRkYiLz48cGF0aCBkPSJNMTkuMTcgMzguODRDMTkuMjYgMzguNiAx&#10;OS42MSAzOC40OCAxOS40OSAzOC4xNiAxOS4zIDM3LjY4IDE4LjQ5IDM3LjM2IDE4LjE1IDM3Ljk2&#10;IDE3Ljg3IDM4LjMyIDE4LjE1IDM4LjY4IDE4LjQ3IDM4Ljk2IDE4LjcwNjIgMzkuMDY1IDE4Ljk4&#10;MjMgMzkuMDE3NyAxOS4xNyAzOC44NFoiIGZpbGw9IiNGRkZGRkYiLz48cGF0aCBkPSJNMTEzLjM2&#10;IDM3LjY0QzExMy4wNzkgMzcuNzg2OCAxMTIuOTA3IDM4LjA4MjkgMTEyLjkyIDM4LjQgMTEzLjAx&#10;NyAzOC43NDE5IDExMy4zNjIgMzguOTUxMSAxMTMuNzEgMzguODggMTEzLjk1IDM4LjY0IDExNC4z&#10;IDM4LjM2IDExNC4yNyAzNy45NiAxMTQuMDU5IDM3LjY3OTUgMTEzLjcgMzcuNTUzMyAxMTMuMzYg&#10;MzcuNjRaIiBmaWxsPSIjRkZGRkZGIi8+PHBhdGggZD0iTTExNiAzOC42QzExNS44NzMgMzguODg2&#10;IDExNS45MzcgMzkuMjIwOCAxMTYuMTYgMzkuNDQgMTE2LjQ0OSAzOS42NDk2IDExNi44MiAzOS43&#10;MDkgMTE3LjE2IDM5LjYgMTE3LjU2IDM5LjM2IDExNy41MiAzOC45NiAxMTcuNiAzOC42IDExNy4z&#10;NiAzOC40OCAxMTcuMjggMzguMjggMTE3IDM4LjEyIDExNi41OTggMzguMDQ1MyAxMTYuMTkzIDM4&#10;LjIzOTQgMTE2IDM4LjZaIiBmaWxsPSIjRkZGRkZGIi8+PHBhdGggZD0iTTE0LjgyIDM5LjE2QzE0&#10;LjgyIDM5LjM1IDE0LjY2IDM5Ljc2IDE0LjkzIDM5LjkxIDE1LjE2MDUgNDAuMDg0OCAxNS40Njk1&#10;IDQwLjExNTcgMTUuNzMgMzkuOTkgMTUuODQgMzkuODQgMTYuMiAzOS43NiAxNi4wNCAzOS40NCAx&#10;NS44OSAzOSAxNS4xNyAzOC40OCAxNC44MiAzOS4xNloiIGZpbGw9IiNGRkZGRkYiLz48cGF0aCBk&#10;PSJNMTEwLjI2IDM5LjUxQzExMC44MSAzOS43Njk1IDExMS4zNDEgNDAuMDY2OCAxMTEuODUgNDAu&#10;NCAxMTIuODAxIDQxLjA2NzIgMTE0LjA1MSA0MS4xMjU2IDExNS4wNiA0MC41NSAxMTUuMDYgNDAu&#10;NDggMTE1LjE4IDQwLjIzIDExNS4wNiA0MC4yIDExMy43OSA0MC4yIDExMi44OCAzOS4wOCAxMTEu&#10;NzMgMzguOTIgMTExLjE3IDM5IDExMC40NiAzOSAxMTAuMjYgMzkuNTFaIiBmaWxsPSIjRkZGRkZG&#10;Ii8+PHBhdGggZD0iTTE2Ljc2IDM5LjZDMTYuNTUxNyAzOS45MjU3IDE2LjY0NjggNDAuMzU4NSAx&#10;Ni45NzI0IDQwLjU2NjkgMTYuOTkxMSA0MC41Nzg4IDE3LjAxMDMgNDAuNTg5OSAxNy4wMyA0MC42&#10;IDE3LjI0IDQwLjY4IDE3LjU1IDQwLjc2IDE3LjcxIDQwLjUyIDE3Ljg3IDQwLjI4IDE4LjAzIDQw&#10;LjE3IDE3Ljk1IDM5Ljg1IDE3LjgyMDkgMzkuNDc5OCAxNy40MTYgMzkuMjg0MyAxNy4wNDU4IDM5&#10;LjQxMzUgMTYuOTM2OCAzOS40NTE1IDE2LjgzODcgMzkuNTE1NSAxNi43NiAzOS42WiIgZmlsbD0i&#10;I0ZGRkZGRiIvPjxwYXRoIGQ9Ik0yMSA0MUMyMS4zMiA0MC44IDIxLjU1IDQwLjQ4IDIxLjQgNDAu&#10;MTMgMjEuMjUgMzkuNzggMjAuNCAzOS4zNyAyMC4wNSAzOS45NyAxOS42OSA0MC4yOCAyMC4wNSA0&#10;MC42IDIwLjI1IDQwLjg4IDIwLjUzIDQwLjg4IDIwLjc2IDQxLjEyIDIxIDQxWiIgZmlsbD0iI0ZG&#10;RkZGRiIvPjxwYXRoIGQ9Ik02Mi4yMSA0Ny40MkM2Mi43NCA0OC44MyA2NC40IDQ4LjE0IDY1LjUz&#10;IDQ4LjI2IDY2LjEyNTYgNDcuOTgxNyA2Ni42MzM5IDQ3LjU0NiA2NyA0NyA2NyA0Ni4zNiA2Ny4y&#10;MyA0NS41MyA2Ni44NSA0NSA2Ni40MzMgNDQuMzE1OSA2Ni4xNjA3IDQzLjU1MzUgNjYuMDUgNDIu&#10;NzYgNjUuODcgNDEuNyA2Ny4xOCA0Mi42MSA2Ny4yNiA0MS44MiA2Ni44OCA0MS40IDY2LjMyIDQw&#10;LjY0IDY1LjY0IDQxLjE3IDY1LjI0OTEgNDEuNDkxNiA2NS4wNzQ3IDQyLjAwNzIgNjUuMTkgNDIu&#10;NSA2NS4zNCA0My41IDY1Ljc5IDQ0LjUgNjUuOTQgNDUuNDIgNjUuNzM3NCA0NS4yNzU4IDY1LjU0&#10;OTggNDUuMTExNyA2NS4zOCA0NC45MyA2NC41OSA0My45MyA2My4xMSA0NC4yMSA2Mi4yMSA0My4y&#10;NiA2MS4xMiA0My4zMyA2Mi45MiA0NC40OCA2MS42NSA0NC43IDYxLjY1IDQ0Ljk3IDYxLjkxIDQ1&#10;LjEyIDYxLjkxIDQ1LjM5IDYxLjggNDUuNSA2MS42NSA0NS41IDYxLjUzIDQ1LjU3IDYxLjY0ODkg&#10;NDYuMjIxMSA2MS44Nzg5IDQ2Ljg0NjkgNjIuMjEgNDcuNDJaIiBmaWxsPSIjRkZGRkZGIi8+PHBh&#10;dGggZD0iTTI0LjQ5IDQyLjM1QzI0LjczIDQyLjE1IDI1LjA1IDQxLjkyIDI0LjkzIDQxLjUyIDI0&#10;Ljc3MDQgNDEuMjYgMjQuNDg1IDQxLjEwNCAyNC4xOCA0MS4xMSAyMy45NCA0MS4zMSAyMy42NiA0&#10;MS41MiAyMy43OCA0MS45MiAyMy45NCA0Mi4xMiAyNC4xNCA0Mi41MSAyNC40OSA0Mi4zNVoiIGZp&#10;bGw9IiNGRkZGRkYiLz48cGF0aCBkPSJNNDguNzMgNDIuMDdDNDguMyA0My42MyA0Ny41IDQ1Ljcx&#10;IDQ4LjU3IDQ3LjE5IDQ5LjAxIDQ3LjE5IDQ4Ljg5IDQ2LjcxIDQ4LjkzIDQ2LjM5IDQ5LjcyMzYg&#10;NDUuMDM0MSA0OS44OTg0IDQzLjQwMzIgNDkuNDEgNDEuOTEgNDkuMjkgNDEuNTEgNDguODEgNDEu&#10;NjggNDguNzMgNDIuMDdaIiBmaWxsPSIjRkZGRkZGIi8+PHBhdGggZD0iTTgzLjQ1IDQ2LjM5Qzgz&#10;Ljk1NTUgNDUuMTk0NiA4My45MjI3IDQzLjgzOTYgODMuMzYgNDIuNjcgODMuMjEgNDIuMzUgODMu&#10;MjUgNDEuNjcgODIuNjkgNDEuNzUgODIuNjEwOCA0Mi40NzE2IDgyLjQ1MzIgNDMuMTgyNSA4Mi4y&#10;MiA0My44NyA4Mi4zNjQ2IDQ0Ljg2MDQgODIuNjcyMSA0NS44MiA4My4xMyA0Ni43MVoiIGZpbGw9&#10;IiNGRkZGRkYiLz48cGF0aCBkPSJNMjMuMTQgNDQuNzFDMjQuMzY0MyA0NC45NTU4IDI1LjYzNiA0&#10;NC43MDAxIDI2LjY3IDQ0IDI3LjExIDQzLjY4IDI3Ljc4IDQzLjU2IDI4LjAyIDQzLjA4IDI3Ljk0&#10;IDQyLjg4IDI3Ljc1IDQyLjk2IDI3LjY3IDQyLjggMjUuOTA5OSA0Mi40MzQ2IDI0LjEwNzEgNDMu&#10;MTk0NyAyMy4xNCA0NC43MVoiIGZpbGw9IiNGRkZGRkYiLz48cGF0aCBkPSJNMTQuNDYgNDguNDdD&#10;MTMuNTkgNDcuMDMgMTMuMTkgNDUuNTkgMTEuNzIgNDQuNTUgMTEuNTYgNDQuNTUgMTEuMzMgNDQu&#10;NTUgMTEuMzMgNDQuNzEgMTEuMjUwNiA0Ni40NDExIDEyLjE5OTMgNDguMDU2MyAxMy43NSA0OC44&#10;MyAxNC4xOCA0OC43NSAxNC41IDQ5LjIyIDE0LjgxIDQ4Ljk5IDE1IDQ4LjY2IDE0LjU3IDQ4LjYz&#10;IDE0LjQ2IDQ4LjQ3WiIgZmlsbD0iI0ZGRkZGRiIvPjxwYXRoIGQ9Ik04MS40NiA0Ni43MUM4MS43&#10;OCA0Ni41OSA4MS44NSA0Ni4xOSA4MS44MiA0NS43OSA4MS42MzYzIDQ1LjQ0OTkgODEuMjExNiA0&#10;NS4zMjMxIDgwLjg3MTQgNDUuNTA2OCA4MC44MjgxIDQ1LjUzMDIgODAuNzg3NCA0NS41NTgxIDgw&#10;Ljc1IDQ1LjU5IDgwLjY2IDQ1Ljc5IDgwLjQzIDQ1Ljk1IDgwLjU1IDQ2LjIzIDgwLjY2MzUgNDYu&#10;NjExMSA4MS4wNjQ1IDQ2LjgyOCA4MS40NDU2IDQ2LjcxNDUgODEuNDUwNCA0Ni43MTMgODEuNDU1&#10;MiA0Ni43MTE1IDgxLjQ2IDQ2LjcxWiIgZmlsbD0iI0ZGRkZGRiIvPjxwYXRoIGQ9Ik0xMTMuMjQg&#10;NTAuODJDMTE1LjQ2IDUwLjE4IDExNi44MSA0OC4xNSAxMTguMDcgNDYuMzUgMTE3LjcwNyA0Ni4y&#10;NDUzIDExNy4zMTYgNDYuMzAzNyAxMTcgNDYuNTEgMTE0LjkgNDcuMDMgMTE0LjE5IDQ5LjI3IDEx&#10;Mi44NCA1MC43IDExMi45MSA1MC45IDExMy4wOCA1MC44MiAxMTMuMjQgNTAuODJaIiBmaWxsPSIj&#10;RkZGRkZGIi8+PHBhdGggZD0iTTkuMzggNDguODZDOS43NCA0OC44NiA5LjU3IDQ4LjQ2IDkuNzcg&#10;NDguMzEgOS42OSA0Ny45IDkuMzggNDcuNzggOS4wNiA0Ny42MyA4LjY3NTk2IDQ3LjczMjggOC40&#10;NDQ3OSA0OC4xMjQgOC41NCA0OC41MSA4LjY2NTQ5IDQ4LjgzNDUgOS4wMzAzIDQ4Ljk5NTkgOS4z&#10;NTQ4MiA0OC44NzA0IDkuMzYzMjkgNDguODY3MSA5LjM3MTY4IDQ4Ljg2MzYgOS4zOCA0OC44Nloi&#10;IGZpbGw9IiNGRkZGRkYiLz48cGF0aCBkPSJNMTYuMTYgNDguMTVDMTcuMzIyMiA0OS40MDI2IDE5&#10;LjExMTEgNDkuODU2NyAyMC43MyA0OS4zMSAyMC45MiA0OS4yMiAyMS4zMiA0OS4yMiAyMS4yIDQ4&#10;Ljg3IDE5Ljg1IDQ3Ljg3IDE3Ljk1IDQ4LjE5IDE2LjMyIDQ3Ljc5IDE2LjE2IDQ3LjgzIDE2LjE2&#10;IDQ4IDE2LjE2IDQ4LjE1WiIgZmlsbD0iI0ZGRkZGRiIvPjxwYXRoIGQ9Ik0xMC41MyA0OC43OUMx&#10;MC42NDg5IDQ5LjAwNDQgMTAuODI1NiA0OS4xODExIDExLjA0IDQ5LjMgMTEuMzkxMiA0OS40MDQ4&#10;IDExLjc3MDkgNDkuMjg2MiAxMiA0OSAxMi4wMzYgNDguNzk2NSAxMi4wMDggNDguNTg2OSAxMS45&#10;MiA0OC40IDExLjczNzYgNDguMTgyMyAxMS40ODEyIDQ4LjAzOTkgMTEuMiA0OCAxMC44MzQgNDgu&#10;MDk4MSAxMC41NjcgNDguNDEyOCAxMC41MyA0OC43OVoiIGZpbGw9IiNGRkZGRkYiLz48cGF0aCBk&#10;PSJNNDguMSA0OC4yM0M0Ny44MTM1IDQ4LjM2MDYgNDcuNjg3MiA0OC42OTg2IDQ3LjgxNzcgNDgu&#10;OTg1MSA0Ny44MTg1IDQ4Ljk4NjcgNDcuODE5MiA0OC45ODg0IDQ3LjgyIDQ4Ljk5IDQ4LjAwOTcg&#10;NDkuMjUwNSA0OC4zMzQ1IDQ5LjM3NTcgNDguNjUgNDkuMzEgNDguODkgNDkuMTUgNDkuMjEgNDgu&#10;OTEgNDkuMTMgNDguNTUgNDkuMDUgNDguMTkgNDguNDYgNDguMTQgNDguMSA0OC4yM1oiIGZpbGw9&#10;IiNGRkZGRkYiLz48cGF0aCBkPSJNMTE4LjExIDQ4Ljc5QzExOC4wMyA0OS4wNyAxMTguMjcgNDku&#10;MjMgMTE4LjMyIDQ5LjQzIDExOC41MzcgNDkuNTg1NyAxMTguODE1IDQ5LjYzMDEgMTE5LjA3IDQ5&#10;LjU1IDExOS4zNCA0OS4zMSAxMTkuNyA0OS4xMSAxMTkuNTggNDguNzEgMTE5LjQwMyA0OC41NjM2&#10;IDExOS4yMTYgNDguNDI5OSAxMTkuMDIgNDguMzEgMTE4LjY0MyA0OC4yNDc0IDExOC4yNzEgNDgu&#10;NDQzNyAxMTguMTEgNDguNzlaIiBmaWxsPSIjRkZGRkZGIi8+PHBhdGggZD0iTTEyMS4zMyA0OS43&#10;QzEyMS41OTMgNDkuODI2NSAxMjEuOTA5IDQ5LjcyNTYgMTIyLjA1IDQ5LjQ3IDEyMi4yNCA0OS4x&#10;OSAxMjIuNDQgNDguOTEgMTIyLjIgNDguNTUgMTIxLjg4IDQ4LjU1IDEyMS43MyA0OC4xNCAxMjEu&#10;MzMgNDguMzEgMTIxLjA5IDQ4LjQzIDEyMC43NCA0OC42NiAxMjAuNzQgNDguOTkgMTIwLjc0IDQ5&#10;LjMyIDEyMS4wOSA0OS40NyAxMjEuMzMgNDkuN1oiIGZpbGw9IiNGRkZGRkYiLz48cGF0aCBkPSJN&#10;Ny4xOSA1MC41NEM3LjQzIDUwLjYzIDcuNjMgNTAuNDcgNy44MyA1MC4zOCA3LjkxIDUwLjE0IDgu&#10;MTUgNDkuOTkgOC4xMSA0OS43IDcuOTYyMjggNDkuMzgxNSA3LjY2NjQ1IDQ5LjE1NjggNy4zMiA0&#10;OS4xIDYuOTQ1NzIgNDkuMjA4NiA2LjY2ODYxIDQ5LjUyNDcgNi42MSA0OS45MSA2LjcxMjI1IDUw&#10;LjE4ODUgNi45MjA4NSA1MC40MTUxIDcuMTkgNTAuNTRaIiBmaWxsPSIjRkZGRkZGIi8+PHBhdGgg&#10;ZD0iTTkwLjM0IDQ5Ljc5QzkwLjIyIDUwLjE0IDkwLjUgNTAuMzggOTAuNzQgNTAuNjMgOTEuMTQg&#10;NTAuODMgOTEuNDYgNTAuNTQgOTEuNzQgNTAuMjIgOTEuNzg1OSA1MC4wNDk3IDkxLjc4NTkgNDku&#10;ODcwMyA5MS43NCA0OS43IDkxLjUyNzEgNDkuMzI1NSA5MS4wNTEgNDkuMTk0NSA5MC42NzY0IDQ5&#10;LjQwNzMgOTAuNTI0NiA0OS40OTM2IDkwLjQwNjEgNDkuNjI4NCA5MC4zNCA0OS43OVoiIGZpbGw9&#10;IiNGRkZGRkYiLz48cGF0aCBkPSJNMTMuNTggNDkuNTVDMTMuMjMgNDkuNzUgMTMuMjYgNTAuMSAx&#10;My4yNiA1MC40NiAxMy40NiA1MC42MyAxMy41OCA1MC45NCAxMy45NCA1MC45MSAxNC4zIDUwLjg4&#10;IDE0LjQxIDUwLjU4IDE0LjQ5IDUwLjMxIDE0LjUzNDIgNDkuOTIwNCAxNC4yNTQyIDQ5LjU2ODcg&#10;MTMuODY0NiA0OS41MjQ0IDEzLjc2OSA0OS41MTM2IDEzLjY3MjIgNDkuNTIyMyAxMy41OCA0OS41&#10;NVoiIGZpbGw9IiNGRkZGRkYiLz48cGF0aCBkPSJNOS4yMiA1MC43QzkuMzkwNDcgNTEuMTI0NCA5&#10;Ljg0NDE2IDUxLjM2MTggMTAuMjkgNTEuMjYgMTAuNTMgNTEuMDYgMTAuODEgNTAuNzkgMTAuNjkg&#10;NTAuMzkgMTAuNDkgNTAuMTggMTAuMjkgNDkuNzggOS45NCA0OS43OCA5LjU1MDUxIDQ5LjkzMjgg&#10;OS4yNzQ3NiA1MC4yODUyIDkuMjIgNTAuN1oiIGZpbGw9IiNGRkZGRkYiLz48cGF0aCBkPSJNOTMu&#10;ODMgNTEuMjZDOTQuMjAyNSA1MS4xMDcxIDk0LjM5NDMgNTAuNjkzIDk0LjI3IDUwLjMxIDk0LjEw&#10;NDggNTAuMDMyMSA5My44MDMzIDQ5Ljg2NDEgOTMuNDggNDkuODcgOTMgNDkuOTQgOTIuOTYgNTAu&#10;MzkgOTIuNzcgNTAuNzEgOTMgNTEgOTMuMzYgNTEuNDMgOTMuODMgNTEuMjZaIiBmaWxsPSIjRkZG&#10;RkZGIi8+PHBhdGggZD0iTTEyLjM1IDUxLjA2QzEyLjQzIDUwLjg2IDEyLjY3IDUwLjc1IDEyLjU1&#10;IDUwLjQ3IDEyLjQ3MiA1MC4xMjQxIDEyLjE1MzggNDkuODg2NSAxMS44IDQ5LjkxIDExLjUyIDUw&#10;LjA2IDExLjI0IDUwLjI2IDExLjI4IDUwLjY2IDExLjMyIDUxLjA2IDExLjY0IDUxLjAyIDExLjgg&#10;NTEuMjIgMTEuOTYgNTEuNDIgMTIuMTYgNTEuMDYgMTIuMzUgNTEuMDZaIiBmaWxsPSIjRkZGRkZG&#10;Ii8+PHBhdGggZD0iTTExNS45MyA1MC4zOEMxMTUuODUgNTAuNTggMTE1Ljc4IDUwLjk0IDExNS45&#10;MyA1MS4xIDExNi4wOCA1MS4yNiAxMTYuMzcgNTEuNSAxMTYuNjggNTEuNDIgMTE2Ljk4NiA1MS4z&#10;MTEzIDExNy4yMzMgNTEuMDc5MiAxMTcuMzYgNTAuNzggMTE3LjMxMiA1MC4zNDA4IDExNi45MTcg&#10;NTAuMDIzNyAxMTYuNDc4IDUwLjA3MTcgMTE2LjI2MSA1MC4wOTU0IDExNi4wNjMgNTAuMjA2OCAx&#10;MTUuOTMgNTAuMzhaIiBmaWxsPSIjRkZGRkZGIi8+PHBhdGggZD0iTTExOSA1MC43MUMxMTguNzMg&#10;NTEuMTkgMTE5LjEyIDUxLjQ2IDExOS40OCA1MS42MiAxMTkuOTI4IDUxLjY0MzQgMTIwLjMzNyA1&#10;MS4zNjU0IDEyMC40OCA1MC45NCAxMjAuNDE1IDUwLjUyNTMgMTIwLjAyNiA1MC4yNDIgMTE5LjYx&#10;MSA1MC4zMDcyIDExOS41NjcgNTAuMzE0MiAxMTkuNTIzIDUwLjMyNTIgMTE5LjQ4IDUwLjM0IDEx&#10;OS4yMyA1MC4zOSAxMTkuMTUgNTAuNTQgMTE5IDUwLjcxWiIgZmlsbD0iI0ZGRkZGRiIvPjxwYXRo&#10;IGQ9Ik0xMDAuNzggNTAuNzlDMTAwLjM4MSA1MC45NDkxIDEwMC4xNDcgNTEuMzY2MiAxMDAuMjIg&#10;NTEuNzkgMTAwLjQ0OCA1MS45NTE4IDEwMC43MDYgNTIuMDY0MyAxMDAuOTggNTIuMTIgMTAxLjMg&#10;NTEuODggMTAxLjc3IDUxLjcyIDEwMS41NyA1MS4yIDEwMS4zOTMgNTAuOTM4IDEwMS4wOTYgNTAu&#10;NzgzNiAxMDAuNzggNTAuNzlaIiBmaWxsPSIjRkZGRkZGIi8+PHBhdGggZD0iTTg5LjQzIDUxLjc0&#10;Qzg5LjM2MjEgNTIuMDU2NyA4OS41MzA1IDUyLjM3NjcgODkuODMgNTIuNSA5MC4xOSA1Mi43NCA5&#10;MC41MSA1Mi4zNCA5MC43NCA1Mi4xOCA5MC43NCA1Mi4wNiA5MC44NiA1MS43OSA5MC42NyA1MS43&#10;MSA5MC40Mjg5IDUxLjM3MzIgODkuOTYwNCA1MS4yOTU3IDg5LjYyMzYgNTEuNTM2OCA4OS41NDY4&#10;IDUxLjU5MTggODkuNDgxMiA1MS42NjA3IDg5LjQzIDUxLjc0WiIgZmlsbD0iI0ZGRkZGRiIvPjxw&#10;YXRoIGQ9Ik05Mi4xNyA1MS41OEM5MS45Njc3IDUxLjYyMzQgOTEuNzg3MSA1MS43MzY3IDkxLjY2&#10;IDUxLjkgOTEuNTYzOCA1Mi4wODg0IDkxLjU2MzggNTIuMzExNiA5MS42NiA1Mi41IDkxLjk0IDUy&#10;LjU5IDkyLjI2IDUyLjkgOTIuNTMgNTIuNjIgOTIuNzg2OSA1Mi41MjE4IDkyLjkyOSA1Mi4yNDYy&#10;IDkyLjg2IDUxLjk4IDkyLjc3IDUxLjY2IDkyLjQ1IDUxLjY2IDkyLjE3IDUxLjU4WiIgZmlsbD0i&#10;I0ZGRkZGRiIvPjxwYXRoIGQ9Ik0yNS40OCA1Mi43OEMyNS41MyA1Mi41NCAyNS44IDUyLjI2IDI1&#10;LjU2IDUyLjAyIDI1LjM0NiA1MS44MDU5IDI1LjA2OTIgNTEuNjY1NyAyNC43NyA1MS42MiAyNC40&#10;NiA1MS42MiAyNC40NiA1MS45IDI0LjIyIDUxLjk5IDI0LjEzIDUyLjMgMjQuMSA1Mi44MyAyNC40&#10;OSA1Mi45OSAyNC44MjYxIDUzLjE3NzEgMjUuMjQ4OCA1My4wODc1IDI1LjQ4IDUyLjc4WiIgZmls&#10;bD0iI0ZGRkZGRiIvPjxwYXRoIGQ9Ik0xMDUuMjIgNTIuODJDMTA1LjUgNTIuNzQgMTA1LjkgNTIu&#10;NTkgMTA1LjgyIDUyLjE4IDEwNS41NCA1MS44NiAxMDUuMTggNTEuNDYgMTA0LjYyIDUxLjcgMTA0&#10;LjU1IDUxLjkgMTA0LjMyIDUyLjA2IDEwNC4zMiA1Mi4zIDEwNC41MSA1Mi42MiAxMDQuNzUgNTMg&#10;MTA1LjIyIDUyLjgyWiIgZmlsbD0iI0ZGRkZGRiIvPjxwYXRoIGQ9Ik0xMDIuODEgNTEuN0MxMDIu&#10;NTIgNTEuNzggMTAyLjQgNTIuMDIgMTAyLjE3IDUyLjIyIDEwMi4xNyA1Mi40NiAxMDIuMTcgNTIu&#10;NyAxMDIuMzcgNTIuODIgMTAyLjYgNTMuMDQ1OSAxMDIuOTQ1IDUzLjEwOTIgMTAzLjI0IDUyLjk4&#10;IDEwMy40IDUyLjc4IDEwMy44MyA1Mi41OSAxMDMuNjggNTIuMTggMTAzLjQ5NiA1MS44NzcxIDEw&#10;My4xNjUgNTEuNjk0NCAxMDIuODEgNTEuN1oiIGZpbGw9IiNGRkZGRkYiLz48cGF0aCBkPSJNMTIx&#10;LjU2IDUyLjY2IDEyMS40NSA1Mi41NEMxMTkuNzQgNTIuNDYgMTE3Ljk5IDUxLjE1IDExNi4yOSA1&#10;Mi4yMiAxMTUuOTcgNTIuNDIgMTE1LjM4IDUyLjIyIDExNS4yOSA1Mi43NCAxMTYuODcgNTMuMzQg&#10;MTE5LjAyIDU0LjEgMTIwLjY4IDUzLjEgMTIwLjkzIDUyLjk0IDEyMS42NCA1My4yMiAxMjEuNTYg&#10;NTIuNjZaIiBmaWxsPSIjRkZGRkZGIi8+PHBhdGggZD0iTTcuNzEgNTMuMzhDOS40NzAwMyA1My44&#10;MDk1IDExLjMyOTYgNTMuNDc1MyAxMi44MyA1Mi40NkwxMi45OSA1Mi4xOCAxMi44NyA1Mi4wNkMx&#10;MS4wMjM3IDUxLjcwOTkgOS4xMTM2NyA1Mi4wOTc3IDcuNTUgNTMuMTRaIiBmaWxsPSIjRkZGRkZG&#10;Ii8+PHBhdGggZD0iTTEwOS44NiA1Mi40NkMxMDkuNzEgNTIuMDYgMTA5LjIzIDUyLjAyIDEwOC45&#10;NSA1Mi4wMiAxMDguNjcgNTIuMDIgMTA4LjMyIDUyLjQ2IDEwOC40MyA1Mi43OCAxMDguNTk2IDUz&#10;LjE2NjkgMTA5LjAzMyA1My4zNTkyIDEwOS40MyA1My4yMiAxMDkuNjk1IDUzLjA1NzggMTA5Ljg1&#10;NyA1Mi43NzA2IDEwOS44NiA1Mi40NloiIGZpbGw9IiNGRkZGRkYiLz48cGF0aCBkPSJNMTkuNjEg&#10;NTMuNDNDMjAuMDEgNTMuMjYgMTkuOTMgNTIuOTQgMjAuMDkgNTIuNjIgMTkuODUgNTIuMjYgMTku&#10;NDkgNTEuOSAxOS4wMiA1Mi4xNCAxOC44MiA1Mi4zNCAxOC41IDUyLjQ3IDE4LjYyIDUyLjkgMTgu&#10;Nzc5OCA1My4yOTE2IDE5LjE5NTUgNTMuNTE0MiAxOS42MSA1My40M1oiIGZpbGw9IiNGRkZGRkYi&#10;Lz48cGF0aCBkPSJNMTYuMjggNTMuNThDMTYuNTQzNCA1My43MDMyIDE2Ljg1NTEgNTMuNjU1OSAx&#10;Ny4wNyA1My40NiAxNy4xNiA1My4yNiAxNy4zOSA1My4xMSAxNy4yNyA1Mi44MiAxNy4xNjM5IDUy&#10;LjQ2NDEgMTYuODUwMiA1Mi4yMDk5IDE2LjQ4IDUyLjE4IDE2LjI0NDUgNTIuMjkxNiAxNi4wMjg1&#10;IDUyLjQ0MDEgMTUuODQgNTIuNjIgMTUuNzkyIDUyLjk5NzcgMTUuOTYyNiA1My4zNjk4IDE2LjI4&#10;IDUzLjU4WiIgZmlsbD0iI0ZGRkZGRiIvPjxwYXRoIGQ9Ik0xMTIuNjQgNTMuNzRDMTEyLjU1NSA1&#10;My40MDI3IDExMi4yNzQgNTMuMTUwMSAxMTEuOTMgNTMuMSAxMTEuNzcgNTMuMTkgMTExLjQ5IDUz&#10;LjE5IDExMS40MSA1My4zIDExMS4xODUgNTMuNDg1IDExMS4xMjIgNTMuODAzNCAxMTEuMjYgNTQu&#10;MDYgMTExLjQyMiA1NC4zMTE2IDExMS43MDEgNTQuNDYyNyAxMTIgNTQuNDYgMTEyLjM0MyA1NC4z&#10;NzgzIDExMi41OTkgNTQuMDkwNiAxMTIuNjQgNTMuNzRaIiBmaWxsPSIjRkZGRkZGIi8+PHBhdGgg&#10;ZD0iTTEzLjI2IDU1LjdDMTMuNjQ4NiA1NS4xODc5IDEzLjk0NjIgNTQuNjEyOSAxNC4xNCA1NCAx&#10;NC4xNCA1My43NiAxNC40NiA1My42NCAxNC4zNCA1My4zMkwxNC4yMiA1My4yNEMxMi42MjQ0IDU0&#10;LjAwNDQgMTEuMjQ4MyA1NS4xNjAzIDEwLjIyIDU2LjZMMTAuMzggNTYuOTJDMTEuNDQgNTYuNjIg&#10;MTIuNTEgNTYuNjIgMTMuMjYgNTUuN1oiIGZpbGw9IiNGRkZGRkYiLz48cGF0aCBkPSJNMTEwLjA2&#10;IDU0Ljk0QzExMC4zNCA1NC43NCAxMTAuNzQgNTQuNjYgMTEwLjY2IDU0LjE4IDExMC41MjcgNTMu&#10;ODIwMSAxMTAuMTU5IDUzLjYwMyAxMDkuNzggNTMuNjYgMTA5LjU1IDUzLjg2IDEwOS4xNSA1NC4w&#10;MiAxMDkuMjcgNTQuNDYgMTA5LjQyMyA1NC43NTQ5IDEwOS43MjggNTQuOTQgMTEwLjA2IDU0Ljk0&#10;WiIgZmlsbD0iI0ZGRkZGRiIvPjxwYXRoIGQ9Ik0xOCA1My44MkMxNy42NDgxIDUzLjkzNDUgMTcu&#10;NDU1NyA1NC4zMTI2IDE3LjU3MDIgNTQuNjY0NSAxNy41Nzg2IDU0LjY5MDIgMTcuNTg4NiA1NC43&#10;MTU0IDE3LjYgNTQuNzQgMTcuODEwOCA1NS4wMDI5IDE4LjEzMzIgNTUuMTUxMSAxOC40NyA1NS4x&#10;NCAxOC43MSA1NC45NCAxOS4wMyA1NC44MiAxOS4wNyA1NC4zOCAxOC45OSA1NC4zOCAxOC45MSA1&#10;NC4yNiAxOC45NSA1NC4xOCAxOC43OCA1My44MiAxOC4zMSA1My43OCAxOCA1My44MloiIGZpbGw9&#10;IiNGRkZGRkYiLz48cGF0aCBkPSJNMTE5LjMxIDU2LjE0QzExOS42MiA1NS45NCAxMTkuOTggNTUu&#10;NyAxMTkuODIgNTUuMjIgMTE5LjYxMiA1NC45MDYgMTE5LjI0NCA1NC43MzU5IDExOC44NyA1NC43&#10;OCAxMTguNDMgNTQuODYgMTE4LjM1IDU1LjM0IDExNy45NiA1NS4zOCAxMTcuMzI4IDU0LjQ3NDIg&#10;MTE2LjMyMiA1My45MDEyIDExNS4yMiA1My44MiAxMTQuNzggNTQuMTQgMTE1LjU0IDU0LjQyIDEx&#10;NS42OSA1NC44MiAxMTYuMjgxIDU1Ljk4OTUgMTE3LjMwOCA1Ni44ODAxIDExOC41NSA1Ny4zIDEx&#10;OC42NyA1Ny4zOCAxMTguOTUgNTcuNDIgMTE5LjAzIDU3LjMgMTE4Ljk1NiA1Ni45Njk4IDExOC43&#10;NTUgNTYuNjgyMiAxMTguNDcgNTYuNSAxMTguNDMgNTUuOSAxMTkgNTYuMzQgMTE5LjMxIDU2LjE0&#10;WiIgZmlsbD0iI0ZGRkZGRiIvPjxwYXRoIGQ9Ik0xMjEuNzMgNTQuOUMxMjEuOTExIDU0LjY3OSAx&#10;MjEuOTExIDU0LjM2MSAxMjEuNzMgNTQuMTQgMTIxLjQ4NiA1My45MTIxIDEyMS4xNSA1My44MDg5&#10;IDEyMC44MiA1My44NiAxMjAuNTczIDUzLjk2NTMgMTIwLjM2NiA1NC4xNDc3IDEyMC4yMyA1NC4z&#10;OCAxMjAuMTUgNTQuNyAxMjAuMzUgNTQuOSAxMjAuNTQgNTUuMSAxMjAuOTMgNTUuMTQgMTIxLjUz&#10;IDU1LjMgMTIxLjczIDU0LjlaIiBmaWxsPSIjRkZGRkZGIi8+PHBhdGggZD0iTTEwMy44NyA1NC4x&#10;NEMxMDMuODcgNTQuNDIgMTA0LjE1IDU0LjYyIDEwNC4yNyA1NC43OCAxMDQuNzggNTYuMzggMTA2&#10;LjUzIDU3LjIyIDEwNy44OCA1Ny45OCAxMDcuOTYgNTcuOTggMTA4LjE2IDU3Ljk4IDEwOC4yNCA1&#10;Ny44OSAxMDguMDMxIDU3LjMxNzMgMTA3LjczNSA1Ni43ODA4IDEwNy4zNiA1Ni4zIDEwNy4yMSA1&#10;NS44NiAxMDYuODkgNTUuNjYgMTA2LjYxIDU1LjMgMTA1LjkwMSA1NC41NDQ5IDEwNC45MDYgNTQu&#10;MTIzNyAxMDMuODcgNTQuMTRaIiBmaWxsPSIjRkZGRkZGIi8+PHBhdGggZD0iTTE1LjQxIDU1LjI2&#10;QzE1LjYyNzIgNTUuNTMxOSAxNS45ODA0IDU1LjY1NjEgMTYuMzIgNTUuNTggMTYuNTIgNTUuNDIg&#10;MTYuODMgNTUuMTQgMTYuNjggNTQuNzggMTYuNDggNTQuNTggMTYuMjggNTQuMjYgMTUuOTcgNTQu&#10;MyAxNS42NiA1NC4zNCAxNS4xMyA1NC44MiAxNS40MSA1NS4yNloiIGZpbGw9IiNGRkZGRkYiLz48&#10;cGF0aCBkPSJNMTExIDU1LjQxQzExMC43NyA1NS42MiAxMTEgNTUuOTQgMTExIDU2LjE0IDExMS4y&#10;OCA1Ni40MiAxMTEuNiA1Ni4zIDExMS45MiA1Ni4yNiAxMTIuMDQgNTYuMSAxMTIuMzUgNTUuOTQg&#10;MTEyLjMxIDU1LjcgMTEyLjA1IDU1LjMgMTExLjQxIDU0Ljg2IDExMSA1NS40MVoiIGZpbGw9IiNG&#10;RkZGRkYiLz48cGF0aCBkPSJNMTIxLjY0IDU3LjI1QzEyMi4wMzkgNTcuMDkwOSAxMjIuMjczIDU2&#10;LjY3MzggMTIyLjIgNTYuMjUgMTIyLjA2MSA1Ni4wOTM5IDEyMS45MDMgNTUuOTU2MiAxMjEuNzMg&#10;NTUuODQgMTIxLjM2OSA1NS43NDE4IDEyMC45ODMgNTUuODUzNyAxMjAuNzMgNTYuMTMgMTIwLjcz&#10;IDU2LjQgMTIwLjU0IDU2LjY1IDEyMC43MyA1Ni44OSAxMjAuOTIgNTcuMTMgMTIxLjI1IDU3LjM4&#10;IDEyMS42NCA1Ny4yNVoiIGZpbGw9IiNGRkZGRkYiLz48cGF0aCBkPSJNOTQuNzUgNjEuNzdDOTIu&#10;ODgyMiA2MS4yMTQ2IDkwLjg2MDUgNjEuNjE4OSA4OS4zNSA2Mi44NUw4OS4zNSA2My4xQzkwLjc2&#10;OTEgNjMuMjQ1MiA5Mi4yMDIgNjMuMDM1NiA5My41MiA2Mi40OSA5My44OCA2Mi4xMyA5NC43NSA2&#10;Mi4yNSA5NC43NSA2MS43N1oiIGZpbGw9IiNGRkZGRkYiLz48cGF0aCBkPSJNMzYuMjcgNjQuMTdD&#10;MzYuNTk2NCA2NC4wOTc2IDM2LjgzODggNjMuODIyOSAzNi44NyA2My40OSAzNi43NTQ1IDYzLjE2&#10;MzYgMzYuNDYzOCA2Mi45MzEgMzYuMTIgNjIuODkgMzUuODQgNjMuMDkgMzUuNDQgNjMuMjkgMzUu&#10;NiA2My43NyAzNS43MzQyIDY0LjAxNSAzNS45OTA2IDY0LjE2ODEgMzYuMjcgNjQuMTdaIiBmaWxs&#10;PSIjRkZGRkZGIi8+PHBhdGggZD0iTTkyLjYxIDY0LjU3QzkyLjg0ODMgNjQuNzgwNiA5My4xNjM2&#10;IDY0Ljg4MjEgOTMuNDggNjQuODUgOTMuODE5MSA2NC42NjI0IDk0LjA0MDkgNjQuMzE2NSA5NC4w&#10;NyA2My45MyA5My44OTY4IDYzLjQ5MzcgOTMuNDAyNiA2My4yODA0IDkyLjk2NjMgNjMuNDUzNyA5&#10;Mi43NDg3IDYzLjU0MDEgOTIuNTc2NCA2My43MTI0IDkyLjQ5IDYzLjkzIDkyLjUzIDY0LjEzIDky&#10;LjQgNjQuNDEgOTIuNjEgNjQuNTdaIiBmaWxsPSIjRkZGRkZGIi8+PHBhdGggZD0iTTEwMiA2My44&#10;NUM5OS45NCA2My42OSA5Ny41NiA2My42OSA5Ni4yNSA2NS4yOUw5Ni40NSA2NS40NSA5OC41OSA2&#10;NS40NUM5OS44MzgyIDY1LjMyMzMgMTAxLjAyMyA2NC44MzY5IDEwMiA2NC4wNVoiIGZpbGw9IiNG&#10;RkZGRkYiLz48cGF0aCBkPSJNMjUgNjQuNTNDMjQuNjU0NCA2NC42OTA1IDI0LjUwNDQgNjUuMTAw&#10;OSAyNC42NjQ5IDY1LjQ0NjUgMjQuODEyOSA2NS43NjUyIDI1LjE3NjggNjUuOTIxNyAyNS41MSA2&#10;NS44MSAyNS44NDE0IDY1LjcxMTcgMjYuMDU4NSA2NS4zOTQ1IDI2LjAzIDY1LjA1IDI1Ljg0IDY0&#10;LjczIDI1LjQgNjQuMjUgMjUgNjQuNTNaIiBmaWxsPSIjRkZGRkZGIi8+PHBhdGggZD0iTTI3LjMx&#10;IDY0LjkzQzI3LjE5IDY1LjA5IDI2Ljk2IDY1LjA1IDI2Ljg0IDY1LjI5IDI2LjcxMTMgNjUuNTI4&#10;IDI2Ljc5OTggNjUuODI1NCAyNy4wMzc5IDY1Ljk1NDEgMjcuMDQ4NCA2NS45NTk4IDI3LjA1OTEg&#10;NjUuOTY1MSAyNy4wNyA2NS45NyAyNy4yOTc5IDY2LjEzMDUgMjcuNjAyMSA2Ni4xMzA1IDI3Ljgz&#10;IDY1Ljk3IDI3LjkxIDY1Ljc3IDI4LjEgNjUuNjUgMjcuOTggNjUuNDUgMjcuODM2OSA2NS4xOTI2&#10;IDI3LjU5NDkgNjUuMDA0NyAyNy4zMSA2NC45M1oiIGZpbGw9IiNGRkZGRkYiLz48cGF0aCBkPSJN&#10;MTEuMzIgNjkuMTJDMTEuNzYgNjkuMzYgMTIuMzkgNjkuOTcgMTIuNzkgNjkuNDggMTEuODggNjgu&#10;MjkgMTEuNTYgNjcuMDEgMTAuMjEgNjYuMjUgOS45MjExOSA2Ni4xMjc1IDkuNjQzNDkgNjUuOTgw&#10;MyA5LjM4IDY1LjgxIDkuMSA2NS44OSA4Ljc1IDY1LjM3IDguNTkgNjUuODEgMTAgNjYuNzcgOS45&#10;MyA2OC4zMyAxMS4zMiA2OS4xMloiIGZpbGw9IiNGRkZGRkYiLz48cGF0aCBkPSJNMTI4LjQzIDU0&#10;QzEyNy44MzIgNTIuOTE4NCAxMjYuNjYzIDUyLjI3OTQgMTI1LjQzIDUyLjM2IDEyNC40NTggNTIu&#10;NDc3NiAxMjMuNjIgNTMuMTAxNyAxMjMuMjMgNTQgMTIyLjk4NCA1NC44MTgzIDEyMy4yODYgNTUu&#10;NzAyMSAxMjMuOTggNTYuMiAxMjQuMjU5IDU2LjM0NiAxMjQuNjAzIDU2LjI2IDEyNC43OCA1NiAx&#10;MjQuOTggNTUuNDggMTI0LjQyIDU1LjQ4IDEyNC4zNCA1NS4wOCAxMjQuMTkgNTQuNTY3MyAxMjQu&#10;MzY0IDU0LjAxNDYgMTI0Ljc4IDUzLjY4IDEyNS4xNyA1My4yOCAxMjUuODUgNTMuNDggMTI2LjMz&#10;IDUzLjQ4IDEyNi44MzMgNTMuNzM2NCAxMjcuMjQ1IDU0LjE0MTQgMTI3LjUxIDU0LjY0IDEyNy43&#10;NSA1NS4zMjYzIDEyNy43NSA1Ni4wNzM3IDEyNy41MSA1Ni43NiAxMjcuMDU0IDU3Ljc3OTEgMTI2&#10;LjE0MSA1OC41MjEzIDEyNS4wNSA1OC43NiAxMjEuNzYgNTkuMjQgODUuNjIgNTkuMDggODUuNjIg&#10;NTkuMDggODEuMzggNTkuNDcgNzYuNTQgNTguMjggNzIuODkgNjAuNTEgNzEuMjIgNjEuMzEgNzAu&#10;MzkgNjMuMTUgNjkuOTYgNjQuNzkgNjguODQ3MiA2NS43NjI0IDY3LjgxMDggNjYuODE4OCA2Ni44&#10;NiA2Ny45NUw2Ni43NCA2Ny44M0M2Ni45NCA2Ni44MyA2Ny4zOCA2Ni4wMyA2Ny41NyA2NS4wNyA2&#10;OC4xNyA2NC4yNyA2OC4xNyA2My4xOSA2OC41NyA2Mi4zMSA3MC4wNyA1OS44OCA3MS41IDU3LjQg&#10;NzMuODQgNTUuNjggNzQuODQgNTQuMzYgNzYuNTggNTQuNiA3OC4wOCA1NC42IDc5LjgxNDkgNTUu&#10;MzU3IDgxLjcyMTUgNTUuNjMzNCA4My42IDU1LjQgODMuNjc5NSA1NS4zMjkgODMuNzIzNCA1NS4y&#10;MjY1IDgzLjcyIDU1LjEyIDgzLjE2IDU0LjYgODIuMjUgNTQuNCA4MS42MiA1My44OCA4MC4wMyA1&#10;My4xMyA3OC41MiA1NC4xMiA3Ni44NiA1NCA3Ni43NyA1My45MiA3Ni43IDUzLjg4IDc2Ljc0IDUz&#10;Ljc2IDc4LjI3ODcgNTIuNjc0NCA3OS45NDQ0IDUxLjc4MTEgODEuNyA1MS4xIDgzLjA5MzggNTAu&#10;NDMyNCA4NC41MzAzIDQ5Ljg1NzggODYgNDkuMzggODYuNTkgNDkuMzggODcuMTUgNDguODcgODcu&#10;NzEgNDkuMjMgODYuNTQgNTEuNTQgODUuNDcgNTQgODMuNjQgNTYgODMuMDQgNTYgODIuNjQgNTYu&#10;NjQgODIuMDkgNTYuNjcgODEuNzcgNTcuMTEgODEuMDkgNTYuOCA4MC43NSA1Ni45NiA3OS41MiA1&#10;Ny40OCA3Ny43NSA1Ny4xNiA3Ni45NCA1OC4zMiA3Ny4wMTg4IDU4LjQxODYgNzcuMTI3NyA1OC40&#10;ODg4IDc3LjI1IDU4LjUyIDc5LjY3IDU4LjUyIDgyLjM3IDU4LjcyIDg0Ljk1IDU4LjU5IDg1LjI4&#10;MDMgNTguNDY5OCA4NS41MjMzIDU4LjE4NTEgODUuNTkgNTcuODQgODUuMjMgNTcuMTYgODUuNyA1&#10;Ni41NiA4Ni4wMiA1Ni4wNCA4Ni4zNDcxIDU1LjE5ODEgODYuNzE3NiA1NC4zNzM2IDg3LjEzIDUz&#10;LjU3IDg3Ljk3IDUxLjkyIDg4LjkxIDUwLjMzIDg5LjgzIDQ4LjY4IDg5LjkgNDguNzMgODkuOTkg&#10;NDguODUgOTAuMTUgNDguODEgOTEuOTMgNDguMjEgOTQuMTUgNDguODEgOTYuMjEgNDguNzNMOTYu&#10;NDkgNDguOTdDOTYuNTc0MiA1MC45MDczIDk2LjQ1MzYgNTIuODQ4MSA5Ni4xMyA1NC43NiA5NS40&#10;NiA1Ny4wOCA5Mi44MSA1Ni44NCA5MC45IDU3LjM2IDkwLjQyIDU3LjY4IDg5LjUyIDU3LjUyIDg5&#10;LjUyIDU4LjM2IDkxLjgxIDU4LjgzIDk0LjUyIDU4LjU2IDk2Ljk3IDU4LjUxIDk3LjM3IDU4LjM2&#10;IDk3LjQ1IDU4IDk3LjY0IDU3LjY0IDk3LjczIDU3LjEyIDk4LjI0IDU2LjY0IDk4LjA4IDU2LjEy&#10;IDk3LjY0IDU1LjU2IDk4LjA4IDU0LjY4IDk3LjkyIDUzLjkyIDk4LjAwMDIgNTMuNjczIDk4LjAw&#10;MDIgNTMuNDA3IDk3LjkyIDUzLjE2IDk4LjI0IDUyLjAxIDk4LjE2IDUwLjYxIDk4LjQgNDkuNDkg&#10;OTkuMTEgNDkuNTcgOTkuNCA1MC40IDEwMC4xOCA1MC40OSAxMDAuNTggNDkuOTIgOTkuNzUgNDku&#10;NjkgOTkuNTUgNDkuMzMgMTAwLjQ1MyA0OS4xNzU1IDEwMS4zODIgNDkuMzE1NyAxMDIuMiA0OS43&#10;M0wxMDEuODEgNTAuMTdDMTAxLjU3IDUwLjYxIDEwMS45MyA1MC45MyAxMDIuMjggNTEuMDggMTAy&#10;LjYzIDUxLjIzIDEwMi43NiA1MC45NiAxMDIuOTYgNTAuODkgMTAzLjQ3IDUwLjUyIDEwMi45NiA1&#10;MC4xNyAxMDMuMDggNDkuODkgMTA1Ljk4MSA1MC4zNTYzIDEwOC44MTcgNTEuMTYxOCAxMTEuNTMg&#10;NTIuMjkgMTEyLjI0NSA1Mi42NzYzIDExMy4wMjQgNTIuOTMwMyAxMTMuODMgNTMuMDQgMTEyLjky&#10;MSA1Mi4zNTM5IDExMS45MDggNTEuODE3MSAxMTAuODMgNTEuNDUgMTEwLjE1IDUxLjA1IDEwOS4x&#10;OSA1MSAxMDguNjggNTAuNDUgMTA4LjggNTAuMjUgMTA5LjA4IDUwLjMzIDEwOS4xOSA1MC4xNyAx&#10;MTAuNTc2IDQ5Ljg2NjEgMTExLjgwNSA0OS4wNzA0IDExMi42NSA0Ny45MyAxMTIuNzMgNDcuNjkg&#10;MTEzLjE3IDQ3Ljc3IDExMy4xMyA0Ny40NSAxMTIuNzcgNDcuMDUgMTEyLjEzIDQ3LjU3IDExMS43&#10;IDQ3LjUzIDExMC4wMyA0Ny44NSAxMDkuMzIgNDkuODEgMTA3LjcgNTAuMTcgMTA1LjcgNDkuNjkg&#10;MTAzLjYxIDQ5LjE3IDEwMS41OSA0OC42OSAxMDAuNTY3IDQ4LjYwMjkgOTkuNTU5MyA0OC4zODc5&#10;IDk4LjU5IDQ4LjA1IDk4LjY0MyA0Ny4zMTI2IDk4LjczMzEgNDYuNTc4MyA5OC44NiA0NS44NSA5&#10;OC45OTU1IDQ1LjU5MTkgOTkuMDU0NSA0NS4zMDA1IDk5LjAzIDQ1LjAxIDk5LjEzNjYgNDQuODU4&#10;NSA5OS4yNjg1IDQ0LjcyNjYgOTkuNDIgNDQuNjJMMTAwLjI2IDQ0LjIzQzEwMS4zMSA0NC4wNjUx&#10;IDEwMi4zOCA0NC4wNjUxIDEwMy40MyA0NC4yMyAxMDQuMDc2IDQ0LjQ1ODIgMTA0Ljc0OCA0NC42&#10;MDU5IDEwNS40MyA0NC42NyAxMDUuNzI4IDQ0LjQ4MzYgMTA2LjA4MyA0NC40MTI0IDEwNi40MyA0&#10;NC40NyAxMDcuNyA0My43OSAxMDYuODcgNDIuMzEgMTA2Ljk1IDQxLjE2TDEwNi45NSA0MS4xNkMx&#10;MDguMDQyIDQwLjE1ODEgMTA5LjA0NiAzOS4wNjQxIDEwOS45NSAzNy44OSAxMDkuOTgyIDM3LjU2&#10;ODMgMTA5LjgwNSAzNy4yNjIgMTA5LjUxIDM3LjEzIDEwOS4yNDEgMzYuOTk3NyAxMDguOTE2IDM3&#10;LjA2MzQgMTA4LjcyIDM3LjI5IDEwOC4yNSAzNy42NSAxMDguNzIgMzguMDkgMTA4LjcyIDM4LjUz&#10;IDEwOC4xOTIgMzkuMTMwOSAxMDcuNTU4IDM5LjYyOTIgMTA2Ljg1IDQwIDEwNi43MzIgNDAuMDI1&#10;NiAxMDYuNjE4IDQwLjA2NTkgMTA2LjUxIDQwLjEyTDEwNi40MSAzOS44N0MxMDYuMjgxIDM5LjYx&#10;NzUgMTA2LjE3NyAzOS4zNTI4IDEwNi4xIDM5LjA4IDEwNS44NSAzOC44IDEwNS43IDM4LjI4IDEw&#10;NS40NiAzOCAxMDQuNzggMzYuMjQgMTAzLjQ2IDM1LjI0IDEwMi4zNyAzMy44NCAxMDAuMzcgMzEu&#10;MjEgOTcuMTcgMjkuNzMgOTMuOTkgMjguNjkgOTAuODEgMjcuNjUgODcuNjkgMjkgODQuODcgMzAg&#10;ODQuMDg3MyAyOS43NjE4IDgzLjQ5NDUgMjkuMTE5MyA4My4zMiAyOC4zMiA4My4xODI4IDI2Ljg2&#10;NzEgODMuNDQ1NiAyNS40MDQzIDg0LjA4IDI0LjA5IDg0LjM1NDkgMjMuMTY5NCA4NC43MTMxIDIy&#10;LjI3NTcgODUuMTUgMjEuNDIgODUuOTY5NyAxOS4yMDUxIDg2LjUxMzggMTYuODk3OCA4Ni43NyAx&#10;NC41NSA4Ni43MTczIDEzLjE3NDkgODUuODg3MyAxMS45NDk0IDg0LjYzIDExLjM5IDgzLjg3Nzkg&#10;MTEuMTIyNiA4My4wMzk1IDExLjI5MTggODIuNDUgMTEuODMgODEuODUwNCAxMi44NTE0IDgwLjk0&#10;OTEgMTMuNjYxOSA3OS44NyAxNC4xNSA3OS43OSAxNC44MiA4MC42MyAxNC4zOCA4MC44NyAxNC42&#10;MiA4MS43NCAxNC43OSA4Mi43NCAxNC41IDgzLjQ1IDE1LjA2IDgzLjM3NSAxNi41ODA4IDgyLjc5&#10;MDMgMTguMDMyIDgxLjc5IDE5LjE4IDgwLjM1NTIgMjEuMTE1NCA3OS4xNDEgMjMuMjA1IDc4LjE3&#10;IDI1LjQxTDc4LjE3IDI1LjQxIDc4LjE3IDIzLjI3IDc4LjE3IDIzLjI3IDc4LjE3IDIzLjI3IDU5&#10;LjM1IDIzLjI3QzU4LjQxIDIyLjk0IDU3LjY2IDIxLjk2IDU2LjYzIDIxLjk2IDU0LjQxIDIxLjA4&#10;IDUyLjk0IDIzLjQgNTAuNjMgMjMuMTEgNTAuMzUgMjMuMjggNTAuNDIgMjMuNTUgNTAuMjcgMjMu&#10;NzUgNTAuMTIgMjMuOTUgNDkuOTUgMjMuNzUgNDkuODMgMjMuNzUgNDkuNzIgMjIuNzUgNDkuNCAy&#10;MS45MSA0OS4yOCAyMC45OCA0OS4wNCAyMC41OSA0OS4xNiAyMC4wMyA0OC45NiAxOS42MyA0Ny42&#10;OSAxNi4xNSA1Mi4wNiAxOC43OSA1Mi45NiAxNi43NSA1My43MSAxNC45OSA1MS40OSAxNC44IDUw&#10;LjgxIDEzLjU2TDUwLjgxIDEzQzUwLjE4IDEyLjM2IDQ5LjUxIDEyLjE2IDQ5LjExIDExLjMyIDQ5&#10;LjQyODcgMTAuMzI2NyA0OS40NzAyIDkuMjY1MTggNDkuMjMgOC4yNSA0OS4yMyA4IDQ5LjAzIDcu&#10;NjggNDguNjggNy44MSA0Ny45MiA4LjgxIDQ3LjM3IDkuNjggNDYuNjggMTAuNjggNDUuOTQxOSAx&#10;MC4wMzk2IDQ1LjE2IDkuNDUxNTEgNDQuMzQgOC45MiA0My43NSA4Ljg0IDQzLjE5IDguMjUgNDIu&#10;NTIgOC40OCA0Mi40MzE5IDguNjg1NTUgNDIuNDc5NiA4LjkyNDE0IDQyLjY0IDkuMDggNDIuNzM1&#10;NiAxMC41ODk0IDQzLjQyNjEgMTEuOTk5MiA0NC41NiAxM0w0NC42OSAxMy42QzQzLjk3IDE1LjIz&#10;IDQ0LjE3IDE3LjExIDQzLjk3IDE4Ljg3IDQyLjE5MzMgMjMuNTg3NyAzOS4yMjczIDI3Ljc2NjIg&#10;MzUuMzYgMzEgMzMuMSAzMy41NSAzMC4zNiAzNiAzMC4wNSAzOS41NCAyOS45MyA0MC4xIDMwLjEz&#10;IDQwLjc4IDI5LjY5IDQxLjE5IDI4LjM2NTcgNDAuNzE0MiAyNy4xMjE1IDQwLjAzOTkgMjYgMzku&#10;MTkgMjQuMTggMzcuOTEgMjEuNTYgMzguMDcgMjAuMzcgMzUuNzUgMTkuODkgMzQuODMgMjAuNDkg&#10;MzMuOTEgMjAuOTIgMzMuMjMgMjIuMjcgMzEuOTUgMjIuMDcgMjkuNjggMjEuMzYgMjguMTIgMjEu&#10;MiAyOC4xMiAyMS4xNyAyOC4yNyAyMS4wNCAyOC4zMiAyMC45MiAzMC42OCAxOS4wNCAzMi4zMiAx&#10;OS43NyAzNC45MSAxOS45MyAzNS42NyAyMC4zMyAzNi4xNSAyMC41MyAzNi45MSAyMC4yMjE4IDM2&#10;Ljg2NzggMTkuOTE3NSAzNi44MDA5IDE5LjYyIDM2LjcxIDE4Ljc2OCAzNi40NjM1IDE3Ljg4Njgg&#10;MzYuMzMyMyAxNyAzNi4zMiAxNS4xNyAzNy4xNiAxMi42NyAzNi4xMiAxMS4yMSAzNy44IDEwLjk2&#10;IDM3LjggMTAuNjUgMzcuODggMTAuNzMgMzguMjQgMTEuNiAzOC4yNCAxMi40MyAzOC40OCAxMy4z&#10;MSAzOC40NCAxNC43IDM4LjY4IDE1LjYxIDM3LjUyIDE2LjU2IDM3TDE2LjggMzdDMTcuMiAzNi42&#10;IDE3Ljg3IDM2Ljg0IDE4LjM5IDM2Ljc2IDIwLjg4IDM3LjA0IDIyLjgzIDM4LjI0IDI0Ljg5IDM5&#10;LjQ4TDI0Ljg5IDM5LjY0QzI0LjEgNDAgMjMuMTggNDAuMjMgMjIuMzkgNDAuNjQgMjEuMzcyMyA0&#10;MS4yNjU5IDIwLjU5MTQgNDIuMjEyMSAyMC4xNyA0My4zMyAxOS41NCA0NC4zMyAyMC4zNyA0NS4y&#10;IDIwLjc3IDQ2LjA0IDIwLjc3IDQ2LjQ0IDIwLjg1IDQ2LjkyIDIxLjIxIDQ3LjA0IDIyLjQ3IDQ1&#10;LjY4IDIxLjI4IDQ0LjA0IDIxLjQ4IDQyLjQ0IDIxLjkwNDYgNDEuMzcyNyAyMi44NjQxIDQwLjYx&#10;MTEgMjQgNDAuNDQgMjYuMjYgMzkuNDQgMjcuODggNDEuMzEgMjkuNzEgNDIuMzUgMjkuODIyMyA0&#10;NC4xNTE5IDI5Ljc1ODcgNDUuOTYwNCAyOS41MiA0Ny43NSAyOC45MTkxIDQ3Ljk1NzMgMjguMjg1&#10;MiA0OC4wNTIyIDI3LjY1IDQ4LjAzIDI0LjUxIDQ4LjI3IDIyLjA1IDQ5Ljk4IDE5LjI0IDUwLjk0&#10;IDE3Ljk3IDUxLjM4IDE2LjQ2IDUxLjM0IDE1LjE5IDUxLjgyIDE2LjIwOTUgNTEuOTQyOSAxNy4y&#10;NDIgNTEuOTA1OCAxOC4yNSA1MS43MSAyMi4xNCA1MS4xNCAyNS4xMSA0OC4xNCAyOS4zMSA0OC42&#10;NkwyOS40IDQ4Ljc5QzI4LjkyOTMgNDkuNzUzOSAyOC4yOTY4IDUwLjYyOTkgMjcuNTMgNTEuMzgg&#10;MjcuNDEgNTAuOTQgMjcuMzcgNTAuNTggMjYuOTcgNTAuMzggMjYuNjI5NCA1MC4yNDI1IDI2LjIz&#10;OTYgNTAuMzc5NiAyNi4wNiA1MC43IDI1LjkzOTUgNTAuODg1NSAyNS45Mzk1IDUxLjEyNDUgMjYu&#10;MDYgNTEuMzEgMjYuMjYyIDUxLjYwNTIgMjYuNTc2NyA1MS44MDQyIDI2LjkzIDUxLjg2IDI2Ljg2&#10;IDUyLjIyIDI2LjQyIDUyLjM4IDI2LjE4IDUyLjcgMjUuMDcgNTQuNTggMjIuOCA1My44MiAyMS41&#10;IDU1LjE0IDIxLjMgNTUuNDIgMjAuNTkgNTUuNTggMjAuOSA1Ni4wMiAyMi4zMzk0IDU2LjE5MTcg&#10;MjMuNzkyMiA1NS44MzY1IDI0Ljk5IDU1LjAyIDI2LjQ2IDUzLjM4IDI3Ljk5IDUxLjgyIDI5LjQ3&#10;IDUwLjI2IDI5LjY4OCA1MS41NDEyIDI5LjM3MzggNTIuODU1OCAyOC42IDUzLjkgMjguMjcwMiA1&#10;My42NTU0IDI3LjkxMDcgNTMuNDUzOCAyNy41MyA1My4zIDI3LjE1NDcgNTMuNDAzOCAyNi44NzM4&#10;IDUzLjcxNTkgMjYuODEgNTQuMSAyNi45NSA1NC40MDY4IDI3LjE1NDcgNTQuNjc5NyAyNy40MSA1&#10;NC45IDI2LjA2IDU1LjkgMjQuMzYgNTUuOSAyMi44IDU2LjM4IDE5LjkzNDEgNTYuNzUzOCAxNy4w&#10;NDk3IDU2Ljk2NzQgMTQuMTYgNTcuMDIgMTIuNzcgNTYuOTQgMTEuMTYgNTcuNDIgOS44OCA1Ny4w&#10;MiA4LjM3IDU3LjMgNi43NCA1Ni44MiA1LjUxIDU3LjY2IDUuMzUgNTcuODYgNS41MSA1OC4wNSA1&#10;LjUxIDU4LjI1IDcuMzMgNTkuNDUgOS44NCA1OC41IDExLjkgNTguODVMMjcuNTkgNTguODVDMjgu&#10;NjkyNyA1OC45MTE3IDI5Ljc5NCA1OC43MDU5IDMwLjggNTguMjUgMzIuOCA1Ny4wOSAzMy45NCA1&#10;NS4wMiAzNC45NyA1Mi45OCAzNS4zNjQ4IDUyLjIyOTQgMzUuNjQ0NiA1MS40MjM3IDM1LjggNTAu&#10;NTkgMzYuMjA3NCA0OS4yNCAzNy4zOTUzIDQ4LjI3MzggMzguOCA0OC4xNSAzOC45MTQ2IDUwLjE5&#10;NzEgMzguNjg0NyA1Mi4yNDkgMzguMTIgNTQuMjIgMzcuODggNTUuNSAzNy4wNSA1Ni43NCAzNy41&#10;NyA1OC4xIDM3LjY5IDU4LjczIDM4LjM2IDU4LjczIDM4Ljg3IDU4LjgyIDQzLjY4IDU4LjczIDQ4&#10;LjQ4IDU4LjU0IDUzLjU2IDU4LjkgNTQuNDM4NyA1OS4xMzMyIDU1LjM0MTMgNTkuMjY0MSA1Ni4y&#10;NSA1OS4yOSA1Ni4zMyA1OS4xNyA1Ni42MSA1OS4xNCA1Ni40OSA1OC45IDU2LjM4NjcgNTguMzg4&#10;MyA1Ni4wMjggNTcuOTY1NCA1NS41NCA1Ny43OCA1NS40NiA1Ny41NCA1NS4xIDU3LjYxIDU0Ljk4&#10;IDU3LjQ2IDUyLjQ0IDU2LjAyIDQ5LjM5IDU2Ljc4IDQ2LjQxIDU2LjgyIDQ0Ljg3IDU2Ljk4IDQz&#10;LjMyIDU3LjI1IDQyIDU2LjM4IDQxLjQxIDU1LjY2IDQxLjg1IDUzLjM4IDQxLjg1IDUzLjM4IDQy&#10;LjE0MTcgNTEuODkwNCA0Mi41NDk2IDUwLjQyNTkgNDMuMDcgNDkgNDQuNTIyNiA0OS42MDE5IDQ1&#10;LjkyMzkgNTAuMzIwOSA0Ny4yNiA1MS4xNSA0OC42NDgyIDUxLjc0OCA0OS45ODU4IDUyLjQ1Njkg&#10;NTEuMjYgNTMuMjcgNTYuNjUgNTYuMjcgNjAuMjYgNjEuMjcgNjIuNjQgNjYuNzQgNjIuNjQgNjcu&#10;MTggNjMuMDggNjcuNjYgNjIuODEgNjguMSA2MS45MTAzIDY3LjAwNDQgNjAuOTA1NSA2NS45OTk3&#10;IDU5LjgxIDY1LjEgNTkuNTg5OSA2My4yMjM0IDU4LjQ3MDkgNjEuNTcxIDU2LjgxIDYwLjY3IDU2&#10;LjIyIDU5Ljc5IDU0Ljk1IDU5LjY3IDUzLjk2IDU5LjQzTDM5LjUyIDU5LjM1QzI3Ljc3IDU5LjE4&#10;IDE3LjA2IDU5LjcxIDUuNCA1OS41MSAzLjcgNTkuMjYgMS43MiA1OC43IDEuMjQgNTcgMC45MzAx&#10;OTkgNTYuMjk5NCAwLjkzMDE5OSA1NS41MDA2IDEuMjQgNTQuOCAxLjY4NjgzIDU0LjEzMTIgMi40&#10;MzU2OCA1My43MjY4IDMuMjQgNTMuNzIgMy44MjkzNiA1My44ODMzIDQuMzIwNzEgNTQuMjkwOSA0&#10;LjU5IDU0Ljg0IDQuNTkgNTUuMzYgNC4xNSA1NS44NCAzLjk1IDU2LjI4IDMuOTUgNTYuNDQgNC4x&#10;NSA1Ni43NiA0LjQzIDU2LjY0IDQuOTM5OTYgNTYuMzg2OCA1LjMwNzY5IDU1LjkxNjEgNS40MyA1&#10;NS4zNiA1LjQzIDU1LjA4IDUuNTkgNTQuNjkgNS4zMSA1NC40OCA0Ljk5NzEgNTMuNjYyOSA0LjMw&#10;MTA3IDUzLjA1MyAzLjQ1IDUyLjg1IDIuNDU4MjIgNTIuNzI0NyAxLjQ2MzU5IDUzLjA1OTkgMC43&#10;NSA1My43Ni0wLjIgNTQuNTYtMC4xNyA1NiAwLjExIDU3LjEyIDAuODcyMDEgNTguODcxNCAyLjUw&#10;NDAzIDYwLjA4ODggNC40IDYwLjMyTDQzIDYwLjQ4QzQ2Ljc2IDYwLjY3IDUxIDYwLjAzIDU0Ljgy&#10;IDYwLjggNTYuMzM2NyA2MS4xNzc3IDU3LjU1MDcgNjIuMzEyMiA1OC4wMyA2My44IDU4LjAzIDYz&#10;Ljg4IDU3Ljg4IDYzLjggNTcuNzYgNjMuOCA1NC4zODIzIDYxLjc1MzEgNTAuNDAwNyA2MC45Mzcg&#10;NDYuNDkgNjEuNDkgNDQuOTY5NyA2MS41NDQyIDQzLjQ2OTEgNjEuODUxNyA0Mi4wNSA2Mi40IDQx&#10;LjMxODcgNjIuNTI4MSA0MC41NzExIDYyLjI4ODkgNDAuMDUgNjEuNzYgMzguNjIgNjAuNDggMzYu&#10;MTMgNjAuNTcgMzQuMyA2MS4wNCAzNC4zIDYxLjE2IDM0LjMgNjEuMjkgMzQuMyA2MS4zMiAzNi4y&#10;NCA2MS4xNiAzNy4zOSA2Mi44NCAzOS4xNCA2My4wNSAzOS41MyA2My4xMiAzOS44NSA2Mi42OCA0&#10;MC4yMSA2MyAzOC40NDQxIDYzLjk4MjYgMzYuNTk3NCA2NC44MTIzIDM0LjY5IDY1LjQ4IDM0LjEg&#10;NjUuMzYgMzMuNzkgNjQuOCAzMy4zMSA2NC40OCAzMi41NSA2My42NCAzMS4xNiA2NCAzMC4xMyA2&#10;My45MiAyOS43OCA2NCAyOS40NiA2My43NiAyOS4yMiA2My45MiAyOS42Mjk3IDY0LjUzNTcgMzAu&#10;MjMwNiA2NC45OTk2IDMwLjkzIDY1LjI0IDMxLjkzIDY1LjY4IDMzLjA3IDY1LjI0IDMzLjk4IDY1&#10;LjggMzMuNzI5NCA2Ni4wMjI2IDMzLjQ1MDMgNjYuMjExIDMzLjE1IDY2LjM2IDMxLjI5IDY3LjA4&#10;IDI5LjczIDY4Ljc2IDI3LjY3IDY4LjY0IDI1LjU5NTEgNjguODgxOCAyMy41MTk0IDY4LjE5MzYg&#10;MjIgNjYuNzYgMjEuMjkwOSA2NS4yMjAyIDE5LjY4ODEgNjQuMjk0NiAxOCA2NC40NSAxNy44OCA2&#10;NC41MyAxNy43MiA2NC41MyAxNy43NiA2NC43MyAxOC42MyA2NS4yNSAxOS4zMSA2Ni4yOSAyMC4x&#10;OCA2Ni44OSAyMC43NCA2Ny41NyAyMS44IDY2Ljg5IDIyLjMyIDY3LjY1IDIzLjA5NDIgNjguMTk0&#10;IDIzLjk3MjYgNjguNTcxOSAyNC45IDY4Ljc2IDI1LjU2NTMgNjkuMDIwMiAyNi4yNTU2IDY5LjIx&#10;MTIgMjYuOTYgNjkuMzNMMjYuNjggNjkuNDhDMjMuMDcgNzAuNjggMTguOTEgNzAuOCAxNC44NiA3&#10;MC42NCAxMy42NyA3MC42NCAxMi41MiA3MC4yNCAxMS4zMyA3MC4yOCAxMS42MDk3IDcwLjU0OTUg&#10;MTEuOTU0MSA3MC43NDI0IDEyLjMzIDcwLjg0IDExLjk5OTUgNzEuMDI4NCAxMS42Mjk4IDcxLjEz&#10;NzkgMTEuMjUgNzEuMTYgMTAuNzMzMyA3MS4yMzY2IDEwLjIyNjggNzEuMzcwNyA5Ljc0IDcxLjU2&#10;IDkuMTM0MTYgNzEuNTczIDguNTM5MTggNzEuNzIzNCA4IDcyIDcuMzQ3MzEgNzIuNzM3IDYuNTY0&#10;MiA3My4zNDcyIDUuNjkgNzMuOCA1LjY5IDczLjk2IDUuNjkgNzQuMiA1Ljg0IDc0LjIgNi42MSA3&#10;My44OCA3LjU1IDc0LjExIDguMzEgNzMuOCA5LjYxIDczLjY4IDEwLjM3IDcyLjI0IDExLjQgNzEu&#10;NjQgMTIuNTEgNzAuNzYgMTQuMSA3MC45NiAxNS40IDcxLjE2IDE2LjE5IDcxLjM2IDE1LjMyIDcx&#10;LjY4IDE1LjU2IDcyLjE2IDE1Ljg3IDcyLjQ0IDE2LjE1IDcyLjc2IDE2LjU2IDcyLjY1IDE2LjYz&#10;MjQgNzIuNTU1NyAxNi43MjkyIDcyLjQ4MzEgMTYuODQgNzIuNDQgMTcuMDE4NiA3Mi4xMzA2IDE3&#10;LjAxODYgNzEuNzQ5NCAxNi44NCA3MS40NCAxNy4zOSA3MS4wOCAxOC4xNCA3MS40NCAxOC43NCA3&#10;MS4yNCAyMC4yNSA3MS4yNCAyMS43NCA3MC44OCAyMy4yMiA3MC44NSAyMy40NiA3MC44NSAyMy43&#10;NCA3MC41NiAyMy45OCA3MC44NSAyMy44NiA3MS4xNyAyMy40NiA3MS4yMSAyMy42MiA3MS42NSAy&#10;My43OCA3Mi4wOSAyNC4xIDcyLjE3IDI0LjQxIDcyLjI1IDI0LjgxIDcyLjA5IDI1LjE2IDcxLjgx&#10;IDI1IDcxLjI1IDI0LjkzIDcwLjk4IDI0LjYxIDcwLjkzIDI0LjQxIDcwLjgxIDI1LjI0IDcwLjQx&#10;IDI2LjIgNzAuMjkgMjcuMDMgNjkuODkgMjcuNjA2OSA2OS43NyAyOC4xNjc0IDY5LjU4MiAyOC43&#10;IDY5LjMzIDI5LjIxIDY5LjMzIDI5LjY1IDY4LjgxIDMwLjEyIDY5LjAyIDI5Ljk3MjcgNjkuNzA4&#10;NyAyOS43MzM5IDcwLjM3NDYgMjkuNDEgNzEgMjguNzggNzMuMTIgMjguMyA3NS45MiAyOS40MSA3&#10;OCAyOS41MyA3OCAyOS41NyA3OCAyOS42NSA3Ny45MyAyOC44MiA3NS44MSAyOS4zIDczLjM3IDMw&#10;IDcxLjM3IDMwLjU2IDY3Ljk3IDM0IDY2Ljk4IDM2LjU1IDY1LjdMMzYuNjcgNjUuODZDMzYgNjcu&#10;NTMgMzUgNjkuMjEgMzUuMTYgNzEuMzIgMzUuMjUgNzEuNjggMzUuMDEgNzIuMDQgMzUuMTYgNzIu&#10;MzIgMzUuODE1OCA3MS44NTk4IDM2LjMyNiA3MS4yMjEzIDM2LjYzIDcwLjQ4IDM2LjkxIDY4LjY5&#10;IDM1Ljg4IDY2LjQ4IDM3LjcgNjUuMTIgNDAuOTYgNjMuODUgNDQuMDEgNjIuMTggNDcuNzggNjIu&#10;MTIgNDcuOSA2Mi4yNCA0OC4xNyA2Mi4wNCA0OC4yMiA2Mi4yOCA0Ny40MiA2My4xNiA0Ni4yNyA2&#10;NCA0NS45MSA2NS4wOCA0NC42NSA2Ni44NCA0NC42OSA2OS44MyA0NS4yNCA3MS45OSA0NS42IDcz&#10;LjIzIDQ0LjUyIDczLjkxIDQ0LjAxIDc0Ljg3IDQzLjc2IDc1LjIxIDQzLjY5IDc1Ljc5IDQzLjQ2&#10;IDc2LjE4TDQ0LjI1IDc2LjI2QzQ1LjAwODEgNzUuNTY2NyA0NS40ODc5IDc0LjYyMTIgNDUuNiA3&#10;My42IDQ1LjY4NzkgNzMuOTgyMiA0NS45NzQzIDc0LjI4NzcgNDYuMzUgNzQuNCA0Ni42MiA3My45&#10;NiA0Ni4xMSA3My42NCA0Ni4wNyA3My4yIDQ2LjcgNzIuODQgNDYuOTkgNzMuNjQgNDcuNSA3My44&#10;IDQ4LjI4MDYgNzQuMDg1MiA0OS4wOTM0IDc0LjI3MzMgNDkuOTIgNzQuMzZMNTAuMiA3NC4wOEM0&#10;OS4zMyA3Mi43MiA0Ny41OCA3Mi40OCA0Ni4wNyA3Mi40IDQ1LjM5MjUgNzAuOTg1NyA0NS4xNDU2&#10;IDY5LjQwMzUgNDUuMzYgNjcuODUgNDUuNDY3NyA2Ni45ODAyIDQ1LjczOTEgNjYuMTM4NyA0Ni4x&#10;NiA2NS4zNyA0Ni40NDM0IDY0LjgwOCA0Ni44MTQ3IDY0LjI5NDkgNDcuMjYgNjMuODUgNDcuOTYx&#10;MiA2My4xODc1IDQ4LjgyMjggNjIuNzE4OCA0OS43NiA2Mi40OUw0OS44OCA2Mi40OUM0OS44NjMz&#10;IDYyLjUyODMgNDkuODYzMyA2Mi41NzE3IDQ5Ljg4IDYyLjYxIDQ4LjgxIDYzLjQ1IDQ4LjY5IDY0&#10;LjYxIDQ4LjA2IDY1LjYxIDQ3LjI5MDcgNjYuNjA0NCA0Ny4xNTEzIDY3Ljk0ODggNDcuNyA2OS4w&#10;OCA0Ny45NCA2OS42IDQ3LjgyIDcwLjQgNDguMzcgNzAuNzYgNDguNzY4IDY5Ljk5NTcgNDkuMDUx&#10;IDY5LjE3NjkgNDkuMjEgNjguMzMgNDkuMDkgNjcuMDEgNDguMyA2NS43NyA0OS4wNSA2NC40OSA0&#10;OS40Njk1IDYzLjYxNjkgNTAuMjUyNCA2Mi45NzMgNTEuMTkgNjIuNzMgNTMuMzcgNjIuNTQgNTUu&#10;MjggNjMuNjUgNTcuMTkgNjQuNDkgNTcuNTkgNjQuNzcgNTguMjYgNjUuMDEgNTguMzQgNjUuNTcg&#10;NTguMzE0OCA2Ny4zNjQ3IDU2LjgzOTUgNjguNzk5MyA1NS4wNDQ3IDY4Ljc3NDEgNTQuNDA3NCA2&#10;OC43NjUxIDUzLjc4NjcgNjguNTY5IDUzLjI2IDY4LjIxIDUyLjY2MzIgNjcuNTQ4OSA1Mi40Mjc4&#10;IDY2LjYzNzQgNTIuNjMgNjUuNzcgNTMuMDIzNyA2NS4yMTM4IDUzLjcyMDQgNjQuOTU5IDU0LjM4&#10;IDY1LjEzIDU0Ljc3IDY1LjMzIDU1LjEzIDY1LjczIDU1LjY0IDY1LjQ5IDU1Ljg1MDUgNjUuMzQ5&#10;OSA1NS45MTk4IDY1LjA3MjcgNTUuOCA2NC44NSA1NS4zNiA2NC42MSA1NS4yMSA2NC4wMSA1NC42&#10;MSA2My45MyA1My44NTQyIDYzLjczODQgNTMuMDUyMyA2My45MDAyIDUyLjQzIDY0LjM3IDUxLjYy&#10;NzEgNjUuMDYgNTEuMjcyOCA2Ni4xMzgyIDUxLjUxIDY3LjE3IDUxLjc3OTggNjguNDM4NyA1Mi43&#10;NDQxIDY5LjQ0NTcgNTQgNjkuNzcgNTUuODE2OCA3MC4yNDk4IDU3Ljc0MzYgNjkuNTg2NSA1OC44&#10;OCA2OC4wOSA1OS4yNjc2IDY3LjU3MTUgNTkuNTYyIDY2Ljk4OTUgNTkuNzUgNjYuMzcgNjEuNjU3&#10;NiA2Ny42MjcxIDYzLjA5NTcgNjkuNDgwMSA2My44NCA3MS42NCA2My45MTQzIDcyLjMwNDYgNjMu&#10;OTE0MyA3Mi45NzU0IDYzLjg0IDczLjY0TDY1LjIyIDczLjc2QzY1LjEyNzQgNzMuNDIzOCA2NS4x&#10;NzA1IDczLjA2NDcgNjUuMzQgNzIuNzYgNjUuOTQ0NCA3MC4xODU3IDY3LjM4MjIgNjcuODgzMSA2&#10;OS40MyA2Ni4yMSA3MC4xMSA2NS44MSA2OS45NCA2Ni43MiA3MC4xMSA2Ny4wMSA3MC43NDg2IDY4&#10;LjQ3OTIgNzIuMDE2MyA2OS41ODE2IDczLjU2IDcwLjAxIDc1LjEzNDIgNzAuMzgwMyA3Ni43ODM3&#10;IDY5Ljg0NDYgNzcuODQgNjguNjIgNzguMzUgNjcuNjIgNzguOTkgNjYuMjYgNzguMTEgNjUuMjYg&#10;NzcuNTgwNiA2NC42MDg2IDc2Ljc3OTIgNjQuMjM5MyA3NS45NCA2NC4yNiA3NS4wMDM2IDY0LjMz&#10;NTQgNzQuMTc1NyA2NC44OTc1IDczLjc2IDY1Ljc0IDczLjc2IDY2LjA2IDczLjc2IDY2LjQyIDcz&#10;Ljk5IDY2LjU4IDc0LjE1IDY2LjU4IDc0LjQ2IDY2LjU4IDc0LjU4IDY2LjM4IDc0LjY2IDY1Ljc4&#10;IDc1LjE4IDY1LjUgNzUuNjUgNjUuMTggNzYuMDg3OSA2NS4wMTM5IDc2LjU4MiA2NS4xMDY1IDc2&#10;LjkzIDY1LjQyIDc3LjM0MDQgNjUuODQwNyA3Ny41NTc3IDY2LjQxMjkgNzcuNTMgNjcgNzcuNDQg&#10;NjcuODA4MSA3Ni45NDY5IDY4LjUxNTcgNzYuMjIgNjguODggNzQuOTY5NSA2OS40MDM2IDczLjU0&#10;MDMgNjkuMjY4NiA3Mi40MSA2OC41MiA3MS45NzQ3IDY3Ljk3MzYgNzEuNjAyMyA2Ny4zNzk4IDcx&#10;LjMgNjYuNzUgNzEuMTAwMyA2Ni4xNTYzIDcxLjEwMDMgNjUuNTEzNyA3MS4zIDY0LjkyIDczLjAx&#10;NzUgNjMuODMyIDc0Ljk1OTcgNjMuMTQ4MSA3Ni45OCA2Mi45MiA3Ny43OTk4IDYzLjEzMiA3OC41&#10;MzM1IDYzLjU5MzIgNzkuMDggNjQuMjQgODAuOSA2Ni4xMiA3OC42OCA2OC44IDc5Ljk1IDcwLjg4&#10;IDgwLjQzIDcwLjc5IDgwLjQzIDcwLjE1IDgwLjYzIDY5Ljc2IDgxLjIyIDY4LjMxIDgwLjQ2IDY2&#10;Ljc2IDgwLjExIDY1LjM2IDc5Ljc0MjMgNjQuNDk0MyA3OS4yMzE5IDYzLjY5NjYgNzguNiA2MyA3&#10;OC43NTEgNjIuOTM0MiA3OC45MTU5IDYyLjkwNjcgNzkuMDggNjIuOTIgNzkuOTkyOCA2My40Nzkz&#10;IDgwLjgwOTkgNjQuMTgxNiA4MS41IDY1IDgyLjcwNTggNjYuOTYwNiA4My4yNDkyIDY5LjI1Njkg&#10;ODMuMDUgNzEuNTUgODIuNzMgNzIuNzUgODEuNDYgNzMuMzEgODAuNDYgNzMuNzUgODAuMDE0MyA3&#10;NC4wNzg2IDc5LjY1MTMgNzQuNTA2NiA3OS40IDc1IDc5Ljg3IDc1LjI4IDgwLjU0IDc1IDgxLjAy&#10;IDc0LjggODEuNzcgNzQuNTEgODIuMjEgNzMuNTYgODIuNzMgNzMuMTIgODIuODEgNzMuMTIgODIu&#10;NzMgNzMuMjggODIuODEgNzMuMzYgODIuODEgNzMuOCA4Mi42MSA3NC4zNiA4MyA3NC41MSA4My4x&#10;NzMxIDczLjg1NCA4My4yOTM1IDczLjE4NTIgODMuMzYgNzIuNTEgODMuNzkwMiA3My4wOTUzIDg0&#10;LjA1MyA3My43ODY3IDg0LjEyIDc0LjUxIDg0LjQ4IDc1LjIzIDg1LjA3IDc2LjE5IDg2LjAyIDc2&#10;LjMgODYuMjYgNzUuOTUgODYuMDIgNzUuNTkgODUuOSA3NS4zIDg1Ljc4IDc0LjMgODQuOSA3My43&#10;OCA4NC40IDczLjA2IDgzIDcxLjE0IDgzLjY0IDY4LjE0IDgyLjU3IDY1Ljk5IDgyLjA4OSA2NC44&#10;NDMxIDgxLjM1NzggNjMuODE4MSA4MC40MyA2Mi45OUw4MC41OSA2Mi44M0M4Mi40MDYxIDYyLjk1&#10;NDIgODQuMjAxNiA2My4yODk4IDg1Ljk0IDYzLjgzIDg4LjEzIDY0LjkxIDkxLjMgNjQuNjcgOTIu&#10;MzMgNjcuNTEgOTIuNzM2MSA2OS4xMDM2IDkzLjUxMDIgNzAuNTc5NyA5NC41OSA3MS44Mkw5NC43&#10;MSA3MS43NEM5NC45NTAyIDcxLjI3NTkgOTQuOTUwMiA3MC43MjQxIDk0LjcxIDcwLjI2IDk0LjQ3&#10;IDY4LjI2IDkyLjcxIDY3Ljc5IDkxLjgxIDY2LjExTDkxLjkzIDY1Ljk1QzkyLjkxMzYgNjYuMjAw&#10;NCA5My44ODE5IDY2LjUwNzYgOTQuODMgNjYuODcgOTguMDEyOSA2Ny45MzMxIDEwMC4yNzggNzAu&#10;NzYxNyAxMDAuNjIgNzQuMSAxMDAuNjUyIDc2LjQ1ODQgMTAwLjE0OSA3OC43OTM0IDk5LjE1IDgw&#10;LjkzIDk5LjAzIDgxLjI1IDk4LjQ4IDgxLjYxIDk4LjgzIDgxLjkzIDk5LjI3IDgxLjYxIDk5LjM1&#10;IDgxLjA5IDk5LjU5IDgwLjc0IDEwMS4wMTQgNzguMzMxOCAxMDEuNDgyIDc1LjQ3NjYgMTAwLjkg&#10;NzIuNzQgMTAwLjkgNzIuMjIgMTAwLjI2IDcxLjgyIDEwMC41NCA3MS4zIDEwMC43MjEgNzEuNDkx&#10;NCAxMDAuOTYgNzEuNjE3OSAxMDEuMjIgNzEuNjYgMTAxLjQ2IDcxLjUgMTAxLjgxIDcxLjUgMTAx&#10;Ljk3IDcxLjIyIDEwMi4xMyA3MC45NCAxMDIuMTYgNzAuNyAxMDEuOTcgNzAuNTEgMTAxLjY3NSA3&#10;MC4xOTk1IDEwMS4yMjcgNzAuMDg2NiAxMDAuODIgNzAuMjIgMTAwLjU4MiA3MC40Njc2IDEwMC40&#10;MTYgNzAuNzc1MiAxMDAuMzQgNzEuMTEgOTkuOTc5IDcwLjMzMTggOTkuNDk2MyA2OS42MTYyIDk4&#10;LjkxIDY4Ljk5TDk4Ljk5IDY4Ljg2QzEwMC43OCA2OS40NiAxMDIuNCA3MC4zNCAxMDQuMjMgNzAu&#10;ODYgMTA0LjY0MiA3MS4xMzYyIDEwNS4xMjQgNzEuMjg4OSAxMDUuNjIgNzEuMyAxMDcuMjE2IDcx&#10;LjgxNTIgMTA4Ljg0MiA3Mi4yMjk0IDExMC40OSA3Mi41NCAxMTEuNjkgNzIuNDIgMTEyLjY4IDcy&#10;Ljk4IDExMy44NyA3Mi43TDExMy44NyA3Mi42MiAxMTMuODcgNzIuNjJDMTEzLjQzIDcyLjA2IDEx&#10;Mi40OCA3Mi42MiAxMTEuOTcgNzIuMTggMTA5LjI4NCA3MS44NzU4IDEwNi42NTIgNzEuMjAyOCAx&#10;MDQuMTUgNzAuMTggMTA0LjE1IDcwLjA2IDEwNC4zNSA3MC4xMSAxMDQuNDcgNzAuMTEgMTA0Ljg3&#10;OCA3MC4wODU4IDEwNS4xODkgNjkuNzM1NSAxMDUuMTY1IDY5LjMyNzUgMTA1LjE0MSA2OC45MTk1&#10;IDEwNC43OSA2OC42MDg0IDEwNC4zODIgNjguNjMyNiAxMDQuMzE3IDY4LjYzNjUgMTA0LjI1MiA2&#10;OC42NDkxIDEwNC4xOSA2OC42NyAxMDMuOTA4IDY4LjgwMzYgMTAzLjY5MiA2OS4wNDUxIDEwMy41&#10;OSA2OS4zNCAxMDMuNjQzIDY5LjY4MzUgMTAzLjg3IDY5Ljk3NSAxMDQuMTkgNzAuMTEgMTA0LjEx&#10;IDcwLjE4IDEwMy45NSA3MC4xMSAxMDMuODMgNzAuMTEgMTAyLjYgNjkuNTYgMTAxLjQxIDY5LjA0&#10;IDEwMC4yMiA2OC40NyA5OS43OSA2OC40IDk5LjQzIDY4LjAzIDk5IDY3Ljk2IDk4LjA4IDY3LjUy&#10;IDk3LjE3IDY3LjA4IDk2LjI1IDY2LjcyIDkzLjY1NTQgNjUuNTM3NSA5MC45ODI0IDY0LjUzNTEg&#10;ODguMjUgNjMuNzIgODcuNjYgNjMuNTcgODcuMSA2My40IDg2LjU1IDYzLjI0IDg1LjU1IDYyLjk2&#10;IDg0LjU1IDYyLjcyIDgzLjU1IDYyLjQ0IDgwLjE4IDYxLjYgNzUuNjYgNjEuNTIgNzIuNzIgNjMu&#10;MzYgNzIuMjQgNjMuMiA3MS45NyA2My45NiA3MS43MiA2My40OCA3Mi41NSA2MS4yOCA3NC45NyA2&#10;MC41NiA3Ny4xNiA2MC40OCA5My4wNiA2MC4zMiAxMDcuOTggNjAuMiAxMjMuNjUgNTkuOTYgMTI1&#10;LjQ3MiA2MC4wOTAyIDEyNy4yMjEgNTkuMjE2MSAxMjguMjEgNTcuNjggMTI4Ljg3IDU2LjU1OTcg&#10;MTI4Ljk1MiA1NS4xOTA5IDEyOC40MyA1NFpNOTYuMzMgNDcuNzMgOTIuMzMgNDcuNzNDOTIuMzMg&#10;NDcuNjUgOTIuMTcgNDcuNjEgOTIuMjEgNDcuNDkgOTMuNjQgNDcuMTMgOTQuODcgNDYuMyA5Ni4y&#10;OSA0NS45M0w5Ni40NSA0Ni40MSA5Ni4zOCA0Ny43MyA5Ni4zOCA0Ny43M1pNOTIuMzMgNDQuNDVD&#10;OTIuNjAwNCA0NC4xMTc4IDkyLjgyNTcgNDMuNzUxMyA5MyA0My4zNiA5MyA0Mi45NSA5Mi44NCA0&#10;Mi43OSA5Mi42MSA0Mi41MSA5Mi44OSA0Mi4yMyA5My4zMiA0Mi4zMSA5My42OCA0Mi4yMyA5NC43&#10;Mzg1IDQyLjc4MzcgOTUuNTM2MSA0My43MzIyIDk1LjkgNDQuODdMOTUuOSA0NC44N0M5NC4zNDQ3&#10;IDQ1LjYxMzIgOTIuNzI0NiA0Ni4yMTIzIDkxLjA2IDQ2LjY2TDkxLjA2IDQ2LjY2QzkxLjQwMTQg&#10;NDUuODgwOCA5MS44MTMxIDQ1LjEzNDQgOTIuMjkgNDQuNDNaTTc4LjI0IDM1Qzc5LjUgMzcuMSA4&#10;MS4wOCAzOS41IDgzLjQ0IDQwLjMgODQuNzEgNDEuMyA4Ni4zIDQyLjU3IDg4IDQxLjY1IDg4Ljkx&#10;IDQxLjM3IDg5IDQyLjY1IDg5LjQzIDQzLjE3IDg5LjkxIDQ0LjY1IDg4Ljg0IDQ1LjY5IDg4Ljc2&#10;IDQ3LjA1IDg4LjU4ODYgNDcuNDk2IDg4LjIxODcgNDcuODM2MyA4Ny43NiA0Ny45NyA4Ny4xNzIy&#10;IDQ4LjIwMzcgODYuNTYyNSA0OC4zNzc5IDg1Ljk0IDQ4LjQ5IDgwLjc4IDUwLjQ5IDc1LjQzIDUy&#10;LjYxIDcxLjM0IDU2LjY4IDcxLjU4MDMgNTYuMTUxIDcxLjcxNjEgNTUuNTgwNSA3MS43NCA1NSA3&#10;MS43NjEyIDU0LjM4MzcgNzEuNjA4NyA1My43NzM4IDcxLjMgNTMuMjQgNzEuMTQwMyA1Mi45Mjgz&#10;IDcxLjA0MTkgNTIuNTg4OCA3MS4wMSA1Mi4yNEw3NiA0OUM3Ny4yNiA0OC40MyA3OC4xOCA0Ni41&#10;NCA3OC4xOCA0NC4zOEw3OC4xOCAzMS41MlpNNzcuMzkgNDQuN0M3Ny4zODY3IDQ2LjEzNTcgNzYu&#10;NzI3NCA0Ny40OTExIDc1LjYgNDguMzhMNjUuMTggNTUgNjUuMTIgNTVDNjQuODk0NSA1NS4xODQ0&#10;IDY0LjYxMTMgNTUuMjgzNSA2NC4zMiA1NS4yOCA2NC4wMjI5IDU1LjI4MTYgNjMuNzM0IDU1LjE4&#10;MjkgNjMuNSA1NUw1My4xIDQ4LjM2QzUxLjk3NyA0Ny40NjY2IDUxLjMxNTkgNDYuMTE1IDUxLjMg&#10;NDQuNjhMNTEuMyAzOS4zNEM1MS4zNjI0IDM5LjQzMTEgNTEuNDg2OSAzOS40NTQ0IDUxLjU3OCAz&#10;OS4zOTIgNTEuNTk4NCAzOS4zNzggNTEuNjE2IDM5LjM2MDQgNTEuNjMgMzkuMzQgNTIuNjMgMzgu&#10;NjYgNTIuMzQgMzcuMTQgNTIuMzQgMzYuMSA1Mi41OCAzNC44NiA1MS43MSAzNC4yNiA1MS4zNCAz&#10;My4xOEw1MS4yOSAzMy4xOCA1MS4yOSAyNCA1NS42MiAyNEM1NS45Mjg4IDI0LjE4OCA1Ni4yNjY3&#10;IDI0LjMyMzIgNTYuNjIgMjQuNEw1Ni45MSAyNCA3Ny4zOSAyNFpNNDkgMjkuNDlDNDkuMTA5MyAy&#10;OC41NzQgNDkuNTk5NCAyNy43NDYzIDUwLjM1IDI3LjIxIDUwLjQ1MjcgMjcuMjcxNCA1MC41MjUy&#10;IDI3LjM3MjkgNTAuNTUgMjcuNDlMNTAuNTUgMjcuNDkgNTAuNTUgMzEuODZDNTAuMTUgMzEuMDgg&#10;NDguNTcgMzAuNDkgNDkgMjkuNDlaTTU2LjU5IDU1LjlDNTIuNDgyNyA1Mi43OTM1IDQ4LjA3IDUw&#10;LjExMyA0My40MiA0Ny45IDQzLjgzIDQ2LjcxIDQ0LjE5IDQ1Ljc0IDQ0LjI5IDQ1LjU1IDQ0LjQ1&#10;MzUgNDQuOTUwNSA0NC41MzQyIDQ0LjMzMTQgNDQuNTMgNDMuNzEgNDQuNzY3MSA0Mi44Mjc1IDQ0&#10;Ljg0NSA0MS45MDk4IDQ0Ljc2IDQxIDQ1LjA1MSAzOS43MzU1IDQ1LjQ2NjQgMzguNTAyOCA0NiAz&#10;Ny4zMiA0Ni4yNCAzNi43MiA0Ni40NCAzNi4wOCA0Ni42OCAzNS40OCA0Ni44MTI4IDM0Ljc0MjMg&#10;NDcuMDg0MyAzNC4wMzY1IDQ3LjQ4IDMzLjQgNDguNyAzNC4xOCA0OS45IDM0LjIxIDUwLjU1IDM1&#10;LjQ3TDUwLjU1IDQ0LjM5QzUwLjU1IDQ2LjU1IDUxLjQ2IDQ4LjM5IDUyLjcyIDQ5LjAxTDU3IDUx&#10;Ljc1QzU3LjA2IDUzLjEzIDU2LjE3IDU0LjM1IDU2LjU3IDU1LjgyWk02Mi42OSA2NC4yNUM2MS4z&#10;ODg1IDYxLjU2NTYgNTkuNjc4MiA1OS4wOTk2IDU3LjYyIDU2Ljk0IDU3LjUzIDU2LjU4IDU3LjE4&#10;IDU2LjI2IDU3LjM4IDU1Ljg2IDU4LjA5ODggNTUuMDM0NiA1OC4yOTU3IDUzLjg3NjYgNTcuODkg&#10;NTIuODYgNTcuODIgNTIuNjUgNTcuNTggNTIuNDIgNTcuNjIgNTIuMjFMNTcuMjcgNTEuOTMgNjMu&#10;MzUgNTUuOEM2My44Mjg4IDU2LjMzMDggNjQuNjQ2MiA1Ni4zNzU0IDY1LjE4IDU1LjlMNjcuMTgg&#10;NTQuNkM2NS42OSA1Ni44NCA2OC4xMiA2MC4wOSA2Ni4xOCA2Mi4yTDY2LjE4IDYyLjM2QzY1Ljc3&#10;NjQgNjMuMDkyMSA2NS4yNDA3IDYzLjc0MyA2NC42IDY0LjI4IDYzLjYgNjMuODggNjMuMjkgNjIu&#10;OCA2Mi43MyA2Mi4wMSA2MS45MTc0IDYwLjkzNjcgNjEuNzgxOSA1OS40OTYxIDYyLjM4IDU4LjI5&#10;IDYyLjczIDU3LjEzIDYyLjE0IDU2LjEzIDYyLjAyIDU1LjA5TDYxLjYyIDU0Ljg1QzYwLjU5NDgg&#10;NTYuMTg4MyA2MC4zODM3IDU3Ljk4MDIgNjEuMDcgNTkuNTIgNjEuNDYgNjAuMjQgNjEuNTEgNjEu&#10;MjQgNjIuMDcgNjEuODQgNjIuNTAzMyA2Mi45MTIgNjMuMDc4NCA2My45MjEgNjMuNzggNjQuODQg&#10;NjMuOTMgNjUuMjQgNjMuNTQgNjUuMzIgNjMuMzQgNjUuNTIgNjMgNjUuMTcgNjMuMDkgNjQuNTMg&#10;NjIuNjkgNjQuMjVaTTY1LjM1IDY4LjczQzY1LjExMjYgNjkuMTU5NiA2NC45NjMgNjkuNjMyMSA2&#10;NC45MSA3MC4xMkw2NC43NiA3MC4yQzY0Ljg4IDY5LjYgNjQuMjggNjkuMiA2NC40NCA2OC42MSA2&#10;NC4yMTY2IDY4LjA4NjkgNjQuMDE5NyA2Ny41NTI5IDYzLjg1IDY3LjAxIDYzLjQ5IDY2LjM3IDY0&#10;LjE2IDY2LjA5IDY0LjQ0IDY1LjY1IDY0Ljk5IDY1Ljg5IDY1LjE5IDY2LjQxIDY1LjU5IDY2Ljg5&#10;IDY1LjgzIDY3LjU3IDY1LjMyIDY4LjA5IDY1LjM1IDY4LjczWk02NS4xMiA2NC44OUM2Ni41MTYy&#10;IDYzLjIwMzcgNjcuNDgwNyA2MS4yMDI3IDY3LjkzIDU5LjA2IDY4LjIxIDU4Ljg1IDY4LjAxIDU4&#10;LjM0IDY4LjI5IDU4LjA2IDY4LjIxIDU3LjQyIDY4LjY1IDU2Ljc4IDY4LjI5IDU2LjI2IDY4LjU0&#10;IDU1LjM5IDY3LjEzIDU0LjU4IDY4LjAzIDU0LjAzTDY3Ljg0IDU0LjEyIDcwLjM4IDUyLjVDNjku&#10;OTMxMSA1My41NjA4IDY5LjgyMjggNTQuNzM0OSA3MC4wNyA1NS44NiA3MC4xOSA1Ni41OCA3MC43&#10;OSA1Ny40MiA3MC4yMyA1OC4wNiA2OC4zMyA2MC4zNyA2Ny4yMyA2My4xNyA2NS45OSA2NS44MSA2&#10;NS41NSA2NS43NyA2NS4zMiA2NS4zMyA2NS4xMiA2NC44OVoiIGZpbGw9IiNGRkZGRkYiLz48cGF0&#10;aCBkPSJNMTA4LjM5IDY2LjIxQzEwNi4yNzUgNjUuNzY0NiAxMDQuMDgzIDY2LjQ4MTMgMTAyLjY0&#10;IDY4LjA5IDEwMi41NiA2OC4xNiAxMDIuNjQgNjguMjkgMTAyLjcyIDY4LjM2IDEwMi45MDEgNjgu&#10;MzY3OCAxMDMuMDgxIDY4LjMyNjQgMTAzLjI0IDY4LjI0IDEwNS4xNTEgNjguMzEwOCAxMDcuMDI3&#10;IDY3LjcxNzEgMTA4LjU1IDY2LjU2IDEwOC42MyA2Ni4zNiAxMDguMzkgNjYuMzMgMTA4LjM5IDY2&#10;LjIxWiIgZmlsbD0iI0ZGRkZGRiIvPjxwYXRoIGQ9Ik0xMDEuMzcgNjcuOTNDMTAxLjgxIDY3Ljcy&#10;IDEwMi4xNiA2Ny40IDEwMi4wMSA2Ni44NSAxMDEuODUzIDY2LjQ2NjggMTAxLjQxNSA2Ni4yODM1&#10;IDEwMS4wMzIgNjYuNDQwNiAxMDAuOTM3IDY2LjQ3OTMgMTAwLjg1MSA2Ni41MzcgMTAwLjc4IDY2&#10;LjYxIDEwMC42NiA2Ni44MSAxMDAuMzkgNjYuOTcgMTAwLjUgNjcuMjggMTAwLjY2MiA2Ny42Mjk4&#10;IDEwMC45ODkgNjcuODc0MyAxMDEuMzcgNjcuOTNaIiBmaWxsPSIjRkZGRkZGIi8+PHBhdGggZD0i&#10;TTI1LjE3IDY3LjM2QzI1LjI1IDY3LjYgMjUuNCA2Ny45MiAyNS42OCA2Ny45NiAyNS45MzM0IDY4&#10;LjAxMzkgMjYuMTk3MyA2Ny45NDMyIDI2LjM5IDY3Ljc3IDI2LjYxNTkgNjcuNTQ5NiAyNi42OTcz&#10;IDY3LjIyMDIgMjYuNiA2Ni45MiAyNi4zNiA2Ni41NyAyNiA2Ni42MSAyNS42OCA2Ni42MSAyNS4z&#10;ODI4IDY2Ljc0NDYgMjUuMTg1OSA2Ny4wMzQyIDI1LjE3IDY3LjM2WiIgZmlsbD0iI0ZGRkZGRiIv&#10;PjxwYXRoIGQ9Ik0xOS40OSA2OS44IDE5LjQ5IDY5LjUzQzE3Ljk5IDY4LjQ1IDE2LjggNjYuODUg&#10;MTQuODEgNjYuODUgMTQuNTcgNjYuOTIgMTQuODEgNjcuMDkgMTQuODEgNjcuMjEgMTUuNjg1NyA2&#10;Ny42Njc0IDE2LjQxNjQgNjguMzYgMTYuOTIgNjkuMjEgMTcuNjM5NyA2OS43OTI4IDE4LjU4ODIg&#10;NzAuMDEwNSAxOS40OSA2OS44WiIgZmlsbD0iI0ZGRkZGRiIvPjxwYXRoIGQ9Ik0xMTMuODcgNjYu&#10;ODVDMTEyLjI2NyA2Ny42MzY0IDExMS4wMTEgNjguOTg1NiAxMTAuMzQgNzAuNjQgMTEwLjU4IDcw&#10;LjkyIDExMC44MSA3MC41MiAxMTEuMSA3MC41MiAxMTIuNzIgNjkuOTIgMTEzLjUxIDY4LjI0IDEx&#10;NC40MiA2Ni44OSAxMTQuMjQyIDY2LjgzNjUgMTE0LjA1NCA2Ni44MjI5IDExMy44NyA2Ni44NVoi&#10;IGZpbGw9IiNGRkZGRkYiLz48cGF0aCBkPSJNMjcuNjcgNjcuNjlDMjcuODcgNjcuOTIgMjguMDMg&#10;NjguMTYgMjguMzQgNjguMTIgMjguNjIgNjcuODggMjguOTQgNjcuOCAyOC45IDY3LjM2IDI4Ljcz&#10;NzUgNjcuMDU0MiAyOC40MDM5IDY2Ljg3OTUgMjguMDYgNjYuOTIgMjcuODcgNjcuMTMgMjcuNTEg&#10;NjcuMjggMjcuNjcgNjcuNjlaIiBmaWxsPSIjRkZGRkZGIi8+PHBhdGggZD0iTTExOC44NyA2OS40&#10;NUMxMTkuMjIgNjguODggMTE5LjA3IDY4LjEzIDExOS40MiA2Ny42MUwxMTkuMjIgNjcuMzdDMTE4&#10;LjAwOCA2OC4wNDQzIDExNy4wOCA2OS4xMzQ5IDExNi42MSA3MC40NCAxMTYuNDEgNzAuOCAxMTUu&#10;OTMgNzEuMiAxMTYuMTMgNzEuNiAxMTcuNCA3MS40IDExOC4wNyA3MC4zNiAxMTguODcgNjkuNDVa&#10;IiBmaWxsPSIjRkZGRkZGIi8+PHBhdGggZD0iTTYgNjguMDVDNS44MTUxIDY4LjQxMjMgNS45NTI2&#10;MiA2OC44NTU5IDYuMzEgNjkuMDUgNi42MjU5IDY5LjE0OTEgNi45NzAzOSA2OS4wODU1IDcuMjMg&#10;NjguODggNy40MTEyNyA2OC42MTQ3IDcuNDExMjcgNjguMjY1MyA3LjIzIDY4IDYuOTIgNjcuNDkg&#10;Ni4yIDY3LjY4IDYgNjguMDVaIiBmaWxsPSIjRkZGRkZGIi8+PHBhdGggZD0iTTUuMDUgNjlDNS4w&#10;NSA2OC44MSA0Ljk3IDY4LjY1IDQuOTQgNjguNDQgNC43Mjc2MSA2OC4xMDU5IDQuMzA2ODggNjcu&#10;OTcxMyAzLjk0IDY4LjEyIDMuNjQyMyA2OC4yODY1IDMuNDg1MDQgNjguNjI1MiAzLjU1IDY4Ljk2&#10;IDMuNjg4NTIgNjkuMzI5OSA0LjA3MTAyIDY5LjU0ODQgNC40NiA2OS40OCA0LjcxOTg5IDY5LjQx&#10;OSA0LjkzNzM5IDY5LjI0MiA1LjA1IDY5WiIgZmlsbD0iI0ZGRkZGRiIvPjxwYXRoIGQ9Ik04LjEx&#10;IDY5LjE3QzguNDMgNjkuNDggOC43NCA2OS44OCA5LjMgNjkuNjQgOS43NyA2OS41NiA5LjcgNjku&#10;MDEgOS42MSA2OC42NCA5LjM1MjM3IDY4LjM3MDkgOC45NzYwMiA2OC4yNTA0IDguNjEgNjguMzIg&#10;OC4yODkxMiA2OC40Nzg3IDguMDkyNzkgNjguODEyNCA4LjExIDY5LjE3WiIgZmlsbD0iI0ZGRkZG&#10;RiIvPjxwYXRoIGQ9Ik0xNS4zNyA2OC44OEMxNS4xNTM0IDY4Ljk4MzkgMTQuOTYyMiA2OS4xMzQx&#10;IDE0LjgxIDY5LjMyIDE0LjU3IDY5LjYgMTUuMDEgNjkuOCAxNS4wOSA3MC4wNCAxNS4yOSA3MC4w&#10;NCAxNS42NSA3MC4xNiAxNS44NCA2OS45NyAxNi4wMyA2OS43OCAxNi4wOSA2OS40OCAxNi4xMiA2&#10;OS4yIDE2IDY4Ljg4IDE1LjYxIDY5IDE1LjM3IDY4Ljg4WiIgZmlsbD0iI0ZGRkZGRiIvPjxwYXRo&#10;IGQ9Ik0xMjIuMjQgNjguODhDMTIxLjkyIDY5LjAxIDEyMS41NiA2OS4yNSAxMjEuNzMgNjkuNjkg&#10;MTIxLjkgNzAuMTMgMTIyLjI4IDcwLjA4IDEyMi42MyA3MC4xMyAxMjIuOTggNzAuMTggMTIzLjEx&#10;IDY5Ljc3IDEyMy4yMyA2OS40OCAxMjMuMTUgNjkuMDUgMTIyLjYzIDY4Ljg4IDEyMi4yNCA2OC44&#10;OFoiIGZpbGw9IiNGRkZGRkYiLz48cGF0aCBkPSJNMTE0Ljk0IDY5QzExNC42MDMgNjkuMTA3OCAx&#10;MTQuMzQ5IDY5LjM4NTMgMTE0LjI3IDY5LjczIDExNC40NjEgNzAuMjE0MiAxMTQuOTkyIDcwLjQ3&#10;MDkgMTE1LjQ5IDcwLjMyIDExNS42NSA3MC4yIDExNi4wMSA2OS45NiAxMTUuOTcgNjkuNjQgMTE1&#10;LjgxIDY5LjIxOTEgMTE1LjM4OCA2OC45NTcxIDExNC45NCA2OVoiIGZpbGw9IiNGRkZGRkYiLz48&#10;cGF0aCBkPSJNMTIwLjUzIDcwLjI4QzEyMC43NiA3MC4xMzEgMTIwLjg5NiA2OS44NzM3IDEyMC44&#10;OSA2OS42IDEyMC43NyA2OS4xMiAxMjAuMSA2OS4wOCAxMTkuNzUgNjkuMjggMTE5LjQgNjkuNDgg&#10;MTE5LjIyIDY5LjggMTE5LjU4IDcwLjEzIDExOS44NDQgNzAuMzUyNiAxMjAuMjEgNzAuNDEwMyAx&#10;MjAuNTMgNzAuMjhaIiBmaWxsPSIjRkZGRkZGIi8+PHBhdGggZD0iTTYuMTcgNzAuMjhDNS45NTkx&#10;NCA2OS45NDM3IDUuNTUyODYgNjkuNzg1MyA1LjE3IDY5Ljg5IDQuODYwNzYgNzAuMDQwMyA0LjY5&#10;ODMxIDcwLjM4NiA0Ljc4IDcwLjcyIDQuOTIyMTUgNzEuMDczMyA1LjI2OTI5IDcxLjMwMDggNS42&#10;NSA3MS4yOSA2LjA0OTU1IDcxLjEyODYgNi4yNzA3MiA3MC42OTkgNi4xNyA3MC4yOFoiIGZpbGw9&#10;IiNGRkZGRkYiLz48cGF0aCBkPSJNMTEzLjQzIDcxLjc2QzExMy44MzggNzEuNjEwNiAxMTQuMDc2&#10;IDcxLjE4NTkgMTEzLjk5IDcwLjc2IDExMy43OTggNzAuMzc0NSAxMTMuMzI5IDcwLjIxNzkgMTEy&#10;Ljk0NCA3MC40MTAxIDExMi44MjEgNzAuNDcxNyAxMTIuNzE2IDcwLjU2NDggMTEyLjY0IDcwLjY4&#10;IDExMi4zMiA3MC44OCAxMTIuNTIgNzEuMzIgMTEyLjY0IDcxLjUyIDExMi44MzcgNzEuNzQyMiAx&#10;MTMuMTQyIDcxLjgzNDkgMTEzLjQzIDcxLjc2WiIgZmlsbD0iI0ZGRkZGRiIvPjxwYXRoIGQ9Ik0y&#10;Ny4wNyA3MS45MkMyNy4xOSA3MS42OCAyNy42NiA3MS42IDI3LjUxIDcxLjE2IDI3LjI3IDcwLjky&#10;IDI3LjExIDcwLjUyIDI2LjY3IDcwLjY0IDI2LjQ0IDcwLjcyIDI2LjM2IDcwLjg4IDI2LjE2IDcx&#10;LjA0IDI2LjA0IDcxLjQgMjYuMjggNzEuNjQgMjYuNDggNzEuODggMjYuNjggNzIuMTIgMjYuOTEg&#10;NzIgMjcuMDcgNzEuOTJaIiBmaWxsPSIjRkZGRkZGIi8+PHBhdGggZD0iTTEyMS42IDcwLjg4QzEy&#10;MS4zMiA3MC45NiAxMjEuMjkgNzEuMTYgMTIxLjA1IDcxLjMyIDEyMS4wNSA3MS42OCAxMjEuMDUg&#10;NzIgMTIxLjQxIDcyLjIgMTIxLjcyMiA3Mi4yODcxIDEyMi4wNTcgNzIuMjI4MyAxMjIuMzIgNzIu&#10;MDQgMTIyLjMyIDcxLjg0IDEyMi42IDcxLjcyIDEyMi41MiA3MS40NCAxMjIuMzY2IDcxLjA3NDYg&#10;MTIxLjk5NSA3MC44NDg5IDEyMS42IDcwLjg4WiIgZmlsbD0iI0ZGRkZGRiIvPjxwYXRoIGQ9Ik0x&#10;MTkgNzIuNTZDMTE5IDcyLjMyIDExOS4yOCA3Mi40NCAxMTkuNDMgNzIuNCAxMTkuNzUgNzIuMjgg&#10;MTIwLjE4IDcyLjA0IDEyMC4wMyA3MS41NiAxMTkuODkyIDcxLjMxNiAxMTkuNjgzIDcxLjEyMDQg&#10;MTE5LjQzIDcxIDExOS4xMSA3MC45MiAxMTguOTUgNzEuMTYgMTE4LjcyIDcxLjIgMTE4LjA0IDcx&#10;LjY4IDExOS4xNiA3Mi4wOCAxMTguNjQgNzIuNjQgMTE3LjkzIDcyLjY0IDExNi45NyA3Mi40OCAx&#10;MTYuNDYgNzMgMTE2Ljc4IDczLjI4IDExNy4yNSA3My4yOCAxMTcuNTMgNzMuNDggMTE4LjU4NSA3&#10;NC41MDk2IDEyMC4wMTcgNzUuMDU5NCAxMjEuNDkgNzVMMTIxLjQ5IDc0LjY4QzEyMC43NzQgNzMu&#10;ODQ5NCAxMTkuOTM0IDczLjEzNDMgMTE5IDcyLjU2WiIgZmlsbD0iI0ZGRkZGRiIvPjxwYXRoIGQ9&#10;Ik0xMDIuMzcgNzEuNDhDMTAyLjI1IDcxLjg4IDEwMi41NiA3Mi4xMiAxMDIuNzYgNzIuNCAxMDMu&#10;MDU5IDcyLjUyODEgMTAzLjQwNSA3Mi40NjUxIDEwMy42NCA3Mi4yNCAxMDMuNjQgNzIuMDQgMTAz&#10;LjkxIDcxLjggMTAzLjgzIDcxLjYgMTAzLjY2IDcxLjE4MDIgMTAzLjE4MiA3MC45Nzc0IDEwMi43&#10;NjIgNzEuMTQ3MiAxMDIuNTk5IDcxLjIxMzIgMTAyLjQ2MiA3MS4zMjk4IDEwMi4zNyA3MS40OFoi&#10;IGZpbGw9IiNGRkZGRkYiLz48cGF0aCBkPSJNMTUuMTMgNzNDMTUuMTMgNzIuNCAxNC4zOCA3Mi4x&#10;NiAxMy45NCA3Mi41MiAxMy45NCA3Mi43MSAxMy43IDcyLjg4IDEzLjc1IDczLjE2IDEzLjg2Mzkg&#10;NzMuNDQ3NSAxNC4xNDA3IDczLjYzNzMgMTQuNDUgNzMuNjQgMTQuODUgNzMuNiAxNSA3My4zNSAx&#10;NS4xMyA3M1oiIGZpbGw9IiNGRkZGRkYiLz48cGF0aCBkPSJNMTUuMDUgNzUuNEMxNC45IDc1Ljc2&#10;IDE0LjIyIDc2LjIgMTQuMzggNzYuNTYgMTUuODM5MyA3Ni4zMjQ0IDE3LjA1NDMgNzUuMzEyNSAx&#10;Ny41NSA3My45MiAxNy43NSA3My4zNiAxOC4zNCA3My4wNCAxOC4zNCA3Mi40OEwxOC4xMSA3Mi40&#10;OEMxNyA3My4zMiAxNS42OCA3NCAxNS4wNSA3NS40WiIgZmlsbD0iI0ZGRkZGRiIvPjxwYXRoIGQ9&#10;Ik0xMDEuNDEgNzIuNjlDMTAxLjI2IDczIDEwMS4wNiA3My4zMiAxMDEuNDEgNzMuNjkgMTAxLjYg&#10;NzMuODUgMTAxLjg4IDc0LjEzIDEwMi4yMyA3NC4wMSAxMDIuNTggNzMuODkgMTAyLjk1IDczLjUz&#10;IDEwMi45MSA3My4wOSAxMDIuNTYgNzIuNiAxMDEuODkgNzIuMiAxMDEuNDEgNzIuNjlaIiBmaWxs&#10;PSIjRkZGRkZGIi8+PHBhdGggZD0iTTEwNC4yMyA3NC4xMkMxMDQuMzUgNzQuMTIgMTA0LjU0IDc0&#10;LjEyIDEwNC42MyA3NC4yIDEwNS4wMjYgNzQuMDgxNSAxMDUuMzA4IDczLjczMTggMTA1LjM0IDcz&#10;LjMyIDEwNS4yMiA3Mi44NCAxMDQuNjMgNzIuOCAxMDQuMjcgNzIuODQgMTAzLjkxIDcyLjg4IDEw&#10;My45MSA3My4yIDEwMy43MSA3My40IDEwMy43NDUgNzMuNzE0OCAxMDMuOTQyIDczLjk4ODIgMTA0&#10;LjIzIDc0LjEyWiIgZmlsbD0iI0ZGRkZGRiIvPjxwYXRoIGQ9Ik0yNC40OSA3My4yOEMyNC4yMiA3&#10;My4wNCAyNC4xIDcyLjY4IDIzLjYyIDcyLjg0IDIzLjQyIDczLjA0IDIzLjA2IDczLjI4IDIzLjE0&#10;IDczLjY0IDIzLjI2NzIgNzMuOTQyNyAyMy41NzI0IDc0LjEzMTQgMjMuOSA3NC4xMSAyNC4yMiA3&#10;NCAyNC41MyA3My43MiAyNC40OSA3My4yOFoiIGZpbGw9IiNGRkZGRkYiLz48cGF0aCBkPSJNMjUu&#10;NzcgNzMuNjRDMjUuODkgNzMuOTYgMjYuMiA3NC4wNCAyNi40OCA3NC4xMSAyNi44NDE5IDc0LjA1&#10;NzYgMjcuMTM3MyA3My43OTM3IDI3LjIzIDczLjQ0IDI3LjExNTIgNzMuMDQzNiAyNi43Mjk1IDcy&#10;Ljc4OTMgMjYuMzIgNzIuODQgMjYgNzMgMjUuNzMgNzMuMjQgMjUuNzcgNzMuNjRaIiBmaWxsPSIj&#10;RkZGRkZGIi8+PHBhdGggZD0iTTExMy44NyA3Ni4yNEMxMTMuMzU5IDc1LjEwMTQgMTEyLjU4NCA3&#10;NC4xMDA2IDExMS42MSA3My4zMiAxMTEuMjkgNzMuMiAxMTAuODkgNzIuNzYgMTEwLjU0IDczLjEy&#10;IDExMC45NjQgNzQuMzM2OCAxMTEuNjc0IDc1LjQzNDIgMTEyLjYxIDc2LjMyIDExMy4xOSA3Ni40&#10;NCAxMTMuNzEgNzcuMTYgMTE0LjM0IDc2Ljg4IDExNC40MiA3Ni41OSAxMTQuMDcgNzYuMzkgMTEz&#10;Ljg3IDc2LjI0WiIgZmlsbD0iI0ZGRkZGRiIvPjxwYXRoIGQ9Ik0xMTQuNTkgNzMuMTJDMTE0LjMg&#10;NzMuMjQgMTEzLjk1IDczLjMyIDExMy44MyA3My42NCAxMTMuNzEgNzMuOTYgMTEzLjk1IDc0LjMy&#10;IDExNC4xNSA3NC41NiAxMTQuNSA3NC42NCAxMTUuMDIgNzQuNzIgMTE1LjI1IDc0LjMyIDExNS40&#10;MTUgNzQuMDU2NiAxMTUuNDQ4IDczLjczMTQgMTE1LjM0IDczLjQ0IDExNS4wNiA3My4zMiAxMTQu&#10;ODYgNzMuMDggMTE0LjU5IDczLjEyWiIgZmlsbD0iI0ZGRkZGRiIvPjxwYXRoIGQ9Ik0zMC44OCA3&#10;NC40OEMzMC42NCA3NC4yOCAzMC40NSA3NC4xMiAzMC4xMiA3NC4yIDI5Ljg5IDc0LjQ0IDI5LjQ1&#10;IDc0LjUyIDI5LjY1IDc1IDI5Ljc4MzQgNzUuNDAzOCAzMC4yMTg5IDc1LjYyMyAzMC42MjI3IDc1&#10;LjQ4OTYgMzAuNjMxOCA3NS40ODY2IDMwLjY0MSA3NS40ODM0IDMwLjY1IDc1LjQ4IDMxIDc1LjI4&#10;IDMwLjkyIDc0LjggMzAuODggNzQuNDhaIiBmaWxsPSIjRkZGRkZGIi8+PHBhdGggZD0iTTEwNi4y&#10;NSA3OS45MUMxMDYuMTc3IDc4Ljg5NCAxMDUuODMxIDc3LjkxNjQgMTA1LjI1IDc3LjA4TDEwNC4x&#10;NCA3NS44OEMxMDMuNzQgNzUuNzUgMTAzLjQ3IDc1LjA0IDEwMy4wNyA3NS40IDEwMy4wMTcgNzUu&#10;NTU0NiAxMDMuMDg1IDc1LjcyNDcgMTAzLjIzIDc1LjggMTAzLjkxIDc3LjYgMTA0LjMgNzkuMzkg&#10;MTA2LjA4IDgwLjY3TDEwNi4yNCA4MC42N0MxMDYuNDUgODAuNDcgMTA2LjEzIDgwLjE5IDEwNi4y&#10;NSA3OS45MVoiIGZpbGw9IiNGRkZGRkYiLz48cGF0aCBkPSJNMzYuMDcgNzUuOEMzNi4wNyA3NS44&#10;IDM2IDc1LjggMzYuMDcgNzUuNzJMMzQuMTYgNzUuNEMzMi45NTYyIDc1LjM5NTIgMzEuNzY1NiA3&#10;NS42NTEgMzAuNjcgNzYuMTUgMzAuNTE4NSA3Ni4xOTgxIDMwLjQzMDggNzYuMzU2IDMwLjQ3IDc2&#10;LjUxIDMyLjI3IDc3LjYgMzQuNDggNzYuOTEgMzYuMDcgNzUuOFoiIGZpbGw9IiNGRkZGRkYiLz48&#10;cGF0aCBkPSJNMjcgNzUuNkMyNC45IDc1LjggMjIuNTYgNzYuOTYgMjEuODUgNzkuMTEgMjIuMjQg&#10;NzkuMzYgMjIuNDQgNzguOTEgMjIuNzYgNzguNzkgMjQuNDIgNzguMzkgMjUuNjUgNzYuNzkgMjcg&#10;NzUuOTJaIiBmaWxsPSIjRkZGRkZGIi8+PHBhdGggZD0iTTEwMi4wNSA3Ny4zMUMxMDEuODUgNzcu&#10;NDQgMTAxLjU3IDc3LjQ4IDEwMS40NSA3Ny43NSAxMDEuMzMgNzguMDIgMTAxLjQ1IDc4LjQgMTAx&#10;LjgxIDc4LjU1IDEwMi4wMDkgNzguNzU3MSAxMDIuMzM4IDc4Ljc2MzcgMTAyLjU0NSA3OC41NjQ4&#10;IDEwMi41NSA3OC41NTk5IDEwMi41NTUgNzguNTU1IDEwMi41NiA3OC41NSAxMDIuODc5IDc4LjQx&#10;MDUgMTAzLjAyNCA3OC4wMzkgMTAyLjg4NSA3Ny43MjAzIDEwMi44ODMgNzcuNzE2OCAxMDIuODgy&#10;IDc3LjcxMzQgMTAyLjg4IDc3LjcxIDEwMi42OCA3Ny4zOSAxMDIuNCA3Ny4zOSAxMDIuMDUgNzcu&#10;MzFaIiBmaWxsPSIjRkZGRkZGIi8+PHBhdGggZD0iTTk4LjE2IDc5Qzk4Ljc1MDkgNzguODcwNSA5&#10;OS4yNjU2IDc4LjUxMDUgOTkuNTkgNzggOTkuNDQwMyA3Ny44NzIgOTkuMjE5NyA3Ny44NzIgOTku&#10;MDcgNzggOTcuNzQwNyA3Ny43NDI3IDk2LjM2OSA3Ny44MDc5IDk1LjA3IDc4LjE5IDk0Ljg3IDc4&#10;LjM5IDk0LjQ3IDc4LjI3IDk0LjQzIDc4LjU5IDk1LjU4IDc4Ljc5IDk2LjgxIDc5LjQzIDk4LjE2&#10;IDc5WiIgZmlsbD0iI0ZGRkZGRiIvPjxwYXRoIGQ9Ik0yNyA3OS4wN0MyNi45MjYxIDc4LjY4NzYg&#10;MjYuNTk5MSA3OC40MDYxIDI2LjIxIDc4LjM5IDI1Ljk3IDc4LjQ3IDI1LjY1IDc4LjU1IDI1LjU3&#10;IDc4Ljg0IDI1LjQ5IDc5LjEzIDI1LjY1IDc5LjMxIDI1Ljc0IDc5LjU1IDI1Ljk1NjIgNzkuNzM5&#10;OSAyNi4yNTY5IDc5LjgwMDggMjYuNTMgNzkuNzEgMjYuODQgNzkuNTkgMjYuODcgNzkuMjMgMjcg&#10;NzkuMDdaIiBmaWxsPSIjRkZGRkZGIi8+PHBhdGggZD0iTTI4Ljc4IDgwLjE5QzI5LjAzOTkgODAu&#10;MDAyIDI5LjIzMjYgNzkuNzM1NiAyOS4zMyA3OS40MyAyOS4xOCA3OS4xMSAyOC44MiA3OC43MSAy&#10;OC40MiA3OC43NSAyOC4yMiA3OC44NyAyNy45NSA3OC45MSAyNy44NyA3OS4xMSAyNy43OTI2IDc5&#10;LjM4MDMgMjcuODMyNSA3OS42NzA3IDI3Ljk4IDc5LjkxIDI4LjE4MTIgODAuMTM0MSAyOC40ODMg&#10;ODAuMjM5NyAyOC43OCA4MC4xOVoiIGZpbGw9IiNGRkZGRkYiLz48cGF0aCBkPSJNMTAwLjc4IDc5&#10;LjM5QzEwMC42NiA3OS42NyAxMDAuMjYgNzkuODcgMTAwLjUgODAuMTkgMTAwLjc0IDgwLjUxIDEw&#10;MC42OSA4MC43MSAxMDAuOTggODAuNzUgMTAxLjI2OSA4MC45MjI5IDEwMS42NDEgODAuODU0NCAx&#10;MDEuODUgODAuNTkgMTAyLjAzNyA4MC4zODE1IDEwMi4xMzcgODAuMTA5NyAxMDIuMTMgNzkuODMg&#10;MTAxLjk4NyA3OS4zNzExIDEwMS41IDc5LjExNDcgMTAxLjA0MSA3OS4yNTczIDEwMC45NDcgNzku&#10;Mjg2NCAxMDAuODU5IDc5LjMzMTMgMTAwLjc4IDc5LjM5WiIgZmlsbD0iI0ZGRkZGRiIvPjxwYXRo&#10;IGQ9Ik0xMDMuMDggNzkuNDNDMTAyLjY3OSA3OS41MzU0IDEwMi40NCA3OS45NDU2IDEwMi41NDYg&#10;ODAuMzQ2MSAxMDIuNTYxIDgwLjQwMzEgMTAyLjU4MiA4MC40NTgxIDEwMi42MSA4MC41MSAxMDIu&#10;NzIgODAuNTkgMTAyLjg0IDgwLjkxIDEwMy4wOCA4MC44MyAxMDMuNTUgODEuMDMgMTAzLjcxIDgw&#10;LjUxIDEwMy45NSA4MC4zMSAxMDQuMDMgODAuMTYgMTAzLjk1IDc5Ljk1IDEwMy44NyA3OS43NSAx&#10;MDMuNjcgNzkuNjMgMTAzLjQzIDc5LjMxIDEwMy4wOCA3OS40M1oiIGZpbGw9IiNGRkZGRkYiLz48&#10;cGF0aCBkPSJNMjcuNTEgODJDMjcuODMyNCA4MS43NDE0IDI3Ljk4NjIgODEuMzI2MiAyNy45MSA4&#10;MC45MiAyNy43MDUzIDgwLjUyNjIgMjcuMjY1NSA4MC4zMTQ1IDI2LjgzIDgwLjQgMjYuNDQyNCA4&#10;MC42NDcyIDI2LjI1MzggODEuMTEyNyAyNi4zNiA4MS41NiAyNi41MiA4Mi4wNyAyNy4wNyA4Mi4w&#10;NyAyNy41MSA4MloiIGZpbGw9IiNGRkZGRkYiLz48cGF0aCBkPSJNMjYuODMgODQgMjYuODMgODQu&#10;MkMyNy40NyA4NC41OSAyOC4xIDg0IDI4LjczIDgzLjg3IDI5Ljg0IDgzLjI0IDMwLjA4IDgxLjg3&#10;IDMwLjE3IDgwLjc2IDI5LjE3IDgxLjg3IDI3LjY2IDgyLjc5IDI2LjgzIDg0WiIgZmlsbD0iI0ZG&#10;RkZGRiIvPjxwYXRoIGQ9Ik05NSA4MS4xMUM5NC43NjkxIDgxLjE3MDYgOTQuNTc3OSA4MS4zMzIz&#10;IDk0LjQ4IDgxLjU1IDk0LjM2IDgxLjgzIDk0LjQgODIuMjMgOTQuNjcgODIuMzUgOTQuOTQgODIu&#10;NDcgOTUuMzkgODIuNTkgOTUuNjcgODIuMzUgOTUuOTUgODIuMTEgOTYuMDYgODEuOTUgOTUuOTEg&#10;ODEuNzEgOTUuNzYgODEuNDcgOTUuMzggODEuMDcgOTUgODEuMTFaIiBmaWxsPSIjRkZGRkZGIi8+&#10;PHBhdGggZD0iTTMzLjkzIDgzQzMzLjQ5NDkgODIuMzg1MyAzMi45OTE3IDgxLjgyMTcgMzIuNDMg&#10;ODEuMzIgMzIuMzMwMyA4MS4yNjcxIDMyLjIwNjcgODEuMzAyNCAzMi4xNSA4MS40IDMyLjU1IDgy&#10;LjggMzIuNDMgODQuNCAzMy4zIDg1LjYgMzMuNzQgODUuOTkgMzQuMDIgODYuNzYgMzQuNjggODYu&#10;NjcgMzQuMzcgODUuNjcgMzQuNjggODQuNDQgMzQuMTMgODMuNTIgMzQuMTcgODMuMjcgMzMuODUg&#10;ODMuMjcgMzMuOTMgODNaIiBmaWxsPSIjRkZGRkZGIi8+PHBhdGggZD0iTTk3IDgxLjUxQzk2Ljgg&#10;ODEuNzEgOTYuNDggODEuODMgOTYuNiA4Mi4yMyA5Ni44MTU5IDgyLjQxNjkgOTcuMDc4NiA4Mi41&#10;NDEzIDk3LjM2IDgyLjU5IDk3LjU2IDgyLjM5IDk3LjkyIDgyLjMxIDk3LjkyIDgxLjk5IDk3Ljg0&#10;NSA4MS42Mjc3IDk3LjQ5MDQgODEuMzk0NyA5Ny4xMjgxIDgxLjQ2OTcgOTcuMDg0MiA4MS40Nzg4&#10;IDk3LjA0MTIgODEuNDkyMyA5NyA4MS41MVoiIGZpbGw9IiNGRkZGRkYiLz48cGF0aCBkPSJNMTAw&#10;LjMxIDgyIDEwMC4wNiA4MkM5OS45MSA4My42MSAxMDEuMDYgODQuNzcgMTAyLjIgODUuOEwxMDIu&#10;MzcgODUuOEMxMDIuNTcgODUuODggMTAyLjYxIDg1LjY1IDEwMi42MSA4NS41MiAxMDIuNTcgODMu&#10;OSAxMDEuMzggODIuOTEgMTAwLjMxIDgyWiIgZmlsbD0iI0ZGRkZGRiIvPjxwYXRoIGQ9Ik05OS4y&#10;NyA4NUM5OS40OTU5IDg0LjgxMTkgOTkuNjI3NSA4NC41MzM5IDk5LjYzIDg0LjI0IDk5LjUwNDkg&#10;ODMuODM2NSA5OS4wOTM2IDgzLjU5NDEgOTguNjggODMuNjggOTguNDggODMuODggOTguMDQgODQu&#10;MDggOTguMDggODQuNDcgOTguMTYgODUuMTEgOTguODMgODUuMTQgOTkuMjcgODVaIiBmaWxsPSIj&#10;RkZGRkZGIi8+PHBhdGggZD0iTTk2Ljg5IDg0LjI3Qzk1LjQwNTUgODQuOTYwNSA5NC4zMDU4IDg2&#10;LjI3NjUgOTMuODkgODcuODYgOTMuODkgODguMDMgOTMuNzcgODguMzQgOTMuOTcgODguNDYgOTQu&#10;OTcgODcuMzQgOTYuNSA4Ni41OCA5Ny4wNiA4NS4xMSA5Ni44OSA4NC43OSA5Ny41MiA4NC4zNSA5&#10;Ni44OSA4NC4yN1oiIGZpbGw9IiNGRkZGRkYiLz48cGF0aCBkPSJNOTkuMDcgODUuODdDOTguODMg&#10;ODYuMDcgOTguNTIgODYuMTggOTguNTUgODYuNTkgOTguNzY2MyA4Ni44NTUxIDk5LjA4NzkgODcu&#10;MDEyMiA5OS40MyA4Ny4wMiA5OS42MyA4Ni44MyA5OS45OCA4Ni42NiA5OS45OCA4Ni4zMSA5OS44&#10;MjI1IDg1Ljk2MzEgOTkuNDM5OCA4NS43NzggOTkuMDcgODUuODdaIiBmaWxsPSIjRkZGRkZGIi8+&#10;PHBhdGggZD0iTTU4LjcgMTUuNzQgNzAuNDcgMTUuNzRDNzEuMDIyMyAxNS43NCA3MS40NyAxNS4y&#10;OTIzIDcxLjQ3IDE0Ljc0IDcxLjQ3IDE0LjE4NzcgNzEuMDIyMyAxMy43NCA3MC40NyAxMy43NEw1&#10;OC43IDEzLjc0QzU4LjE0NzcgMTMuNzQgNTcuNyAxNC4xODc3IDU3LjcgMTQuNzQgNTcuNyAxNS4y&#10;OTIzIDU4LjE0NzcgMTUuNzQgNTguNyAxNS43NFpNNzAuMDggMTQuMDggNzAuNTIgMTQuMDhDNzEu&#10;MzQgMTQuMDggNzEuMjkgMTUuNDggNzAuNTIgMTUuNDggNjkuNzUgMTUuNDggNjguOTMgMTQuMDgg&#10;NzAuMDggMTQuMDhaTTY1LjI3IDE0LjA4IDY2LjQxIDE0LjA4QzY3LjAzIDE0LjA4IDY4LjEyIDE1&#10;LjQ4IDY2Ljk3IDE1LjQ4TDY1LjgyIDE1LjQ4QzY1LjIgMTUuNDggNjQuMTEgMTQuMDggNjUuMjcg&#10;MTQuMDhaTTYwLjQ0IDE0LjA4IDYxLjU5IDE0LjA4QzYyLjIxIDE0LjA4IDYzLjMgMTUuNDggNjIu&#10;MTUgMTUuNDhMNjEgMTUuNDhDNjAuMzggMTUuNDggNTkuMyAxNC4wOCA2MC40NCAxNC4wOFoiIGZp&#10;bGw9IiNGRkZGRkYiLz48cGF0aCBkPSJNNzEuNzYgMzIuMThDNzIuMjggMzIuMTggNzIuOTggMzIu&#10;NTMgNzIuOTggMzIuMDEgNzIuOTggMzEuMjcgNzIuMjggMzEuNTIgNzEuNzYgMzEuNTIgNzEuMjQg&#10;MzEuNTIgNzAuNTUgMzEuMjcgNzAuNTUgMzIuMDEgNzAuNTUgMzIuNTMgNzEuMjUgMzIuMTggNzEu&#10;NzYgMzIuMThaIiBmaWxsPSIjRkZGRkZGIi8+PHBhdGggZD0iTTcwLjM1IDMzLjcyIDY5LjQ0IDM3&#10;LjI5IDcxLjY4IDM2LjQyIDczLjg5IDM3LjI5IDczLjIxIDMzLjcyIDc0Ljc3IDM0LjE0IDc0LjE3&#10;IDMyLjIyIDc0Ljc3IDMwLjIyIDczIDMwLjU3IDczLjg3IDI3LjI2IDcxLjY2IDI4LjEyIDY5LjQy&#10;IDI3LjI2IDcwLjI1IDMwLjU3IDY4LjU0IDMwLjI5IDY5IDMyLjIyIDY4LjUyIDM0LjIyWk03MS42&#10;NyAzMC42NUM3Mi4yMiAzMS45NCA3My4zIDMwLjU3IDczLjMgMzEuOTQgNzMuMyAzMi41NCA3My4z&#10;IDMzLjIzIDcyLjc1IDMzLjIzTDcxIDMzLjIzQzcwLjIgMzMuMjMgNzAuMjEgMzIuNjkgNzAuMjEg&#10;MzEuODkgNzAuMTYgMzAuNzMgNzEuMjYgMzEuNzQgNzEuNjcgMzAuNjVaIiBmaWxsPSIjRkZGRkZG&#10;Ii8+PHBhdGggZD0iTTY0Ljk3IDMxLjMzIDY1LjE1IDMwLjk5IDY0Ljc2IDMxLjAzIDY0LjUzIDMw&#10;LjYzIDY0LjI5IDMxLjAzIDYzLjkxIDMwLjk5IDY0LjA5IDMxLjMzIDYzLjggMzEuNjQgNjQuMTcg&#10;MzEuNzEgNjQuMTcgMzIuMTMgNjQuNTMgMzEuODcgNjQuODkgMzIuMTMgNjQuODkgMzEuNzEgNjUu&#10;MjcgMzEuNjQgNjQuOTcgMzEuMzNaIiBmaWxsPSIjRkZGRkZGIi8+PHBhdGggZD0iTTYyLjQzIDMz&#10;Ljk2IDYyLjQzIDM0LjM4IDYyLjc5IDM0LjExIDYzLjE0IDM0LjM4IDYzLjE0IDMzLjk2IDYzLjUy&#10;IDMzLjg4IDYzLjIyIDMzLjU4IDYzLjQgMzMuMjQgNjMuMDIgMzMuMjggNjIuNzkgMzIuODcgNjIu&#10;NTUgMzMuMjggNjIuMTYgMzMuMjQgNjIuMzUgMzMuNTggNjIuMDUgMzMuODggNjIuNDMgMzMuOTZa&#10;IiBmaWxsPSIjRkZGRkZGIi8+PHBhdGggZD0iTTY1LjMxIDMzLjI5IDY1LjAyIDMzLjYgNjUuMzkg&#10;MzMuNjcgNjUuMzkgMzQuMDkgNjUuNzQgMzMuODMgNjYuMSAzNC4wOSA2Ni4xIDMzLjY3IDY2LjQ3&#10;IDMzLjYgNjYuMTggMzMuMjkgNjYuMzYgMzIuOTUgNjUuOTcgMzIuOTkgNjUuNzQgMzIuNTkgNjUu&#10;NTEgMzMgNjUuMTIgMzIuOTUgNjUuMzEgMzMuMjlaIiBmaWxsPSIjRkZGRkZGIi8+PHBhdGggZD0i&#10;TTY2LjI5IDM1LjEyIDY2LjA3IDM1LjE1IDY1Ljk0IDM0LjkyIDY1LjgxIDM1LjE1IDY1LjU5IDM1&#10;LjEyIDY1LjcgMzUuMzIgNjUuNTMgMzUuNDkgNjUuNzQgMzUuNTMgNjUuNzQgMzUuNzcgNjUuOTQg&#10;MzUuNjIgNjYuMTQgMzUuNzcgNjYuMTQgMzUuNTMgNjYuMzUgMzUuNDkgNjYuMTkgMzUuMzIgNjYu&#10;MjkgMzUuMTJaIiBmaWxsPSIjRkZGRkZGIi8+PHBhdGggZD0iTTY0LjY3IDM1Ljc1IDYzLjk5IDM1&#10;LjggNjMuNiAzNS4xMSA2My4yIDM1LjgxIDYyLjU0IDM1Ljc1IDYyLjg1IDM2LjMyIDYyLjM1IDM2&#10;Ljg1IDYyLjk5IDM2Ljk3IDYyLjk5IDM3LjY5IDYzLjYgMzcuMjMgNjQuMjEgMzcuNjkgNjQuMjEg&#10;MzYuOTcgNjQuODUgMzYuODUgNjQuMzUgMzYuMzIgNjQuNjcgMzUuNzVaIiBmaWxsPSIjRkZGRkZG&#10;Ii8+PHBhdGggZD0iTTYxLjg3IDguMzggNjEuNjUgMTIuMDkgNjQuMzkgOS42IDY3LjEzIDEyLjA5&#10;IDY2LjkxIDguMzggNzAuNTQgNy43NyA2Ny41MyA1LjYzIDY5LjMyIDIuMzkgNjUuNzkgMy40MyA2&#10;NC4zOSAwIDYyLjk5IDMuNDMgNTkuNDUgMi4zOSA2MS4yNSA1LjYzIDU4LjIzIDcuNzcgNjEuODcg&#10;OC4zOFoiIGZpbGw9IiNGRkZGRkYiLz48cGF0aCBkPSJNNDcgNzguOCA0Ny41MSA4MUM0Ny41NTY1&#10;IDgxLjQ4NDkgNDcuODgwNCA4MS44OTg2IDQ4LjM0IDgyLjA2IDQ4Ljg5MTcgODIuMjIxOSA0OS40&#10;NzgzIDgyLjIyMTkgNTAuMDMgODIuMDYgNTAuNTg5NCA4MS45MzQxIDUxLjA5MzkgODEuNjMyOCA1&#10;MS40NyA4MS4yIDUxLjY4ODkgODAuNzc0MSA1MS43Mzg5IDgwLjI4MTIgNTEuNjEgNzkuODJMNTEu&#10;MTEgNzcuNzFDNTEuMDEgNzcuMjcgNTEuMTcgNzcuMTYgNTEuNTkgNzdMNTEuNTkgNzYuODQgNDku&#10;ODYgNzcuMjUgNDkuODYgNzcuNDJDNTAuNTQgNzcuMjggNTAuNjkgNzcuNDggNTAuNzggNzcuODhM&#10;NTEuMjYgNzkuODhDNTEuNTMzNyA4MC41MzE4IDUxLjIyNzMgODEuMjgyMSA1MC41NzU1IDgxLjU1&#10;NTggNTAuNDU1OCA4MS42MDYgNTAuMzI5MiA4MS42Mzc4IDUwLjIgODEuNjUgNDkuMDcgODEuOTIg&#10;NDguODUgODEuMDEgNDguNzYgODAuNjVMNDguMjQgNzguNDVDNDguMTEgNzcuODcgNDguMzUgNzcu&#10;OCA0OC44NiA3Ny42Nkw0OC44NiA3Ny40OSA0Ni4yIDc4LjEzIDQ2LjIgNzguMjlDNDYuNjUgNzgu&#10;MjggNDYuODYgNzguMjQgNDcgNzguOFoiIGZpbGw9IiNGRkZGRkYiLz48cGF0aCBkPSJNNTMuOTEg&#10;NzkuMjEgNTQuNDkgNzkuM0M1NS4wNSA3OS4zOSA1NS40OSA3OS40NyA1NS41NSA3OS45MSA1NS41&#10;NSA4MCA1NS42OCA4MC42NyA1NC43MyA4MC45MSA1My45MTI1IDgxLjA4NjMgNTMuMDg5OCA4MC42&#10;MzQ1IDUyLjggNzkuODVMNTIuNTcgNzkuOSA1Mi45MyA4MS41NCA1My4xNiA4MS40OEM1My4xNiA4&#10;MS4zNyA1My4xNiA4MS4yNSA1My4zNSA4MS4yMSA1My44MTgxIDgxLjIyNjggNTQuMjg2OCA4MS4y&#10;IDU0Ljc1IDgxLjEzIDU2LjIgODAuODEgNTYuNTMgNzkuODkgNTYuNCA3OS4zMSA1Ni4yNDY5IDc4&#10;Ljc4MzMgNTUuODAyMiA3OC4zOTMyIDU1LjI2IDc4LjMxTDU0IDc4QzUzLjI4IDc3Ljg3IDUzLjA5&#10;IDc3Ljc2IDUzIDc3LjQgNTIuOTEgNzcuMDQgNTMuMjkgNzYuNjcgNTMuNyA3Ni41OCA1NC40MzQ2&#10;IDc2LjQzODIgNTUuMTc1IDc2Ljc5NjIgNTUuNTIgNzcuNDZMNTUuNzUgNzcuNDYgNTUuNDQgNzYg&#10;NTUuMiA3NkM1NS4yIDc2LjEzIDU1LjIgNzYuMjQgNTQuOTkgNzYuMjggNTQuNTYyNCA3Ni4yNjIz&#10;IDU0LjEzNDEgNzYuMjgyNCA1My43MSA3Ni4zNCA1Mi4yMSA3Ni42NyA1Mi4xNiA3Ny42MyA1Mi4y&#10;NSA3OC4wMyA1Mi4zNCA3OC40MyA1Mi40NSA3OSA1My45MSA3OS4yMVoiIGZpbGw9IiNGRkZGRkYi&#10;Lz48cGF0aCBkPSJNNTYuODEgNzcuMjVDNTYuODcgNzYuMTUgNTcuNyA3Ni4wNCA1OC4yNiA3NS45&#10;NUw1OC41OSA3OS41MkM1OC42NSA4MC4wOSA1OC40NiA4MC4xMiA1Ny44OCA4MC4yMkw1Ny44OCA4&#10;MC4zOCA2MC43NSA4MC4xMSA2MC43NSA3OS45NEM2MC4xNSA3OS45NCA1OS45NiA3OS45NCA1OS45&#10;IDc5LjRMNTkuNTYgNzUuODNDNjAuMTIgNzUuODMgNjAuOTYgNzUuNzYgNjEuMjIgNzYuODNMNjEu&#10;NDUgNzYuODMgNjEuMzEgNzUuNDcgNTYuNDggNzUuOTQgNTYuNTggNzcuM1oiIGZpbGw9IiNGRkZG&#10;RkYiLz48cGF0aCBkPSJNNjQuNjYgNzkuODhDNjQuMTMgNzkuODEgNjMuOTUgNzkuNzkgNjMuOTYg&#10;NzkuMjVMNjMuOTYgNzcuOTIgNjQuMTcgNzcuOTIgNjUuODEgODAuMDggNjcuMzIgODAuMDggNjcu&#10;MzIgODAuMDggNjguOTQgODAuMjggNjguOTQgODAuMTFDNjguNjcgODAuMTEgNjguMjggODAgNjgu&#10;MzEgNzkuNzQgNjguNDM0MSA3OS40NDkzIDY4LjU5MTkgNzkuMTc0IDY4Ljc4IDc4LjkyTDcwLjU4&#10;IDc5LjE0QzcwLjcxNzMgNzkuNDU4MSA3MC44MDQ5IDc5Ljc5NTMgNzAuODQgODAuMTQgNzAuODQg&#10;ODAuMzYgNzAuNjcgODAuMzUgNzAuMTcgODAuMzJMNzAuMTcgODAuNDkgNzIuNzYgODAuODEgNzIu&#10;NzYgODAuNjRDNzIuMzcgODAuNjQgNzIuMjggODAuMzYgNzIuMDEgNzkuNjRMNzAuNjUgNzUuODcg&#10;NzAuNDMgNzUuODcgNjguMTkgNzkuMzRDNjcuOSA3OS44IDY3Ljc1IDgwIDY3LjM1IDgwLjAyIDY3&#10;LjI1NDYgODAuMDE0NyA2Ny4xNjY2IDc5Ljk2NyA2Ny4xMSA3OS44OUw2NS41MiA3Ny44OUM2NS45&#10;NiA3Ny43OCA2Ni44IDc3LjU5IDY2LjgxIDc2Ljc1IDY2LjgxIDc1LjYxIDY1LjEyIDc1LjUyIDY0&#10;LjU2IDc1LjUxTDYxLjk1IDc1LjUxIDYxLjk1IDc1LjY4QzYyLjQxIDc1LjY4IDYyLjY2IDc1LjY4&#10;IDYyLjY1IDc2LjMyTDYyLjU5IDc5LjMyQzYyLjU5IDc5Ljg3IDYyLjQxIDc5Ljg4IDYxLjg2IDc5&#10;LjkzTDYxLjg2IDgwIDY0LjYgODAuMDZaTTY5Ljk0IDc3LjE2IDcwLjU1IDc4Ljg5IDY5IDc4Ljda&#10;TTY0IDc2QzY0IDc1Ljc5IDY0LjA3IDc1LjcxIDY0LjUxIDc1LjcyIDY1LjE2IDc1LjcyIDY1LjUx&#10;IDc2LjAzIDY1LjUxIDc2LjcyIDY1LjUxIDc3LjYgNjUuMDcgNzcuNzIgNjQuMDEgNzcuNzJaIiBm&#10;aWxsPSIjRkZGRkZGIi8+PHBhdGggZD0iTTc4LjEyIDgwLjI5IDc3Ljg4IDgwLjI5Qzc3LjQzMDkg&#10;ODEuMDcyOCA3Ni41MTMyIDgxLjQ1OCA3NS42NCA4MS4yMyA3NS4xIDgxLjEzIDc0LjkzIDgxLjA1&#10;IDc0Ljk5IDgwLjcyTDc1LjU2IDc3LjU4Qzc1LjY3IDc2Ljk4IDc1LjkyIDc3LjAzIDc2LjQ4IDc3&#10;LjExTDc2LjQ4IDc2Ljk0IDczLjcgNzYuNDMgNzMuNyA3Ni42Qzc0LjA1IDc2LjY4IDc0LjM4IDc2&#10;Ljc2IDc0LjMgNzcuMkw3My43MSA4MC40M0M3My42NCA4MC44NCA3My40IDgwLjgxIDcyLjk0IDgw&#10;Ljc4TDcyLjk0IDgwLjk0IDc3LjU0IDgxLjc5WiIgZmlsbD0iI0ZGRkZGRiIvPjxwYXRoIGQ9Ik03&#10;Ny43OSA4MS44NSA4MC41NyA4Mi40MyA4MC41NyA4Mi4yN0M4MC4xNCA4Mi4xNSA3OS44MyA4Mi4w&#10;NiA3OS45MSA4MS42NEw4MC41OCA3OC40MkM4MC42OCA3Ny45NiA4MS4wNiA3OC4wNCA4MS40MyA3&#10;OC4xMUw4MS40MyA3Ny45NCA3OC42NiA3Ny4zNiA3OC42NiA3Ny41MkM3OS4wMiA3Ny42MiA3OS4z&#10;OSA3Ny43MSA3OS4zIDc4LjE1TDc4LjY0IDgxLjM3Qzc4LjU1IDgxLjc4IDc4LjI0IDgxLjc0IDc3&#10;LjgxIDgxLjY5WiIgZmlsbD0iI0ZGRkZGRiIvPjxwYXRoIGQ9Ik04MC43NCA4Mi40MiA4MC43NCA4&#10;Mi41OSA4Mi4zNyA4Mi43NSA4Mi4zNyA4Mi41OUM4Mi4xIDgyLjU5IDgxLjcxIDgyLjQ5IDgxLjc0&#10;IDgyLjIzIDgxLjg1NDMgODEuOTM0MiA4Mi4wMDE5IDgxLjY1MjQgODIuMTggODEuMzlMODMuOTkg&#10;ODEuNThDODQuMTI2NyA4MS44Nzg3IDg0LjIyMSA4Mi4xOTUxIDg0LjI3IDgyLjUyIDg0LjI3IDgy&#10;Ljc0IDg0LjExIDgyLjczIDgzLjYgODIuNzFMODMuNiA4Mi44OCA4Ni4yMSA4My4xNSA4Ni4yMSA4&#10;Mi45OUM4NS44MiA4Mi45OSA4NS43MiA4Mi43MSA4NS40MyA4MS45OUw4NCA3OC4yMiA4My43OCA3&#10;OC4yMiA4MS42IDgxLjcxQzgxLjMxIDgyLjE5IDgxLjE4IDgyLjQxIDgwLjc0IDgyLjQyWk04My4y&#10;NSA3OS41OCA4My45IDgxLjMxIDgyLjMzIDgxLjE0WiIgZmlsbD0iI0ZGRkZGRiIvPjxwYXRoIGQ9&#10;Ik02MyAyOS4yMyA2MyAyOS43MUM2MyAyOS44MzcgNjMuMTAzIDI5Ljk0IDYzLjIzIDI5Ljk0TDY0&#10;Ljk2IDI5Ljk0QzY1LjA4MTUgMjkuOTQwMSA2NS4xODAxIDI5Ljg0MTcgNjUuMTgwMiAyOS43MjAy&#10;IDY1LjE4MDIgMjkuNzE2OCA2NS4xODAyIDI5LjcxMzQgNjUuMTggMjkuNzFMNjUuMTggMjkuMTlD&#10;NjUuNDIxNyAyOC45ODQ1IDY1LjU1MTYgMjguNjc2NSA2NS41MyAyOC4zNiA2NS41MyAyNi43MyA2&#10;NC42MiAyOC4yNiA2NC4xMiAyNi44NyA2My43NCAyOC4wNCA2Mi42NCAyNy4wNSA2Mi42NCAyOC4z&#10;MiA2Mi41OTMyIDI4LjY2NTMgNjIuNzI5NiAyOS4wMTAxIDYzIDI5LjIzWk02NCAyNy44MUM2NC40&#10;NyAyNy44MSA2NS4yMSAyNy42NCA2NS4yMSAyOC40NCA2NS4yMSAyOSA2NC41NyAyOC42NyA2NC4w&#10;OSAyOC42NyA2My42MSAyOC42NyA2MyAyOSA2MyAyOC40NCA2MyAyNy42NCA2My41MSAyNy44MSA2&#10;NCAyNy44MVoiIGZpbGw9IiNGRkZGRkYiLz48cGF0aCBkPSJNNzkuNyA0OC4zOEM4MC4wNjQ1IDQ4&#10;LjQ0MzcgODAuNDExNiA0OC4xOTk4IDgwLjQ3NTMgNDcuODM1MyA4MC41MzkgNDcuNDcwOCA4MC4y&#10;OTUyIDQ3LjEyMzcgNzkuOTMwNiA0Ny4wNiA3OS44NTQzIDQ3LjA0NjcgNzkuNzc2MyA0Ny4wNDY3&#10;IDc5LjcgNDcuMDYgNzkuMzM1NSA0Ni45OTYzIDc4Ljk4ODQgNDcuMjQwMiA3OC45MjQ3IDQ3LjYw&#10;NDcgNzguODYxIDQ3Ljk2OTIgNzkuMTA0OCA0OC4zMTYzIDc5LjQ2OTMgNDguMzggNzkuNTQ1NyA0&#10;OC4zOTMzIDc5LjYyMzcgNDguMzkzMyA3OS43IDQ4LjM4WiIgZmlsbD0iI0ZGRkZGRiIvPjxwYXRo&#10;IGQ9Ik03Ni4xOSAyNS4zMUM3Ni4zOTQxIDI1LjI5OTMgNzYuNTUwOCAyNS4xMjUxIDc2LjU0MDEg&#10;MjQuOTIxMSA3Ni41NCAyNC45MjA3IDc2LjU0IDI0LjkyMDQgNzYuNTQgMjQuOTIgNzYuNTQgMjQu&#10;OTIgNzYuMTkgMjQuMjIgNzYuMTkgMjQuMjIgNzYuMDQ3NyAyNC40NDEyIDc1LjkyNzIgMjQuNjc1&#10;NiA3NS44MyAyNC45MiA3NS44MjQzIDI1LjEyNjIgNzUuOTg0MSAyNS4yOTkyIDc2LjE5IDI1LjMx&#10;WiIgZmlsbD0iI0ZGRkZGRiIvPjxwYXRoIGQ9Ik01Mi4yMyAyNS4zMUM1Mi40MzIgMjUuMjk0MSA1&#10;Mi41ODYgMjUuMTIyNSA1Mi41OCAyNC45MiA1Mi41OCAyNC45MiA1Mi4yMiAyNC4yMiA1Mi4yMiAy&#10;NC4yMiA1Mi4wODE0IDI0LjQ0MTcgNTEuOTY0MiAyNC42NzYxIDUxLjg3IDI0LjkyIDUxLjg2NDMg&#10;MjUuMTI2MiA1Mi4wMjQxIDI1LjI5OTIgNTIuMjMgMjUuMzFaIiBmaWxsPSIjRkZGRkZGIi8+PHBh&#10;dGggZD0iTTU4LjIyIDI1LjMxQzU4LjQyMiAyNS4yOTQxIDU4LjU3NiAyNS4xMjI1IDU4LjU3IDI0&#10;LjkyIDU4LjU3IDI0LjkyIDU4LjIxIDI0LjIyIDU4LjIxIDI0LjIyIDU4LjA3MTQgMjQuNDQxNyA1&#10;Ny45NTQyIDI0LjY3NjEgNTcuODYgMjQuOTIgNTcuODU0MyAyNS4xMjYyIDU4LjAxNDEgMjUuMjk5&#10;MiA1OC4yMiAyNS4zMVoiIGZpbGw9IiNGRkZGRkYiLz48cGF0aCBkPSJNNjQuMjEgMjUuMzFDNjQu&#10;NDEzNiAyNS4yOTQzIDY0LjU3MDYgMjUuMTI0MiA2NC41NyAyNC45MiA2NC41NyAyNC45MiA2NC4y&#10;IDI0LjIyIDY0LjIgMjQuMjIgNjQuMDYxNCAyNC40NDE3IDYzLjk0NDIgMjQuNjc2MSA2My44NSAy&#10;NC45MiA2My44NDQzIDI1LjEyNjIgNjQuMDA0MSAyNS4yOTkyIDY0LjIxIDI1LjMxWiIgZmlsbD0i&#10;I0ZGRkZGRiIvPjxwYXRoIGQ9Ik03MC4yIDI1LjMxQzcwLjQwMiAyNS4yOTQxIDcwLjU1NiAyNS4x&#10;MjI1IDcwLjU1IDI0LjkyIDcwLjU1IDI0LjkyIDcwLjE5IDI0LjIyIDcwLjE5IDI0LjIyIDcwLjA1&#10;MTQgMjQuNDQxNyA2OS45MzQyIDI0LjY3NjEgNjkuODQgMjQuOTIgNjkuODM0MyAyNS4xMjYyIDY5&#10;Ljk5NDEgMjUuMjk5MiA3MC4yIDI1LjMxWiIgZmlsbD0iI0ZGRkZGRiIvPjxwYXRoIGQ9Ik01MS44&#10;NyAzMy4xNEM1MS44NyAzMy4zMzg4IDUyLjAzMTIgMzMuNSA1Mi4yMyAzMy41IDUyLjQyODggMzMu&#10;NSA1Mi41OSAzMy4zMzg4IDUyLjU5IDMzLjE0IDUyLjQ5NTggMzIuODk2MSA1Mi4zNzg2IDMyLjY2&#10;MTcgNTIuMjQgMzIuNDRaIiBmaWxsPSIjRkZGRkZGIi8+PHBhdGggZD0iTTUxLjg3IDQxLjE0QzUx&#10;Ljg3IDQxLjMzODggNTIuMDMxMiA0MS41IDUyLjIzIDQxLjUgNTIuNDI4OCA0MS41IDUyLjU5IDQx&#10;LjMzODggNTIuNTkgNDEuMTQgNTIuNDk3NyA0MC44OTIxIDUyLjM4MDQgNDAuNjU0MiA1Mi4yNCA0&#10;MC40MyA1Mi4yNCA0MC40MyA1MS44NyA0MS4xMiA1MS44NyA0MS4xNFoiIGZpbGw9IiNGRkZGRkYi&#10;Lz48cGF0aCBkPSJNNTIuODMgNDcuNDZDNTIuNzk3IDQ3LjY1NjEgNTIuOTI5MSA0Ny44NDE4IDUz&#10;LjEyNTIgNDcuODc0OCA1My4zMjEzIDQ3LjkwNzggNTMuNTA3IDQ3Ljc3NTYgNTMuNTQgNDcuNTc5&#10;NiA1My41NDY3IDQ3LjU0IDUzLjU0NjcgNDcuNDk5NiA1My41NCA0Ny40NiA1My40NDU4IDQ3LjIx&#10;NjEgNTMuMzI4NiA0Ni45ODE3IDUzLjE5IDQ2Ljc2WiIgZmlsbD0iI0ZGRkZGRiIvPjxwYXRoIGQ9&#10;Ik01Ny44NSA1MC44MkM1Ny44NDQzIDUxLjAyNjEgNTguMDA0MSA1MS4xOTkyIDU4LjIxIDUxLjIx&#10;IDU4LjQxNDMgNTEuMjA0OCA1OC41NzU2IDUxLjAzNDkgNTguNTcwNCA1MC44MzA3IDU4LjU3MDMg&#10;NTAuODI3MSA1OC41NzAyIDUwLjgyMzYgNTguNTcgNTAuODIgNTguNDc1OCA1MC41NzYxIDU4LjM1&#10;ODYgNTAuMzQxNyA1OC4yMiA1MC4xMloiIGZpbGw9IiNGRkZGRkYiLz48cGF0aCBkPSJNNzYuMTQg&#10;MzMuMTRDNzYuMTA3IDMzLjMzNjEgNzYuMjM5MSAzMy41MjE4IDc2LjQzNTIgMzMuNTU0OCA3Ni42&#10;MzEzIDMzLjU4NzggNzYuODE3IDMzLjQ1NTYgNzYuODUgMzMuMjU5NiA3Ni44NTY3IDMzLjIyIDc2&#10;Ljg1NjcgMzMuMTc5NiA3Ni44NSAzMy4xNEw3Ni40OSAzMi40NEM3Ni4zNTE0IDMyLjY2MTcgNzYu&#10;MjM0MiAzMi44OTYxIDc2LjE0IDMzLjE0WiIgZmlsbD0iI0ZGRkZGRiIvPjxwYXRoIGQ9Ik03Ni4x&#10;NCA0MS4xNEM3Ni4xMDcgNDEuMzM2MSA3Ni4yMzkxIDQxLjUyMTggNzYuNDM1MiA0MS41NTQ4IDc2&#10;LjYzMTMgNDEuNTg3OCA3Ni44MTcgNDEuNDU1NiA3Ni44NSA0MS4yNTk2IDc2Ljg1NjcgNDEuMjIg&#10;NzYuODU2NyA0MS4xNzk2IDc2Ljg1IDQxLjE0IDc2Ljg1IDQxLjE0IDc2LjQ5IDQwLjQzIDc2LjQ5&#10;IDQwLjQzIDc2LjM0OTYgNDAuNjU0MiA3Ni4yMzIzIDQwLjg5MjEgNzYuMTQgNDEuMTRaIiBmaWxs&#10;PSIjRkZGRkZGIi8+PHBhdGggZD0iTTc1LjE4IDQ3LjQ2Qzc1LjE0NyA0Ny42NTYxIDc1LjI3OTEg&#10;NDcuODQxOCA3NS40NzUyIDQ3Ljg3NDggNzUuNjcxMyA0Ny45MDc4IDc1Ljg1NyA0Ny43NzU2IDc1&#10;Ljg5IDQ3LjU3OTYgNzUuODk2NyA0Ny41NCA3NS44OTY3IDQ3LjQ5OTYgNzUuODkgNDcuNDZMNzUu&#10;NTMgNDYuNzZDNzUuMzkxNCA0Ni45ODE3IDc1LjI3NDIgNDcuMjE2MSA3NS4xOCA0Ny40NloiIGZp&#10;bGw9IiNGRkZGRkYiLz48cGF0aCBkPSJNNzAuMTUgNTAuODJDNzAuMTM4OSA1MS4wMjQgNzAuMjk1&#10;MyA1MS4xOTg1IDcwLjQ5OTMgNTEuMjA5NiA3MC41MDI5IDUxLjIwOTggNzAuNTA2NCA1MS4yMDk5&#10;IDcwLjUxIDUxLjIxIDcwLjcxNiA1MS4xOTkyIDcwLjg3NTcgNTEuMDI2MSA3MC44NyA1MC44Mkw3&#10;MC41IDUwLjEyQzcwLjM2MTQgNTAuMzQxNyA3MC4yNDQyIDUwLjU3NjEgNzAuMTUgNTAuODJaIiBm&#10;aWxsPSIjRkZGRkZGIi8+PHBhdGggZD0iTTY0IDU0LjM5QzYzLjk2NyA1NC41ODYxIDY0LjA5OTEg&#10;NTQuNzcxOCA2NC4yOTUyIDU0LjgwNDggNjQuNDkxMyA1NC44Mzc4IDY0LjY3NyA1NC43MDU2IDY0&#10;LjcxIDU0LjUwOTYgNjQuNzE2NyA1NC40NyA2NC43MTY3IDU0LjQyOTYgNjQuNzEgNTQuMzkgNjQu&#10;NzEgNTQuMzkgNjQuMzUgNTMuNjggNjQuMzUgNTMuNjggNjQuMjA5NiA1My45MDQyIDY0LjA5MjMg&#10;NTQuMTQyMSA2NCA1NC4zOVoiIGZpbGw9IiNGRkZGRkYiLz48cGF0aCBkPSJNNzAgNDQuMjNDNjku&#10;NjYgNDQuOTIgNjkuNjYgNDUuODYgNjguODcgNDYuMjMgNjguNjkxNSA0Ni4zNzg0IDY4LjYwNzMg&#10;NDYuNjExOCA2OC42NSA0Ni44NEw2OC44NCA0Ni45OUM2OS4zMyA0Ni43MyA3MC4yNiA0Ni42NSA3&#10;MC4xOSA0NS44MiA3MC4zNTgyIDQ1LjQ0MDQgNzAuNjAzNCA0NS4wOTk5IDcwLjkxIDQ0LjgyIDcx&#10;LjI1NyA0NC43NDE2IDcxLjYxMjQgNDQuOTExMSA3MS43NyA0NS4yMyA3MS42NzM1IDQ1Ljc2NTkg&#10;NzEuMjg4NyA0Ni4yMDQ1IDcwLjc3IDQ2LjM3IDcwLjY5IDQ2LjQ1IDcwLjc3IDQ2LjU2IDcwLjc3&#10;IDQ2LjY4IDcwLjc3IDQ2LjggNzEuMzMgNDYuODMgNzEuNTYgNDYuNzkgNzIuMiA0Ni4zNyA3Mi40&#10;NiA0NS42MiA3My4wMyA0NS4zOSA3My4xMSA0NS43NyA3Mi4yOCA0NS44OCA3Mi44MSA0Ni4yNiA3&#10;My4xNCA0Ni4xOCA3My42IDQ2LjI2IDczLjgxIDQ1Ljg0IDczLjU1IDQ1LjIgNzQuNzEgNDQuOSA3&#10;NCA0NC4zMyA3NCA0My43NiA3NC42IDQzLjUzIDc0LjU3IDQyLjkyIDc0LjM0IDQyLjMxIDczLjU3&#10;IDQyLjMxIDczLjQzIDQxLjc1IDczLjY3ODEgNDEuNjA5MSA3My45ODE5IDQxLjYwOTEgNzQuMjMg&#10;NDEuNzUgNzQuMyA0MS44NiA3NC40OSA0MS44OSA3NC43MyA0MS44Mkw3NC45NiA0MS4xN0M3NC45&#10;NiA0MS4xNyA3NC42OSA0MC44NyA3NC41MyA0MC45MSA3My44OCA0MS4wNiA3My4yMSA0MS4xNCA3&#10;Mi44MyA0MS43NSA3Mi44NTQ0IDQyLjE2MTQgNzMuMDc4NSA0Mi41MzQ5IDczLjQzIDQyLjc1IDcz&#10;LjY2IDQyLjY3IDczLjcgNDIuOSA3My44NSA0My4wMSA3My44ODg4IDQzLjE1OTcgNzMuNzk4OSA0&#10;My4zMTI1IDczLjY0OTIgNDMuMzUxMyA3My42Mjk4IDQzLjM1NjMgNzMuNjEgNDMuMzU5MiA3My41&#10;OSA0My4zNiA3My4xMyA0Mi45IDcyLjM0IDQzLjUxIDcyIDQyLjk0IDcyLjE1IDQyLjM3IDcyLjQ1&#10;IDQxLjczIDcyIDQxLjE5IDcyIDQxLjA4IDcyLjIzIDQwLjk3IDcyLjEyIDQwLjg2IDcxLjkzIDQw&#10;LjMyIDcxLjM2IDQwLjc0IDcxLjAyIDQwLjc0IDcwLjQ3ODUgNDAuNjk3OSA2OS45NTg1IDQwLjk1&#10;OTkgNjkuNjcgNDEuNDIgNjkuNzA4NSA0MS42MzY1IDY5LjgxMzMgNDEuODM1NyA2OS45NyA0MS45&#10;OSA3MC4xMiA0MS45OSA3MC4yIDQxLjk5IDcwLjIzIDQyLjE0TDY5Ljg2IDQyLjM3QzY5Ljk0NDgg&#10;NDIuNDkxMyA2OS45OTY2IDQyLjYzMjYgNzAuMDEgNDIuNzggNjkuNzQgNDIuOSA2OS40OCA0Mi41&#10;MiA2OS4zNyA0Mi4zMyA2OS4yNiA0Mi4xNCA2OS4zNyA0MS41IDY4Ljk5IDQxLjQyIDY4Ljg3Njcg&#10;NDEuNDQ1OSA2OC43NjYyIDQxLjQ4MjcgNjguNjYgNDEuNTMgNjguNTQ5IDQxLjcyMDYgNjguNDk2&#10;OSA0MS45Mzk4IDY4LjUxIDQyLjE2IDY4LjUyODkgNDIuMzkyNCA2OC41Nzk0IDQyLjYyMTIgNjgu&#10;NjYgNDIuODQgNjkuMTc0MSA0My4yMzMyIDY5LjYyNTggNDMuNzAxOSA3MCA0NC4yM1oiIGZpbGw9&#10;IiNGRkZGRkYiLz48cGF0aCBkPSJNNDYuNjEgNDcuMzVDNDYuMjQyNiA0Ny4zOTQyIDQ1Ljk4MDYg&#10;NDcuNzI3OCA0Ni4wMjQ4IDQ4LjA5NTIgNDYuMDY5IDQ4LjQ2MjYgNDYuNDAyNyA0OC43MjQ2IDQ2&#10;Ljc3IDQ4LjY4MDQgNDcuMTA4NyA0OC42Mzk3IDQ3LjM2MjcgNDguMzUxMSA0Ny4zNiA0OC4wMSA0&#10;Ny4zMjgxIDQ3LjYyNDEgNDYuOTk2OCA0Ny4zMzI1IDQ2LjYxIDQ3LjM1WiIgZmlsbD0iI0ZGRkZG&#10;RiIvPjxwYXRoIGQ9Ik03IDcwLjY2QzYuOTc3OTEgNzEuMDY4MSA3LjI5MDgzIDcxLjQxNjggNy42&#10;OTg5MiA3MS40Mzg5IDguMTA3MDEgNzEuNDYxIDguNDU1NzUgNzEuMTQ4MSA4LjQ3Nzg0IDcwLjc0&#10;IDguNDk5OTMgNzAuMzMxOSA4LjE4NzAxIDY5Ljk4MzIgNy43Nzg5MiA2OS45NjExIDcuNzY1OTYg&#10;NjkuOTYwNCA3Ljc1Mjk4IDY5Ljk2IDcuNzQgNjkuOTYgNy4zNDI1MSA2OS45NDg4IDcuMDExMjEg&#10;NzAuMjYyIDcuMDAwMDIgNzAuNjU5NCA3LjAwMDAxIDcwLjY1OTYgNy4wMDAwMSA3MC42NTk4IDcg&#10;NzAuNjZaIiBmaWxsPSIjRkZGRkZGIi8+PHBhdGggZD0iTTQxLjczIDgzLjQxIDQxLjczIDgzLjU4&#10;IDQzLjM2IDgzLjM5IDQzLjM2IDgzLjIyQzQzLjA5IDgzLjIyIDQyLjcgODMuMjIgNDIuNjcgODMu&#10;MDEgNDIuNzE1NSA4Mi42OTQzIDQyLjc5OTQgODIuMzg1MyA0Mi45MiA4Mi4wOUw0NC43MyA4MS44&#10;OEM0NC45Mjg3IDgyLjE0MzIgNDUuMDkwMyA4Mi40MzI2IDQ1LjIxIDgyLjc0IDQ1LjIxIDgyLjk2&#10;IDQ1LjA5IDgyLjk4IDQ0LjU5IDgzLjA4TDQ0LjU5IDgzLjI1IDQ3LjE5IDgyLjk0IDQ3LjE5IDgy&#10;Ljc3QzQ2LjggODIuODMgNDYuNjUgODIuNjIgNDYuMTkgODEuOTRMNDQgNzguNiA0My43OCA3OC42&#10;IDQyLjQyIDgyLjQ5QzQyLjI1IDgzLjA2IDQyLjE2IDgzLjMgNDEuNzMgODMuNDFaTTQzLjU5IDgw&#10;LjA5IDQ0LjU5IDgxLjYzIDQzIDgxLjgxWiIgZmlsbD0iI0ZGRkZGRiIvPjxwYXRoIGQ9Ik00Ni4y&#10;MyA3NkM0NS41MiA3NS44NyA0NC45MyA3Ni40IDQ0LjIzIDc2LjE5TDQyLjkyIDc2LjVDNDIuNzc0&#10;OCA3Ni41MjkxIDQyLjYyNTIgNzYuNTI5MSA0Mi40OCA3Ni41IDQxLjg1IDc0Ljg2IDQzLjc1IDcz&#10;Ljg2IDQzLjE2IDcyLjI2IDQyLjY1MSA3MS4yMTk5IDQxLjU3NzIgNzAuNTc3MiA0MC40MiA3MC42&#10;MiAzOS4xMzI0IDcwLjUwNzQgMzcuODk0OSA3MS4xNDU2IDM3LjI0IDcyLjI2IDM2LjMzIDc0LjI2&#10;IDM3LjQ4IDc2LjM0IDM3Ljg0IDc4LjI2IDM3Ljc2IDc4LjkgMzguNDggNzkuNjIgMzcuODQgODAu&#10;MTQgMzYuNTUzMiA3OS4xOTI1IDM0LjkxNiA3OC44NTYzIDMzLjM2IDc5LjIyIDMyLjg5IDc5LjQ3&#10;IDMyLjAxIDc5LjE0IDMxLjc3IDc5LjcgMzMuNDggODAuNjMgMzUuNjYgODAuNTEgMzcuNTcgODAu&#10;NDIgMzcuNzQ4NSA4MC4zMDA0IDM3Ljk4MTUgODAuMzAwNCAzOC4xNiA4MC40MiAzOC4zMSA4MS40&#10;MiAzNy45NiA4Mi44NiAzOC42IDgzLjc4IDM5LjM4NTUgODQuNjI5OCA0MC40OTI4IDg1LjEwOSA0&#10;MS42NSA4NS4xIDQ1LjMgODQuOTggNDguNTUgODMuOSA1MS44OSA4My4xIDUyLjQgODMuMSA1Mi44&#10;IDgyLjc4IDUzLjM1IDgyLjc4IDU1LjIwNTUgODIuMzU4NiA1Ny4wOTc5IDgyLjEyMDcgNTkgODIu&#10;MDcgNTguMjA1OCA4My4xNDQ4IDU3LjYzNzcgODQuMzY5NSA1Ny4zMyA4NS42NyA1Ni44NSA4Ni43&#10;NSA1OC4xNiA4Ni45IDU4LjU2IDg3LjUxIDU3LjMzIDg3Ljg2IDU2LjQ2IDg4LjcgNTUuMzEgODku&#10;MTcgNTIuNzYgODkuMSA1MC42MyA5MC4wNiA0OC4yNCA5MC4zNCA0OC4yNCA5MC44NiA0OS4wOCA5&#10;MC43IDQ5LjE2IDkxLjIyIDQ5LjA0IDkxLjU4IDQ4LjY4IDkxLjYyIDQ4LjQgOTEuODIgNDguNCA5&#10;Mi4wNiA0OC40IDkyLjEgNDguNjQgOTIuMTQgNDguODggOTEuODYgNDkuNCA5Mi4wNiA0OS42NCA5&#10;MS43OCA1MC40MyA5MS43OCA1MS4xMSA5MS41NCA1MS44NiA5MS41IDUyLjU2MDQgOTEuMzI3IDUz&#10;LjIzMzUgOTEuMDU3OCA1My44NiA5MC43IDU0LjY5IDkwLjQ2IDU1LjIxIDg5LjkgNTYuMDQgODku&#10;NyA1Ny4yMyA4OS43IDU4LjMgODkuMyA1OS40MSA4OS4yMUw1OS40MSA4OS40NkM1OC41IDkwLjk0&#10;IDU3LjU1IDkyLjQ2IDU2LjYgOTMuODUgNTYuNDc5OSA5NC4wNjc2IDU2LjU1OSA5NC4zNDEzIDU2&#10;Ljc3NjYgOTQuNDYxNCA1Ni44MDYyIDk0LjQ3NzcgNTYuODM3NSA5NC40OTA3IDU2Ljg3IDk0LjUg&#10;NTcuMzk5NCA5NC42MjQ1IDU3Ljk1NjYgOTQuNTM0NyA1OC40MiA5NC4yNSA1OS4yNDU3IDkyLjg2&#10;NjEgNjAgOTEuNDQwOSA2MC42OCA4OS45OCA2MC45NiA4OC42MyA2MS45NSA4Ny45IDYyLjk0IDg2&#10;Ljk4IDYzLjEgODYuOSA2My4zNCA4Ni42NiA2My41IDg2LjkgNjIuNzgzNCA4Ny43NzYyIDYyLjE0&#10;NDMgODguNzEzMSA2MS41OSA4OS43IDYxLjEyNyA5MC44ODEzIDYxLjM1ODIgOTIuMjIyIDYyLjE5&#10;IDkzLjE4IDYyLjY2IDkzLjU4IDYzLjM4IDkzLjQ2IDY0LjAxIDkzLjQ5IDY1LjU2IDkyLjcgNjcu&#10;NTQgOTMuOTggNjguNzMgOTIuNDkgNjkuNDUgOTIuMzcgNjkuNTcgOTMuMjEgNjkuOTYgOTMuNjEg&#10;NzAuNjQgOTMuODEgNzEuMzUgOTQuNDkgNzIuMDIgOTQuMDEgNzIuMDIgOTMuNTYgNzEuNTEgOTMu&#10;MTcgNzEuMjggOTIuNzcgNzAuOCA5MS45MyA3MC4yIDkxLjI0IDY5Ljc3IDkwLjQ5IDY5LjUwNDkg&#10;OTAuMDIwNyA2OS4yOTAzIDg5LjUyNDYgNjkuMTMgODkuMDEgNjkuODIxNCA4OS4zNTA4IDcwLjU0&#10;MDcgODkuNjMxOCA3MS4yOCA4OS44NSA3Mi4wMTAyIDkwLjAwMjQgNzIuNzI2MSA5MC4yMTY1IDcz&#10;LjQyIDkwLjQ5IDczLjk5MTMgOTEuMTExMiA3NC42Njg1IDkxLjYyNTkgNzUuNDIgOTIuMDEgNzYu&#10;NDIgOTIuNDkgNzcuNTIgOTIuNTcgNzguNTUgOTMuMDEgNzguOTUgOTMuMDEgNzkuNTUgOTMuMzYg&#10;NzkuODIgOTMuMDEgNzkuNjU3NCA5Mi44MjI1IDc5LjQ1NjEgOTIuNjcyNCA3OS4yMyA5Mi41NyA3&#10;OS4xMSA5Mi4wNSA3OS45NCA5Mi4zMyA4MC4yMyA5MS45MyA4MC4xMzk2IDkxLjc1NjUgNzkuOTY1&#10;MiA5MS42NDI4IDc5Ljc3IDkxLjYzIDc5LjIgOTEuMzIgNzcuNzcgOTEuMjIgNzcuNDEgOTEuMDEg&#10;NzYuOTI1NyA5MC44NjU3IDc2LjQ1NDEgOTAuNjgxOCA3NiA5MC40NiA3My42MSA5MC40NiA3Mi4z&#10;MSA4OC4zIDcwLjQgODcuNTEgNzAuODQgODcuMSA3MS41MSA4Ni43OSA3MS43OSA4Ni4xOCA3Mi4x&#10;ODM3IDg1LjU0MiA3Mi4yMjg4IDg0Ljc0ODUgNzEuOTEgODQuMDcgNzEuNTUgODIuODMgNjkuOTEg&#10;ODIuOTkgNjkuMDUgODIuMzFMNjkuMTcgODIuMTlDNzAuNjE1MSA4Mi4xODc5IDcyLjA1NDEgODIu&#10;Mzc2MiA3My40NSA4Mi43NSA3Ny4yNiA4My4yNyA4MC44IDg0Ljc1IDg0Ljc2IDg0Ljc1IDg2Ljk0&#10;IDg0Ljc1IDg5LjY4IDg0Ljg3IDkwLjc2IDgyLjc1IDkwLjk2IDgxLjUxIDkxLjIgODAuMjcgOTEu&#10;NCA3OS4wMyA5MS44NyA3Ny4wMyA5My4xOCA3NS4yIDkyLjk4IDczLjAzIDkyLjUxODUgNzEuODMx&#10;NiA5MS41MjMzIDcwLjkxNzkgOTAuMjkgNzAuNTYgODkuMDYyNyA3MC4xOTIgODcuNzMyNCA3MC41&#10;MzAzIDg2LjgzIDcxLjQ0IDg1LjQxIDcyLjU5IDg2LjQgNzQuNTEgODYuNDQgNzYuMDcgODYuNDQg&#10;NzYuMzkgODYuNDQgNzYuNjMgODYuMTYgNzYuNzkgODAuNDEgNzYuMjcgNzUuMDUgNzQuNzkgNjku&#10;MzQgNzQuMjMgNjguMDIgNzQuMDEgNjYuNzEgNzQuMDYgNjUuNDcgNzMuOEw2My44NyA3My42M0M1&#10;OC45NzE0IDczLjY0MzcgNTQuMDg4OSA3NC4xOTM2IDQ5LjMxIDc1LjI3IDQ4LjM0IDc1LjYgNDcu&#10;MjIgNzUuNjggNDYuMjMgNzZaTTUwLjE2IDkxLjIyIDQ5LjYgOTAuN0M0OS44OCA5MC4zNCA1MC40&#10;NyA5MC41NCA1MC45MSA5MC4zIDUxLjk3ODYgODkuODU5IDUzLjE0MDkgODkuNjkzOSA1NC4yOSA4&#10;OS44MiA1My4xIDkwLjgyIDUxLjU1IDkwLjk0IDUwLjE2IDkxLjI2Wk03NC45MyA5MC41OEM3Ni4y&#10;OTE0IDkxLjA5MyA3Ny43MTMgOTEuNDI5IDc5LjE2IDkxLjU4IDc5LjAzIDkyLjEyIDc4LjA2IDkx&#10;LjU4IDc4LjE2IDkyLjM4IDc2LjkzIDkxLjg5IDc1LjUgOTEuNjUgNzQuNTggOTAuNjkgNzQuNjkg&#10;OTAuNyA3NC43NyA5MC41OCA3NC45MyA5MC42MlpNMzcuNyA3My41OEMzNy43NTA0IDcyLjgwNTkg&#10;MzguMTEwOSA3Mi4wODQ4IDM4LjcgNzEuNTggMzkuNjk4MiA3MS4wOTYyIDQwLjg3MTggNzEuMTQx&#10;MiA0MS44MyA3MS43IDQyLjExOTIgNzEuODc1NiA0Mi4zNDExIDcyLjE0MzIgNDIuNDYgNzIuNDYg&#10;NDIuNjI3OSA3My4xMjM2IDQyLjM5ODIgNzMuODI0NiA0MS44NyA3NC4yNkw0MS40NyA3NC4yNkM0&#10;MS40MjMxIDczLjY0OTggNDEuNTA0OCA3My4wMzY2IDQxLjcxIDcyLjQ2IDQxLjcxIDcxLjk4IDQx&#10;LjI3IDcxLjk0IDQwLjk2IDcxLjc0IDQwLjMzMzcgNzEuNjIxOCAzOS42ODY0IDcxLjc2NjUgMzku&#10;MTcgNzIuMTQgMzguNjQ0IDcyLjYwMjUgMzguNDMwMiA3My4zMjU4IDM4LjYyIDc0IDM4Ljg5IDc0&#10;LjQ0IDM4LjYyIDc1IDM4LjgxIDc1LjUyTDM4LjY5IDc1LjY4QzM4LjA1NTQgNzUuMTk1MyAzNy42&#10;ODgxIDc0LjQzODQgMzcuNyA3My42NFpNMzkuNTcgNzQuNzJDNDAuMTYgNzUuMTYgNDAuOTkgNzQu&#10;OTYgNDEuNzEgNzUuMDggNDEuODY4OSA3NS41Mzg4IDQxLjc5NDMgNzYuMDQ2MyA0MS41MSA3Ni40&#10;NCA0MC44NCA3Ni4yOCAzOS45NyA3Ni4zNiAzOS42MSA3NS43MiAzOS42OCA3NS41MSAzOS40OSA3&#10;NS4xIDM5LjU3IDc0Ljc4Wk0zOS40NSA3My4zOEMzOS41NyA3My4wNiAzOS40NSA3Mi41OCAzOS44&#10;OSA3Mi41IDQwLjE2IDcyLjQyIDQwLjYgNzIuNDIgNDAuNjQgNzIuNzQgNDAuNjE1NSA3My4yMTE3&#10;IDQwLjU0ODUgNzMuNjgwMyA0MC40NCA3NC4xNCAzOS45ODEyIDc0LjE4NzkgMzkuNTU3OCA3My44&#10;ODg1IDM5LjQ1IDczLjQ0Wk01OC4wNSA4Ni4yQzU3Ljg5NjIgODQuODcxNCA1OC4zNjQ5IDgzLjU0&#10;NjMgNTkuMzIgODIuNjEgNTkuODc5MSA4Mi40MTU2IDYwLjQ5MTUgODIuNDQ0MyA2MS4wMyA4Mi42&#10;OSA2MC4wMyA4Mi45NyA1OC42OSA4My4yMSA1OC40NSA4NC41MyA1OC40NSA4NS4wNSA1OC4zMyA4&#10;NS4zMiA1OC41NyA4NS43NiA1OS4wMSA4Ni41MyA2MCA4Ni4yIDYwLjU3IDg2Ljc2IDYwLjU2ODIg&#10;ODYuOTc4NCA2MC40Mjc0IDg3LjE3MTUgNjAuMjIgODcuMjQgNTkuNDcwOSA4Ni45NzM4IDU4Ljc0&#10;NTEgODYuNjQ2IDU4LjA1IDg2LjI2Wk01Ni42MyA4OUM1Ny41OCA4OC42IDU4LjU3IDg3Ljc2IDU5&#10;LjYzIDg4LjEzIDU4LjczNDkgODguNzAzMyA1Ny42OTMgODkuMDA1NSA1Ni42MyA4OVpNNjAuMzkg&#10;ODkuNEM1OS44MzMyIDkwLjY5NDUgNTkuMTg0OSA5MS45NDc3IDU4LjQ1IDkzLjE1IDU4LjM3IDkz&#10;LjM1IDU4LjA1IDkzLjQgNTcuODIgOTMuNDMgNTcuODIgOTIuODggNTguMzcgOTIuNDMgNTguNjEg&#10;OTEuOTYgNTkuNDQgOTAuODggNTkuNjggODkuNzIgNjAuNjEgODguNjggNjAuODcgODguOTQgNjAu&#10;MzkgODkuMSA2MC4zOSA4OS40MlpNNjEuMzkgODcuMDggNjEuMzkgODcuMjUgNjEuMzEgODcuMjUg&#10;NjEuMzEgODcuMDQgNjEuNDcgODcuMDRDNjEuNDcgODcuMDQgNjEuMzQgODcuMDQgNjEuMzEgODcu&#10;MDRaTTYxIDg2QzYwLjM0OTQgODUuOTIzOSA1OS43MTEgODUuNzY2IDU5LjEgODUuNTMgNTguNyA4&#10;NS4xMyA1OS4xIDg0LjcgNTkuMSA4NC4yNiA1OS42NSA4My4zOCA2MS4yNCA4Mi45NCA2MS45OSA4&#10;My43NCA2MS44OTg2IDg0LjU3NjggNjEuNTUzMSA4NS4zNjU1IDYxIDg2Wk02MS44NyA4NkM2Mi4w&#10;MDc3IDg1LjQyMDQgNjIuMjIyOSA4NC44NjIgNjIuNTEgODQuMzQgNjIuNDY0IDg0LjkzOTEgNjIu&#10;MjUyOSA4NS41MTM3IDYxLjkgODZaTTYyLjMxIDgyLjc4QzYxLjc5IDgyLjY2IDYxLjUyIDgyLjA2&#10;IDYwLjk2IDgyLjA2IDYxLjQ1NiA4MS45Mzg4IDYxLjk3NCA4MS45Mzg4IDYyLjQ3IDgyLjA2IDYy&#10;LjY5IDgyLjMxIDYyLjM4IDgyLjU1IDYyLjM0IDgyLjc5Wk02Mi43OCA4My45OCA2Mi43OCA4My45&#10;OCA2Mi43OCA4My41NCA2Mi43OCA4My41NFpNNjIuNzggODUuODFDNjIuNzggODUuNjYgNjIuODYg&#10;ODUuNDUgNjIuOSA4NS4yNSA2My4xIDg1LjA2IDYzLjMgODUuNDIgNjMuMzggODUuNTMgNjMuMjc1&#10;MSA4NS43MjE4IDYzLjA2ODEgODUuODM1MSA2Mi44NSA4NS44MlpNNjMuMzggODMuMzRDNjMuNDk1&#10;OCA4Mi44MTY0IDYzLjcwNTkgODIuMzE4MyA2NCA4MS44NyA2NC4zNjc1IDgxLjgzODYgNjQuNzM3&#10;NCA4MS44OTMzIDY1LjA4IDgyLjAzIDY1LjE2IDgyLjgzIDY2LjE1IDgzLjkxIDY1LjA4IDg0LjU5&#10;IDY0LjcyIDg0Ljc0IDY0LjIgODUuMTEgNjMuODEgODQuNzQgNjMuMzU4NyA4NC40MzIzIDYzLjIw&#10;NDggODMuODM4MSA2My40NSA4My4zNVpNNjYuMjcgODIuMjJDNjYuMiA4MS44NiA2Ni42MyA4Mi4x&#10;NCA2Ni43OSA4MS45OEw2OC4wMiA4Mi4wNkM2Ny40NiA4MiA2Ni42NyA4My40NyA2Ni4zNCA4Mi4y&#10;M1pNNjguMjcgODIuNzRDNjcuNzkgODIuOSA2Ny40NCA4My40NiA2Ni45NiA4My41OCA2Ny4yMzY5&#10;IDgzLjA3OTcgNjcuNzU4MyA4Mi43NjM3IDY4LjMzIDgyLjc1Wk02Ni42MSA4NS4yMSA2Ni42MSA4&#10;NS4zMiA2Ni42MSA4NS4zMiA2Ni42MSA4NS4yMVpNNjYuNjggODcuNjVDNjYuNjggODcuNzMgNjYu&#10;NjggODcuODUgNjYuNjEgODcuOTRMNjUuNjkgODcuMjJDNjYuMDk5MSA4Ny4xMTM5IDY2LjUyODcg&#10;ODcuMjk0IDY2Ljc0IDg3LjY2Wk02NS42MSA4Ni40MUM2NS43MTk0IDg2LjMzODggNjUuODYwNiA4&#10;Ni4zMzg4IDY1Ljk3IDg2LjQxWk02NS4wNiA4NS44MUM2NS4yMSA4NS41NyA2NS40MSA4NS4yMiA2&#10;NS42OSA4NS4yMiA2NS43MDA0IDg1LjI2MzYgNjUuNzI5NyA4NS4zMDAzIDY1Ljc3IDg1LjMyIDY1&#10;LjU5MjMgODUuNTMyIDY1LjM3MDUgODUuNzAyNiA2NS4xMiA4NS44MlpNNjQuMTUgODUuNzQgNjQg&#10;ODUuNzQgNjQuMjQgODUuNUM2NC40IDg1LjU4IDY0LjI0IDg1LjY3IDY0LjIxIDg1Ljc1Wk02NC4y&#10;NyA4Ny4yNkM2NC43OCA4Ni42OSA2NS4yNyA4Ny41NyA2NS40NSA4OC4wMSA2Ni4wNSA4OC44OSA2&#10;Ny42IDg5LjY5IDY3IDkwLjg5IDY2LjI1IDkxLjU3IDY1LjA2IDkwLjg5IDY0LjIyIDkxLjQ1IDYz&#10;Ljc5IDkxLjQ1IDYzLjAzIDkxLjUzIDYyLjc5IDkxLjA5IDYzLjE4MjIgODkuNzcxMSA2My42OTc4&#10;IDg4LjQ5MjEgNjQuMzMgODcuMjdaTTYzLjIxIDg4IDYzLjQxIDg3LjY4QzYzLjA2MjQgODguNjc4&#10;MSA2Mi42MjM5IDg5LjY0MjEgNjIuMSA5MC41NiA2MS44NiA4OS42MiA2Mi44NSA4OC44NiA2My4y&#10;MSA4OFpNNjUgOTIuNzhDNjQuMjUgOTIuNzggNjMuMDkgOTMuMjUgNjIuMzggOTIuNjIgNjIuMzgg&#10;OTIuMyA2Mi4wNiA5Mi4xNCA2Mi4xIDkxLjgyIDYyLjczIDkxLjU4IDYzLjI5IDkyLjMzIDYzLjg5&#10;IDkxLjgyIDY0LjgxMzggOTEuNzYxNyA2NS43NDExIDkxLjc4ODUgNjYuNjYgOTEuOSA2Ny4xIDky&#10;LjAyIDY3Ljc4IDkxLjE4IDY3Ljg1IDkyLjAyIDY3LjUgOTMuMyA2NS45MSA5Mi4zNyA2NSA5Mi43&#10;OFpNNjcuMjYgODcgNjcuMjYgODYuOSA2Ny4zNCA4Ni45IDY3LjM0IDg3Wk02Ny41IDg5LjUyQzY3&#10;LjUgODkuOTIgNjcuOTMgOTAuMDggNjcuNjkgOTAuNDQgNjcuNTE2NCA5MC4xNzQzIDY3LjQ0ODcg&#10;ODkuODUzMiA2Ny41IDg5LjU0Wk02OC42MSA5MS45MiA2OC40MSA5MkM2OC4yMSA5MS44NCA2OC4y&#10;OSA5MS40IDY4LjMzIDkxLjE1IDY4LjU2IDkxLjM4IDY4Ljc2IDkxLjY1IDY4LjYxIDkxLjk0Wk03&#10;MC42MSA5Mi45MkM3MC42MSA5My4wMyA3MC4zNyA5My4wMyA3MC4zIDkyLjkyIDY5LjI2MzMgOTEu&#10;NDM2NCA2OC40MTk5IDg5LjgyNjggNjcuNzkgODguMTNMNjcuOTUgODguMDhDNjguODggODkuNjYg&#10;NjkuNjMgOTEuMzggNzAuNTkgOTIuOVpNNzIuMDcgODkuMjRDNzIuMDE5IDg5LjI3NjQgNzEuOTky&#10;MSA4OS4zMzc4IDcyIDg5LjQgNzAuOTYwNyA4OS4zMTY5IDY5Ljk4MDUgODguODgzMiA2OS4yMiA4&#10;OC4xN0w2OS4yMiA4Ny45N0M3MC4yNDE4IDg4LjE3OTcgNzEuMjA2OCA4OC42MDU5IDcyLjA1IDg5&#10;LjIyWk03MS4wNyA4My45M0M3MS41NCA4NC4wNSA3MS41OCA4NC41NyA3MS42MiA4NC45MyA3MS42&#10;MzMyIDg1LjgxMzYgNzEuMDk0NCA4Ni42MTE4IDcwLjI3IDg2LjkzIDY5Ljc5NDIgODcuMTg0MiA2&#10;OS4yMzc3IDg3LjI0MTcgNjguNzIgODcuMDkgNjkuNzEzOCA4Ny4xNDE5IDcwLjY0NjkgODYuNjEw&#10;OSA3MS4xMSA4NS43M1pNNzAuMiA4My43N0M3MC41MDg3IDg0LjMwMTYgNzAuNjMxOSA4NC45MjA3&#10;IDcwLjU1IDg1LjUzIDcwLjE1IDg2LjI4IDY5LjM2IDg2LjI4IDY4LjY1IDg2LjQ0IDY4LjMxOTcg&#10;ODYuNDc0OCA2Ny45ODkxIDg2LjM3NzcgNjcuNzMgODYuMTcgNjcuNzMgODYgNjcuNzMgODUuODkg&#10;NjcuNTcgODUuNzcgNjcuNyA4NS4yNSA2Ni42NiA4NC43NyA2Ny4zNyA4NC4yOSA2OCA4My42NyA2&#10;OS40OCA4Mi4zMSA3MC4xNiA4My43NVpNODggNzEuMzZDODguNzQyNSA3MS4wNDk1IDg5LjU4NDEg&#10;NzEuMDgyNSA5MC4zIDcxLjQ1IDkwLjg0NTIgNzEuNTA2IDkxLjMzMzMgNzEuODEyOSA5MS42MiA3&#10;Mi4yOCA5Mi4yMSA3Mi44NCA5Mi4wNiA3My44NCA5MS45NCA3NC41NSA5MS42NCA3NS4yNjU5IDkw&#10;Ljk5NSA3NS43Nzg4IDkwLjIzIDc1LjkxIDkwLjIzIDc0LjkxIDkxLjE0IDc0LjI4IDkwLjgyIDcz&#10;LjIgOTAuMjIyMyA3Mi40NTY0IDg5LjIzODQgNzIuMTQxNSA4OC4zMiA3Mi40IDg3Ljk2IDcyLjY0&#10;IDg4LjEyIDczLjA0IDg4IDczLjRMODcuODUgNzQuNzJDODcuMDUgNzQuNzIgODcuMDEgNzQgODYu&#10;NzggNzMuNDQgODYuNzU5MSA3Mi41NzE0IDg3LjIzMTcgNzEuNzY1NyA4OCA3MS4zNlpNODguNzIg&#10;NzQuOTZDODkuMTYgNzQuNTIgODguNiA3MS45NiA4OS44MyA3My42NCA4OS44MyA3My45NiA4OS44&#10;MyA3NC40NCA4OS41NiA3NC42NCA4OS4yOSA3NC44NCA4OS4wOCA3NS4xNiA4OC43NiA3NVpNODku&#10;MTYgNzUuOTZDODkuMTYgNzYuNiA4OC42IDc2LjQ0IDg4LjI5IDc2LjY4TDg3LjI5IDc2LjY4Qzg3&#10;LjE1MTYgNzYuMzIzOSA4Ny4xMTAyIDc1LjkzNzQgODcuMTcgNzUuNTYgODcuODYyOSA3NS42MTc4&#10;IDg4LjU0NTMgNzUuNzY1NyA4OS4yIDc2Wk01OC42MSA3NC42OEM2Mi4xNTU3IDc0LjQ2NDEgNjUu&#10;NzEzNyA3NC41NzEyIDY5LjI0IDc1IDcwLjM1IDc1IDcxLjMxIDc1LjMxIDcyLjM4IDc1LjQgNzQu&#10;NiA3NS42OCA3Ni42NiA3Ni4yNyA3OC45MiA3Ni40IDc5LjMxMjUgNzYuNDg5MyA3OS43MDk4IDc2&#10;LjU1NjEgODAuMTEgNzYuNiA4My42OCA3Ny4xNiA4Ny42OSA3OC4xNSA5MS4xMSA3Ni42IDkwLjk0&#10;MjMgNzcuOTk5OCA5MC42Nzg0IDc5LjM4NjUgOTAuMzIgODAuNzUgOTAgODEuMTUgOTAuMzIgODEu&#10;NzUgODkuODggODIuMTUgODkuODggODIuODcgODkuMjggODMuMjMgODguNzcgODMuNTEgODQuMDUg&#10;ODQuNTEgNzkuNDEgODIuOTUgNzQuODQgODIuMTUgNjguMTU1OCA4MC42MDM3IDYxLjIxOTUgODAu&#10;NDk0NyA1NC40OSA4MS44MyA1MS40OSA4Mi4zOSA0OC40OSA4My4xMSA0NS40OSA4My45NSA0My42&#10;ODQ0IDg0LjM1NzMgNDEuODEyNyA4NC4zNzQ0IDQwIDg0IDM4LjU3IDgzLjMyIDM5LjE2IDgxLjQ4&#10;IDM4LjcyIDgwLjIgMzguNjc4MiA3OS4yNzc0IDM4LjU3NDcgNzguMzU4NyAzOC40MSA3Ny40NSAz&#10;OC4yODQ5IDc3LjEzMjIgMzguMjMwMyA3Ni43OTEgMzguMjUgNzYuNDUgMzguODY4NSA3Ni42NDM1&#10;IDM5LjQ3NjEgNzYuODcwNiA0MC4wNyA3Ny4xMyA0My40MSA3Ny43NiA0Ni4zOCA3Ni42OSA0OS40&#10;OCA3Ni4xMyA1Mi40ODcxIDc1LjQ0MSA1NS41Mzc0IDc0Ljk1NjYgNTguNjEgNzQuNjhaIiBmaWxs&#10;PSIjRkZGRkZGIi8+PHJlY3QgeD0iMTQyLjc2IiB5PSI1OC44NCIgd2lkdGg9IjQ1NC4xMyIgaGVp&#10;Z2h0PSIxLjM1IiBmaWxsPSIjRkZGRkZGIi8+PHBhdGggZD0iTTE1My43NCA0MS44NiAxNDcuNTcg&#10;NDEuODYgMTQ2LjgzIDQzLjU2QzE0Ni42MjEgNDMuOTk5MiAxNDYuNDk5IDQ0LjQ3NDUgMTQ2LjQ3&#10;IDQ0Ljk2IDE0Ni40NDcgNDUuNDA1MiAxNDYuNjc1IDQ1LjgyNTggMTQ3LjA2IDQ2LjA1IDE0Ny42&#10;MTIgNDYuMjQ3NCAxNDguMTkzIDQ2LjM1MjIgMTQ4Ljc4IDQ2LjM2TDE0OC43OCA0Ni44MyAxNDMg&#10;NDYuODMgMTQzIDQ2LjM2QzE0My41ODYgNDYuMjc5MiAxNDQuMTI4IDQ2LjAwNDYgMTQ0LjU0IDQ1&#10;LjU4IDE0NS4xNjUgNDQuNzc3IDE0NS42NyA0My44ODc4IDE0Ni4wNCA0Mi45NEwxNTIuMjYgMjkg&#10;MTUyLjUgMjkgMTU4LjgxIDQzLjM0QzE1OS4xNTMgNDQuMjcxOSAxNTkuNjU0IDQ1LjEzNzggMTYw&#10;LjI5IDQ1LjkgMTYwLjYzOCA0Ni4xOTMxIDE2MS4wNzUgNDYuMzU4OSAxNjEuNTMgNDYuMzdMMTYx&#10;LjUzIDQ2Ljg0IDE1My4wNyA0Ni44NCAxNTMuMDcgNDYuMzcgMTUzLjQyIDQ2LjM3QzE1My45MTUg&#10;NDYuNDExMiAxNTQuNDExIDQ2LjMxMDYgMTU0Ljg1IDQ2LjA4IDE1NS4wMzkgNDUuOTQ1MiAxNTUu&#10;MTQ1IDQ1LjcyMTkgMTU1LjEzIDQ1LjQ5IDE1NS4xMyA0NS4zMjc1IDE1NS4xMDYgNDUuMTY1OCAx&#10;NTUuMDYgNDUuMDEgMTU1LjA2IDQ0LjkzIDE1NC45MyA0NC41OTY3IDE1NC42NyA0NC4wMVpNMTUz&#10;LjMgNDAuODYgMTUwLjcgMzQuODYgMTQ4LjAyIDQwLjg2WiIgZmlsbD0iI0ZGRkZGRiIvPjxwYXRo&#10;IGQ9Ik0xNzIuNCAzNC43OCAxNzIuNCA0NC4yMkMxNzIuMzQgNDQuODA2MSAxNzIuNDI5IDQ1LjM5&#10;NzkgMTcyLjY2IDQ1Ljk0IDE3Mi45MjggNDYuMjAyNyAxNzMuMjg1IDQ2LjM1NiAxNzMuNjYgNDYu&#10;MzdMMTczLjY2IDQ2LjgzIDE2OC43NSA0Ni44MyAxNjguNzUgNDUuMjJDMTY4LjI3NSA0NS44MjY0&#10;IDE2Ny42ODggNDYuMzM1NyAxNjcuMDIgNDYuNzIgMTY2LjQyOCA0Ny4wNDExIDE2NS43NjMgNDcu&#10;MjAzIDE2NS4wOSA0Ny4xOSAxNjQuNDMzIDQ3LjIwMDYgMTYzLjc5MyA0Ni45ODEzIDE2My4yOCA0&#10;Ni41NyAxNjIuNzg5IDQ2LjIwMDEgMTYyLjQyIDQ1LjY5MTYgMTYyLjIyIDQ1LjExIDE2MS45ODgg&#10;NDQuMTUxNiAxNjEuODk0IDQzLjE2NSAxNjEuOTQgNDIuMThMMTYxLjk0IDM3LjRDMTYyLjAwMyAz&#10;Ni44MjEzIDE2MS45MTcgMzYuMjM2MiAxNjEuNjkgMzUuNyAxNjEuNDI2IDM1LjQzMDMgMTYxLjA2&#10;NyAzNS4yNzI4IDE2MC42OSAzNS4yNkwxNjAuNjkgMzQuNzggMTY1LjYgMzQuNzggMTY1LjYgNDND&#10;MTY1LjU2OSA0My41NTY3IDE2NS42MTMgNDQuMTE0OSAxNjUuNzMgNDQuNjYgMTY1Ljc5NSA0NC44&#10;ODQ3IDE2NS45MjcgNDUuMDgzOSAxNjYuMTEgNDUuMjMgMTY2LjI5IDQ1LjM2MDQgMTY2LjUwOCA0&#10;NS40MjczIDE2Ni43MyA0NS40MiAxNjcuMDI0IDQ1LjQyMiAxNjcuMzEyIDQ1LjMzODYgMTY3LjU2&#10;IDQ1LjE4IDE2OC4wNDkgNDQuODAyIDE2OC40NjkgNDQuMzQxOCAxNjguOCA0My44MkwxNjguOCAz&#10;Ny40QzE2OC44NjMgMzYuODIxMyAxNjguNzc3IDM2LjIzNjIgMTY4LjU1IDM1LjcgMTY4LjI4MyAz&#10;NS40MzQ1IDE2Ny45MjYgMzUuMjc3NyAxNjcuNTUgMzUuMjZMMTY3LjU1IDM0Ljc4WiIgZmlsbD0i&#10;I0ZGRkZGRiIvPjxwYXRoIGQ9Ik0xODIuMTQgMzQuNDUgMTgyLjMzIDM4LjU2IDE4MS44OSAzOC41&#10;NkMxODEuNTUyIDM3LjYwOTcgMTgwLjk5MyAzNi43NTMgMTgwLjI2IDM2LjA2IDE3OS43OTUgMzUu&#10;NjQ4NyAxNzkuMjAxIDM1LjQxMTkgMTc4LjU4IDM1LjM5IDE3OC4yNDUgMzUuMzgwMyAxNzcuOTIg&#10;MzUuNTA2NSAxNzcuNjggMzUuNzQgMTc3LjQ0MyAzNS45NDcxIDE3Ny4zMDUgMzYuMjQ1MSAxNzcu&#10;MyAzNi41NiAxNzcuMzA4IDM2LjgwNjMgMTc3LjQgMzcuMDQyNSAxNzcuNTYgMzcuMjMgMTc4LjI1&#10;NyAzNy45MDk3IDE3OS4wMzIgMzguNTAzOSAxNzkuODcgMzkgMTgwLjgyIDM5LjU3NjcgMTgxLjY2&#10;MyA0MC4zMTQ0IDE4Mi4zNiA0MS4xOCAxODIuNzU4IDQxLjc3MDQgMTgyLjk2OCA0Mi40Njc5IDE4&#10;Mi45NiA0My4xOCAxODIuOTU2IDQzLjg3NzEgMTgyLjc4NSA0NC41NjMyIDE4Mi40NiA0NS4xOCAx&#10;ODIuMTMyIDQ1LjgxMjkgMTgxLjYyNCA0Ni4zMzQ3IDE4MSA0Ni42OCAxODAuMzg4IDQ3LjAxOSAx&#10;NzkuNjk5IDQ3LjE5NDcgMTc5IDQ3LjE5IDE3OC4yMDUgNDcuMTQyNyAxNzcuNDI0IDQ2Ljk2MDEg&#10;MTc2LjY5IDQ2LjY1IDE3Ni41MiA0Ni41Nzk4IDE3Ni4zNDIgNDYuNTMyNyAxNzYuMTYgNDYuNTEg&#10;MTc1Ljg4IDQ2LjUxIDE3NS42NCA0Ni43MyAxNzUuNDUgNDcuMTZMMTc1LjAzIDQ3LjE2IDE3NC44&#10;MiA0Mi44MiAxNzUuMjYgNDIuODJDMTc1LjU1IDQzLjgwMDkgMTc2LjA5OSA0NC42ODU0IDE3Ni44&#10;NSA0NS4zOCAxNzcuMzcyIDQ1Ljg3ODEgMTc4LjA1MSA0Ni4xNzg2IDE3OC43NyA0Ni4yMyAxNzku&#10;MTQgNDYuMjM5NiAxNzkuNSA0Ni4xMDMxIDE3OS43NyA0NS44NSAxODAuMDI1IDQ1LjYwODUgMTgw&#10;LjE2NiA0NS4yNzEgMTgwLjE2IDQ0LjkyIDE4MC4xNjcgNDQuNTMwNCAxODAuMDI4IDQ0LjE1MjIg&#10;MTc5Ljc3IDQzLjg2IDE3OS4yNTMgNDMuMzM3MSAxNzguNjc1IDQyLjg3NzIgMTc4LjA1IDQyLjQ5&#10;IDE3Ny4xMTUgNDEuOSAxNzYuMjU1IDQxLjE5ODEgMTc1LjQ5IDQwLjQgMTc0Ljk0NCAzOS43NDU5&#10;IDE3NC42NDQgMzguOTIxOSAxNzQuNjQgMzguMDcgMTc0LjY1IDM3LjEzNTIgMTc1LjAwNyAzNi4y&#10;Mzc0IDE3NS42NCAzNS41NSAxNzYuMzQ0IDM0Ljc2NjQgMTc3LjM2OSAzNC4zNDk4IDE3OC40MiAz&#10;NC40MiAxNzkuMDgzIDM0LjQyMjUgMTc5LjczNSAzNC41ODczIDE4MC4zMiAzNC45IDE4MC40ODgg&#10;MzUuMDA4MyAxODAuNjgxIDM1LjA3MzUgMTgwLjg4IDM1LjA5IDE4MS4wMTQgMzUuMDk4IDE4MS4x&#10;NDcgMzUuMDYzIDE4MS4yNiAzNC45OSAxODEuNDM1IDM0LjgzMjIgMTgxLjU4NiAzNC42NTA0IDE4&#10;MS43MSAzNC40NVoiIGZpbGw9IiNGRkZGRkYiLz48cGF0aCBkPSJNMTg4LjUyIDMwLjM3IDE4OC41&#10;MiAzNC43OCAxOTEuMzggMzQuNzggMTkxLjM4IDM2LjA2IDE4OC41MiAzNi4wNiAxODguNTIgNDMu&#10;NDlDMTg4LjQ5NiA0My45NDI0IDE4OC41MjkgNDQuMzk2MSAxODguNjIgNDQuODQgMTg4LjY3NCA0&#10;NS4wMzcyIDE4OC43OTQgNDUuMjEwMSAxODguOTYgNDUuMzMgMTg5LjA4MyA0NS40NDM4IDE4OS4y&#10;NDIgNDUuNTExIDE4OS40MSA0NS41MiAxODkuOTcgNDUuNTIgMTkwLjUgNDUuMDkgMTkwLjk5IDQ0&#10;LjI0TDE5MS4zOCA0NC41M0MxOTAuOTE2IDQ2LjAwNDcgMTg5LjU0NiA0Ny4wMDU2IDE4OCA0NyAx&#10;ODcuMjk4IDQ3LjAyMDIgMTg2LjYxMiA0Ni43OTM3IDE4Ni4wNiA0Ni4zNiAxODUuNTgyIDQ2LjAw&#10;NzEgMTg1LjIzMSA0NS41MDg5IDE4NS4wNiA0NC45NCAxODQuOTM3IDQ0LjE1NjQgMTg0Ljg5MyA0&#10;My4zNjI0IDE4NC45MyA0Mi41N0wxODQuOTMgMzYuMDYgMTgzLjM2IDM2LjA2IDE4My4zNiAzNS42&#10;MUMxODQuMzY3IDM0LjkwNzkgMTg1LjI5MiAzNC4wOTYzIDE4Ni4xMiAzMy4xOSAxODYuODk4IDMy&#10;LjMzNDMgMTg3LjU3IDMxLjM4NzQgMTg4LjEyIDMwLjM3WiIgZmlsbD0iI0ZGRkZGRiIvPjxwYXRo&#10;IGQ9Ik0xOTcuMjYgMzQuNzggMTk3LjI2IDM3LjUxQzE5Ny44IDM2LjU0ODUgMTk4LjUxNiAzNS42&#10;OTcxIDE5OS4zNyAzNSAxOTkuODc0IDM0LjYyNDMgMjAwLjQ4MSAzNC40MTE1IDIwMS4xMSAzNC4z&#10;OSAyMDEuNTM4IDM0LjM3MTYgMjAxLjk1NCAzNC41MzA4IDIwMi4yNiAzNC44MyAyMDIuNTY1IDM1&#10;LjE3NjQgMjAyLjcxOSAzNS42Mjk2IDIwMi42OSAzNi4wOSAyMDIuNzE3IDM2LjU3MjcgMjAyLjU2&#10;NyAzNy4wNDg4IDIwMi4yNyAzNy40MyAyMDIuMDI2IDM3LjczMjUgMjAxLjY1OSAzNy45MDg4IDIw&#10;MS4yNyAzNy45MSAyMDAuODM2IDM3LjkxNTggMjAwLjQxNSAzNy43NTg5IDIwMC4wOSAzNy40NyAx&#10;OTkuODk5IDM3LjI5NTkgMTk5LjY5OSAzNy4xMzIzIDE5OS40OSAzNi45OCAxOTkuNDAzIDM2Ljky&#10;NjkgMTk5LjMwMiAzNi44OTkyIDE5OS4yIDM2LjkgMTk4LjkzNiAzNi45MDY1IDE5OC42ODMgMzcu&#10;MDA5NyAxOTguNDkgMzcuMTkgMTk4LjEwOCAzNy41MjA1IDE5Ny44MyAzNy45NTQ3IDE5Ny42OSAz&#10;OC40NCAxOTcuNCAzOS4zMzA5IDE5Ny4yNTkgNDAuMjYzMiAxOTcuMjcgNDEuMkwxOTcuMjcgNDQg&#10;MTk3LjI3IDQ0LjcyQzE5Ny4yNSA0NS4wMzYxIDE5Ny4yODEgNDUuMzUzNCAxOTcuMzYgNDUuNjYg&#10;MTk3LjQ0OCA0NS44NzkgMTk3LjYxMSA0Ni4wNTk2IDE5Ny44MiA0Ni4xNyAxOTguMTM3IDQ2LjMw&#10;MDggMTk4LjQ3NyA0Ni4zNjg3IDE5OC44MiA0Ni4zN0wxOTguODIgNDYuODMgMTkyLjMxIDQ2Ljgz&#10;IDE5Mi4zMSA0Ni4zN0MxOTIuNzA4IDQ2LjM4NDEgMTkzLjA5NCA0Ni4yMjc3IDE5My4zNyA0NS45&#10;NCAxOTMuNjI1IDQ1LjMyNzIgMTkzLjcyMiA0NC42NTk5IDE5My42NSA0NEwxOTMuNjUgMzcuMzND&#10;MTkzLjY3NCAzNi44OTA4IDE5My42NDEgMzYuNDUwNCAxOTMuNTUgMzYuMDIgMTkzLjQ4NiAzNS44&#10;MDU4IDE5My4zNTIgMzUuNjE5MiAxOTMuMTcgMzUuNDkgMTkyLjkwNCAzNS4zNDk3IDE5Mi42MSAz&#10;NS4yNzExIDE5Mi4zMSAzNS4yNkwxOTIuMzEgMzQuNzhaIiBmaWxsPSIjRkZGRkZGIi8+PHBhdGgg&#10;ZD0iTTIwOS4yNiA0NS4wNUMyMDguMjEzIDQ2LjE3ODkgMjA2Ljc5MSA0Ni44ODk1IDIwNS4yNiA0&#10;Ny4wNSAyMDMuOTY4IDQ3LjA4MzIgMjAyLjg5NCA0Ni4wNjI5IDIwMi44NjEgNDQuNzcxIDIwMi44&#10;NiA0NC43NDA3IDIwMi44NiA0NC43MTAzIDIwMi44NiA0NC42OCAyMDIuODc5IDQzLjcyMDIgMjAz&#10;LjMxMyA0Mi44MTU3IDIwNC4wNSA0Mi4yIDIwNS42MzMgNDAuOTkxMiAyMDcuMzcyIDQwLjAwMjIg&#10;MjA5LjIyIDM5LjI2TDIwOS4yMiAzOEMyMDkuMjU2IDM3LjQyMjQgMjA5LjIwNSAzNi44NDI3IDIw&#10;OS4wNyAzNi4yOCAyMDguOTUgMzYuMDIxOSAyMDguNzU1IDM1LjgwNTggMjA4LjUxIDM1LjY2IDIw&#10;OC4yMzEgMzUuNDg1OCAyMDcuOTA5IDM1LjM5NTUgMjA3LjU4IDM1LjQgMjA3LjA5MyAzNS4zNzg0&#10;IDIwNi42MTEgMzUuNTA3NiAyMDYuMiAzNS43NyAyMDYuMDA3IDM1Ljg4MzQgMjA1Ljg4MyAzNi4w&#10;ODYxIDIwNS44NyAzNi4zMSAyMDUuOTA1IDM2LjU2OTYgMjA2LjAzMyAzNi44MDc3IDIwNi4yMyAz&#10;Ni45OCAyMDYuNTIgMzcuMjYzOCAyMDYuNjk1IDM3LjY0NSAyMDYuNzIgMzguMDUgMjA2LjcyNCAz&#10;OC40NjA1IDIwNi41NTMgMzguODUzNSAyMDYuMjUgMzkuMTMgMjA1LjkxNSAzOS40MzU0IDIwNS40&#10;NzMgMzkuNTk3IDIwNS4wMiAzOS41OCAyMDQuNTIxIDM5LjU5MTkgMjA0LjAzNiAzOS40MTcyIDIw&#10;My42NiAzOS4wOSAyMDMuMzE0IDM4LjgwODQgMjAzLjExMiAzOC4zODY0IDIwMy4xMSAzNy45NCAy&#10;MDMuMTI0IDM3LjI3OTYgMjAzLjM4NSAzNi42NDg0IDIwMy44NCAzNi4xNyAyMDQuMzk1IDM1LjU2&#10;MTcgMjA1LjEwMyAzNS4xMTI5IDIwNS44OSAzNC44NyAyMDYuNzcyIDM0LjU2OTQgMjA3LjY5OCAz&#10;NC40MTczIDIwOC42MyAzNC40MiAyMDkuNTg4IDM0LjM2NzUgMjEwLjUzOCAzNC42MjMzIDIxMS4z&#10;NCAzNS4xNSAyMTEuOTI2IDM1LjUyOTcgMjEyLjM4IDM2LjA4MTcgMjEyLjY0IDM2LjczIDIxMi44&#10;MDEgMzcuNTQ2MiAyMTIuODYxIDM4LjM3OTEgMjEyLjgyIDM5LjIxTDIxMi44MiA0My44OUMyMTIu&#10;ODA4IDQ0LjIyNDUgMjEyLjgyOCA0NC41NTk0IDIxMi44OCA0NC44OSAyMTIuOTEyIDQ1LjAxMjUg&#10;MjEyLjk3OCA0NS4xMjM0IDIxMy4wNyA0NS4yMSAyMTMuMTU1IDQ1LjI3NyAyMTMuMjYxIDQ1LjMx&#10;MjMgMjEzLjM3IDQ1LjMxIDIxMy41OSA0NS4zMSAyMTMuODIgNDUuMTUgMjE0LjA1IDQ0LjgzTDIx&#10;NC40NCA0NS4xNEMyMTQuMDk3IDQ1LjY5MDMgMjEzLjY0NSA0Ni4xNjM1IDIxMy4xMSA0Ni41MyAy&#10;MTIuNjM5IDQ2LjgyMDggMjEyLjA5NCA0Ni45NzAxIDIxMS41NCA0Ni45NiAyMTAuOTY0IDQ2Ljk5&#10;NDggMjEwLjM5MyA0Ni44MjQ4IDIwOS45MyA0Ni40OCAyMDkuNTM3IDQ2LjEwMzIgMjA5LjI5OCA0&#10;NS41OTM0IDIwOS4yNiA0NS4wNVpNMjA5LjI2IDQ0LjExIDIwOS4yNiA0MC4xMUMyMDguMzU3IDQw&#10;LjYxMDIgMjA3LjU2OCA0MS4yOTEgMjA2Ljk0IDQyLjExIDIwNi42MjUgNDIuNTA5NiAyMDYuNDQ5&#10;IDQzLjAwMTMgMjA2LjQ0IDQzLjUxIDIwNi40MzcgNDMuOTAxNiAyMDYuNTg3IDQ0LjI3ODggMjA2&#10;Ljg2IDQ0LjU2IDIwNy4wOTggNDQuNzk2IDIwNy40MjUgNDQuOTE5NyAyMDcuNzYgNDQuOSAyMDgu&#10;MzM3IDQ0LjgxOTQgMjA4Ljg2NyA0NC41NCAyMDkuMjYgNDQuMTFaIiBmaWxsPSIjRkZGRkZGIi8+&#10;PHBhdGggZD0iTTIxOS43NiAyOS4zNSAyMTkuNzYgNDQuMzVDMjE5LjY5NSA0NC45MTExIDIxOS44&#10;IDQ1LjQ3ODggMjIwLjA2IDQ1Ljk4IDIyMC4zNzcgNDYuMjY0OCAyMjAuNzk0IDQ2LjQxMjMgMjIx&#10;LjIyIDQ2LjM5TDIyMS4yMiA0Ni44NSAyMTQuNzEgNDYuODUgMjE0LjcxIDQ2LjM5QzIxNS4xNSA0&#10;Ni40MDkyIDIxNS41NzkgNDYuMjQyMiAyMTUuODkgNDUuOTMgMjE2LjEyNyA0NS40MzkzIDIxNi4y&#10;MTcgNDQuODkwNyAyMTYuMTUgNDQuMzVMMjE2LjE1IDMxLjg1QzIxNi4yMTUgMzEuMjk1NCAyMTYu&#10;MTEgMzAuNzM0MiAyMTUuODUgMzAuMjQgMjE1LjU0MyAyOS45NTIzIDIxNS4xMyAyOS44MDQgMjE0&#10;LjcxIDI5LjgzTDIxNC43MSAyOS4zNVoiIGZpbGw9IiNGRkZGRkYiLz48cGF0aCBkPSJNMjI3IDM0&#10;Ljc4IDIyNyA0NC4zM0MyMjYuOTM1IDQ0Ljg5MTEgMjI3LjA0IDQ1LjQ1ODggMjI3LjMgNDUuOTYg&#10;MjI3LjYxNyA0Ni4yNDQ4IDIyOC4wMzQgNDYuMzkyMyAyMjguNDYgNDYuMzdMMjI4LjQ2IDQ2Ljgz&#10;IDIyMiA0Ni44MyAyMjIgNDYuMzdDMjIyLjQ0MyA0Ni4zODcxIDIyMi44NzQgNDYuMjIwNyAyMjMu&#10;MTkgNDUuOTEgMjIzLjQxNSA0NS40MTU3IDIyMy41MDEgNDQuODY5NiAyMjMuNDQgNDQuMzNMMjIz&#10;LjQ0IDM3LjMzQzIyMy41MDUgMzYuNzcgMjIzLjQwNCAzNi4yMDMyIDIyMy4xNSAzNS43IDIyMi44&#10;MzQgMzUuNDIwMyAyMjIuNDIxIDM1LjI3NjYgMjIyIDM1LjNMMjIyIDM0LjgyWk0yMjUuMiAyOC45&#10;NEMyMjUuNzM1IDI4LjkzMTUgMjI2LjI0OSAyOS4xNDUxIDIyNi42MiAyOS41MyAyMjYuOTkyIDI5&#10;LjkwNSAyMjcuMiAzMC40MTE5IDIyNy4yIDMwLjk0IDIyNy4yMDggMzEuNDY4NiAyMjYuOTk0IDMx&#10;Ljk3NjQgMjI2LjYxIDMyLjM0IDIyNS44MjEgMzMuMTEzMyAyMjQuNTU1IDMzLjEwMDggMjIzLjc4&#10;MiAzMi4zMTIxIDIyMy40MjIgMzEuOTQ1MiAyMjMuMjE3IDMxLjQ1MzggMjIzLjIxIDMwLjk0IDIy&#10;My4yMSAzMC40MTE5IDIyMy40MTggMjkuOTA1IDIyMy43OSAyOS41MyAyMjQuMTU5IDI5LjE0Nzcg&#10;MjI0LjY2OSAyOC45MzQyIDIyNS4yIDI4Ljk0WiIgZmlsbD0iI0ZGRkZGRiIvPjxwYXRoIGQ9Ik0y&#10;MzUuNTIgNDUuMDVDMjM0LjQ3MyA0Ni4xNzg5IDIzMy4wNTEgNDYuODg5NSAyMzEuNTIgNDcuMDUg&#10;MjMwLjIyOCA0Ny4wODMyIDIyOS4xNTQgNDYuMDYyOSAyMjkuMTIxIDQ0Ljc3MSAyMjkuMTIgNDQu&#10;NzQwNyAyMjkuMTIgNDQuNzEwMyAyMjkuMTIgNDQuNjggMjI5LjEzOSA0My43MjAyIDIyOS41NzMg&#10;NDIuODE1NyAyMzAuMzEgNDIuMiAyMzEuODkzIDQwLjk5MTIgMjMzLjYzMiA0MC4wMDIyIDIzNS40&#10;OCAzOS4yNkwyMzUuNDggMzhDMjM1LjUxNiAzNy40MjI0IDIzNS40NjUgMzYuODQyNyAyMzUuMzMg&#10;MzYuMjggMjM1LjIxIDM2LjAyMTkgMjM1LjAxNSAzNS44MDU4IDIzNC43NyAzNS42NiAyMzQuNDkg&#10;MzUuNDg4MyAyMzQuMTY4IDM1LjM5ODMgMjMzLjg0IDM1LjQgMjMzLjM1MyAzNS4zNzg0IDIzMi44&#10;NzEgMzUuNTA3NiAyMzIuNDYgMzUuNzcgMjMyLjI2NyAzNS44ODM0IDIzMi4xNDMgMzYuMDg2MSAy&#10;MzIuMTMgMzYuMzEgMjMyLjE2NSAzNi41Njk2IDIzMi4yOTMgMzYuODA3NyAyMzIuNDkgMzYuOTgg&#10;MjMyLjc3NiAzNy4yNjY0IDIzMi45NSAzNy42NDYxIDIzMi45OCAzOC4wNSAyMzIuOTg0IDM4LjQ2&#10;MDUgMjMyLjgxMyAzOC44NTM1IDIzMi41MSAzOS4xMyAyMzIuMTc1IDM5LjQzNTQgMjMxLjczMyAz&#10;OS41OTcgMjMxLjI4IDM5LjU4IDIzMC43ODEgMzkuNTkxOSAyMzAuMjk2IDM5LjQxNzIgMjI5Ljky&#10;IDM5LjA5IDIyOS41NzQgMzguODA4NCAyMjkuMzcyIDM4LjM4NjQgMjI5LjM3IDM3Ljk0IDIyOS4z&#10;ODQgMzcuMjc5NiAyMjkuNjQ1IDM2LjY0ODQgMjMwLjEgMzYuMTcgMjMwLjY1NSAzNS41NjE3IDIz&#10;MS4zNjMgMzUuMTEyOSAyMzIuMTUgMzQuODcgMjMzLjAzMiAzNC41Njk0IDIzMy45NTggMzQuNDE3&#10;MyAyMzQuODkgMzQuNDIgMjM1Ljg0OCAzNC4zNjc1IDIzNi43OTggMzQuNjIzMyAyMzcuNiAzNS4x&#10;NSAyMzguMTg0IDM1LjUyOTggMjM4LjYzNSAzNi4wODIgMjM4Ljg5IDM2LjczIDIzOS4wNTYgMzcu&#10;NTQ1NSAyMzkuMTIgMzguMzc4NiAyMzkuMDggMzkuMjFMMjM5LjA4IDQzLjg5QzIzOS4wNjggNDQu&#10;MjI0NSAyMzkuMDg4IDQ0LjU1OTQgMjM5LjE0IDQ0Ljg5IDIzOS4xNzIgNDUuMDEyNSAyMzkuMjM4&#10;IDQ1LjEyMzQgMjM5LjMzIDQ1LjIxIDIzOS40MTUgNDUuMjc3IDIzOS41MjEgNDUuMzEyMyAyMzku&#10;NjMgNDUuMzEgMjM5Ljg1IDQ1LjMxIDI0MC4wOCA0NS4xNSAyNDAuMzEgNDQuODNMMjQwLjcgNDUu&#10;MTRDMjQwLjM1NSA0NS42ODggMjM5LjkwMiA0Ni4xNjA3IDIzOS4zNyA0Ni41MyAyMzguODk5IDQ2&#10;LjgyMDggMjM4LjM1NCA0Ni45NzAxIDIzNy44IDQ2Ljk2IDIzNy4yMjMgNDYuOTk1NiAyMzYuNjUz&#10;IDQ2LjgyNTUgMjM2LjE5IDQ2LjQ4IDIzNS43OTMgNDYuMTA1NiAyMzUuNTU0IDQ1LjU5NDQgMjM1&#10;LjUyIDQ1LjA1Wk0yMzUuNTIgNDQuMTEgMjM1LjUyIDQwLjExQzIzNC42MTcgNDAuNjEwMiAyMzMu&#10;ODI4IDQxLjI5MSAyMzMuMiA0Mi4xMSAyMzIuODg1IDQyLjUwOTYgMjMyLjcwOSA0My4wMDEzIDIz&#10;Mi43IDQzLjUxIDIzMi42OTcgNDMuOTAxNiAyMzIuODQ3IDQ0LjI3ODggMjMzLjEyIDQ0LjU2IDIz&#10;My4zNTggNDQuNzk2IDIzMy42ODUgNDQuOTE5NyAyMzQuMDIgNDQuOSAyMzQuNTk3IDQ0LjgxOTQg&#10;MjM1LjEyNyA0NC41NCAyMzUuNTIgNDQuMTFaIiBmaWxsPSIjRkZGRkZGIi8+PHBhdGggZD0iTTI0&#10;NS44OCAzNC43OCAyNDUuODggMzYuMzRDMjQ2LjM4OCAzNS43NTc2IDI0Ni45OSAzNS4yNjQyIDI0&#10;Ny42NiAzNC44OCAyNDguMjIxIDM0LjU3NCAyNDguODUxIDM0LjQxNTcgMjQ5LjQ5IDM0LjQyIDI1&#10;MC4xOTYgMzQuNDAwMyAyNTAuODg3IDM0LjYzMDUgMjUxLjQ0IDM1LjA3IDI1MS45MzQgMzUuNDky&#10;MiAyNTIuMjg0IDM2LjA1ODcgMjUyLjQ0IDM2LjY5IDI1Mi42MTkgMzcuNjE4NyAyNTIuNjg5IDM4&#10;LjU2NSAyNTIuNjUgMzkuNTFMMjUyLjY1IDQ0LjJDMjUyLjU4OCA0NC43OTE4IDI1Mi42NzQgNDUu&#10;Mzg5NyAyNTIuOSA0NS45NCAyNTMuMTY5IDQ2LjIwMTkgMjUzLjUyNSA0Ni4zNTUgMjUzLjkgNDYu&#10;MzdMMjUzLjkgNDYuODMgMjQ3LjggNDYuODMgMjQ3LjggNDYuMzdDMjQ4LjIwNSA0Ni4zNTA2IDI0&#10;OC41NzcgNDYuMTM4OCAyNDguOCA0NS44IDI0OC45ODkgNDUuMjg5MSAyNDkuMDYxIDQ0Ljc0MjMg&#10;MjQ5LjAxIDQ0LjJMMjQ5LjAxIDM4Ljg0QzI0OS4wNzMgMzguMjI4MSAyNDkuMDcgMzcuNjExMiAy&#10;NDkgMzcgMjQ4LjkzNiAzNi43NjQyIDI0OC43OTkgMzYuNTU0NCAyNDguNjEgMzYuNCAyNDguNDM1&#10;IDM2LjI2NDUgMjQ4LjIyMSAzNi4xOTA3IDI0OCAzNi4xOSAyNDcuMjYgMzYuMTkgMjQ2LjU3IDM2&#10;LjcyIDI0NS45MyAzNy43OEwyNDUuOTMgNDQuMkMyNDUuODc2IDQ0Ljc4NSAyNDUuOTYyIDQ1LjM3&#10;NDUgMjQ2LjE4IDQ1LjkyIDI0Ni40MTYgNDYuMTk1NSAyNDYuNzU3IDQ2LjM1ODkgMjQ3LjEyIDQ2&#10;LjM3TDI0Ny4xMiA0Ni44MyAyNDEgNDYuODMgMjQxIDQ2LjM3QzI0MS40MTIgNDYuMzYzMSAyNDEu&#10;ODAzIDQ2LjE4NTcgMjQyLjA4IDQ1Ljg4IDI0Mi4yODcgNDUuMzQ1OCAyNDIuMzYzIDQ0Ljc2OTUg&#10;MjQyLjMgNDQuMkwyNDIuMyAzNy40QzI0Mi4zNjMgMzYuODIxMyAyNDIuMjc3IDM2LjIzNjIgMjQy&#10;LjA1IDM1LjcgMjQxLjc3MiAzNS40MjAxIDI0MS4zOTQgMzUuMjYxOSAyNDEgMzUuMjZMMjQxIDM0&#10;Ljc4WiIgZmlsbD0iI0ZGRkZGRiIvPjxwYXRoIGQ9Ik0yNzcuODUgMjkgMjc3Ljg1IDM1LjE3IDI3&#10;Ny4zNyAzNS4xN0MyNzYuOTE1IDMzLjY1NDcgMjc2LjAxMiAzMi4zMTI2IDI3NC43OCAzMS4zMiAy&#10;NzMuNzAzIDMwLjQ2OTMgMjcyLjM3MiAzMC4wMDQ1IDI3MSAzMCAyNjkuODEzIDI5Ljk1OTkgMjY4&#10;LjY1MSAzMC4zNTA3IDI2Ny43MyAzMS4xIDI2Ni44MTcgMzEuOTE1IDI2Ni4xNzUgMzIuOTg5NyAy&#10;NjUuODkgMzQuMTggMjY1LjUzMyAzNS40ODM0IDI2NS4zNTEgMzYuODI4NiAyNjUuMzUgMzguMTgg&#10;MjY1LjMyNiAzOS42NzEyIDI2NS41MjUgNDEuMTU3NSAyNjUuOTQgNDIuNTkgMjY2LjI0MSA0My43&#10;MTI5IDI2Ni45MTkgNDQuNjk4MiAyNjcuODYgNDUuMzggMjY4Ljc5MiA0NS45ODgxIDI2OS44ODcg&#10;NDYuMjk4NSAyNzEgNDYuMjcgMjcxLjQzNCA0Ni4yNjY5IDI3MS44NjYgNDYuMjIgMjcyLjI5IDQ2&#10;LjEzIDI3Mi43NTMgNDYuMDM0NSAyNzMuMjA3IDQ1LjkwNDEgMjczLjY1IDQ1Ljc0TDI3My42NSA0&#10;Mi4xQzI3My42NzggNDEuNjUyIDI3My42MzEgNDEuMjAyMyAyNzMuNTEgNDAuNzcgMjczLjM3NSA0&#10;MC41MyAyNzMuMTY5IDQwLjMzNzggMjcyLjkyIDQwLjIyIDI3Mi41ODkgNDAuMDUxIDI3Mi4yMjEg&#10;MzkuOTY4NCAyNzEuODUgMzkuOThMMjcxLjQgMzkuOTggMjcxLjQgMzkuNSAyNzkuODkgMzkuNSAy&#10;NzkuODkgNDBDMjc5LjQyOCA0MC4wMDQzIDI3OC45NzEgNDAuMDkyNCAyNzguNTQgNDAuMjYgMjc4&#10;LjI3NCA0MC40MDQgMjc4LjA2OSA0MC42MzggMjc3Ljk2IDQwLjkyIDI3Ny44NTMgNDEuMzEwNCAy&#10;NzcuODEyIDQxLjcxNjEgMjc3Ljg0IDQyLjEyTDI3Ny44NCA0NS43NkMyNzYuNzE5IDQ2LjI1NzQg&#10;Mjc1LjU1IDQ2LjYzNjEgMjc0LjM1IDQ2Ljg5IDI3My4xMTYgNDcuMTQ0NiAyNzEuODYgNDcuMjcy&#10;IDI3MC42IDQ3LjI3IDI2OS4xODkgNDcuMzExIDI2Ny43ODQgNDcuMDgwMiAyNjYuNDYgNDYuNTkg&#10;MjY1LjQwMyA0Ni4xNTgxIDI2NC40MjQgNDUuNTU2OSAyNjMuNTYgNDQuODEgMjYyLjc0MyA0NC4x&#10;MTY0IDI2Mi4wNjUgNDMuMjc1MSAyNjEuNTYgNDIuMzMgMjYwLjk0NiA0MS4wODcxIDI2MC42Mzgg&#10;MzkuNzE1OSAyNjAuNjYgMzguMzMgMjYwLjYxMiAzNS44MTc0IDI2MS42MTYgMzMuMzk5MSAyNjMu&#10;NDMgMzEuNjYgMjY1LjI5NSAyOS44MzY0IDI2Ny44MjMgMjguODUzOSAyNzAuNDMgMjguOTQgMjcx&#10;Ljg2NCAyOC44OTU0IDI3My4yOTEgMjkuMTY1IDI3NC42MSAyOS43MyAyNzUuMDk0IDI5Ljk0Nzkg&#10;Mjc1LjYgMzAuMTEyMiAyNzYuMTIgMzAuMjIgMjc2LjM2OSAzMC4yMTY2IDI3Ni42MDggMzAuMTIw&#10;MyAyNzYuNzkgMjkuOTUgMjc3LjA1NiAyOS42Njc3IDI3Ny4yNDggMjkuMzI0MyAyNzcuMzUgMjgu&#10;OTVaIiBmaWxsPSIjRkZGRkZGIi8+PHBhdGggZD0iTTI4Ni4xNiAzNC40MkMyODcuMTkzIDM0LjQx&#10;NDcgMjg4LjIwNyAzNC42OTUgMjg5LjA5IDM1LjIzIDI4OS45OTUgMzUuNzczNSAyOTAuNzEzIDM2&#10;LjU3OTEgMjkxLjE1IDM3LjU0IDI5MS42MTkgMzguNTY2IDI5MS44NTggMzkuNjgyIDI5MS44NSA0&#10;MC44MSAyOTEuOTAxIDQyLjM0NzIgMjkxLjQ0NCA0My44NTg0IDI5MC41NSA0NS4xMSAyODkuNTM1&#10;IDQ2LjQ4MjYgMjg3LjkwNSA0Ny4yNjIgMjg2LjIgNDcuMTkgMjg0LjU3OCA0Ny4yNzUgMjgzLjAx&#10;NSA0Ni41NjY0IDI4Mi4wMSA0NS4yOSAyODAuMDIzIDQyLjY0MTEgMjgwLjAyMyAzOC45OTg5IDI4&#10;Mi4wMSAzNi4zNSAyODIuOTkxIDM1LjA2MTggMjg0LjU0MyAzNC4zMzk4IDI4Ni4xNiAzNC40MlpN&#10;Mjg2LjIyIDM1LjMzQzI4NS43ODkgMzUuMzI2NiAyODUuMzc3IDM1LjUwODcgMjg1LjA5IDM1Ljgz&#10;IDI4NC42ODEgMzYuNDE2IDI4NC40NjQgMzcuMTE1MSAyODQuNDcgMzcuODMgMjg0LjM3IDM4Ljgz&#10;IDI4NC4zMiA0MC4xNiAyODQuMzIgNDEuOSAyODQuMzE2IDQyLjc2MzMgMjg0LjM3NiA0My42MjU2&#10;IDI4NC41IDQ0LjQ4IDI4NC41NTYgNDQuOTk0OSAyODQuNzY5IDQ1LjQ4IDI4NS4xMSA0NS44NyAy&#10;ODUuMzc4IDQ2LjE2NzggMjg1Ljc1OSA0Ni4zMzg1IDI4Ni4xNiA0Ni4zNCAyODYuNTIyIDQ2LjM2&#10;MyAyODYuODc5IDQ2LjI0ODcgMjg3LjE2IDQ2LjAyIDI4Ny41MTQgNDUuNzAwMyAyODcuNzUgNDUu&#10;MjcwNSAyODcuODMgNDQuOCAyODguMDUzIDQzLjE2IDI4OC4xNCA0MS41MDQzIDI4OC4wOSAzOS44&#10;NSAyODguMTM1IDM4Ljg0MzQgMjg4LjA1MSAzNy44MzUyIDI4Ny44NCAzNi44NSAyODcuNzM1IDM2&#10;LjM4NTkgMjg3LjQ4MiAzNS45Njg0IDI4Ny4xMiAzNS42NiAyODYuODc0IDM1LjQzNzYgMjg2LjU1&#10;MSAzNS4zMTkzIDI4Ni4yMiAzNS4zM1oiIGZpbGw9IiNGRkZGRkYiLz48cGF0aCBkPSJNMjk3LjM4&#10;IDQ3LjE5IDI5My4zMiAzNy44NUMyOTMuMDMyIDM3LjA4OTMgMjkyLjY0NiAzNi4zNjk4IDI5Mi4x&#10;NyAzNS43MSAyOTEuOTM1IDM1LjQ2NTUgMjkxLjYyNiAzNS4zMDcgMjkxLjI5IDM1LjI2TDI5MS4y&#10;OSAzNC43OCAyOTcuNyAzNC43OCAyOTcuNyAzNS4yNkMyOTcuNDA1IDM1LjIyNDUgMjk3LjEwOCAz&#10;NS4zMDMyIDI5Ni44NyAzNS40OCAyOTYuNjczIDM1LjY0NzEgMjk2LjU2IDM1Ljg5MiAyOTYuNTYg&#10;MzYuMTUgMjk2LjY1MiAzNi43NzM2IDI5Ni44NDUgMzcuMzc4MSAyOTcuMTMgMzcuOTRMMjk5LjEz&#10;IDQyLjQ2IDMwMC43MSAzOC41NkMzMDEuMDY3IDM3LjgxMzQgMzAxLjI5NyAzNy4wMTI0IDMwMS4z&#10;OSAzNi4xOSAzMDEuNCAzNS45MzcgMzAxLjI5MyAzNS42OTM0IDMwMS4xIDM1LjUzIDMwMC44MDQg&#10;MzUuMzM1NiAzMDAuNDU0IDM1LjI0MSAzMDAuMSAzNS4yNkwzMDAuMSAzNC43OCAzMDQgMzQuNzgg&#10;MzA0IDM1LjI2QzMwMy42NTYgMzUuMjk3NSAzMDMuMzM0IDM1LjQ0NDggMzAzLjA4IDM1LjY4IDMw&#10;Mi42MjUgMzYuMjkyNiAzMDIuMjU4IDM2Ljk2NTggMzAxLjk5IDM3LjY4TDI5Ny45OSA0Ny4xNFoi&#10;IGZpbGw9IiNGRkZGRkYiLz48cGF0aCBkPSJNMzEzLjU4IDQwLjM4IDMwNyA0MC4zOEMzMDYuOTkz&#10;IDQxLjc0NTggMzA3LjQ0IDQzLjA3NTMgMzA4LjI3IDQ0LjE2IDMwOC43NzYgNDQuODMzIDMwOS41&#10;NjggNDUuMjI5MiAzMTAuNDEgNDUuMjMgMzEwLjkxMyA0NS4yMzU1IDMxMS40MDYgNDUuMDg1MyAz&#10;MTEuODIgNDQuOCAzMTIuMzY1IDQ0LjM3NDIgMzEyLjgyMyA0My44NDggMzEzLjE3IDQzLjI1TDMx&#10;My42MSA0My41M0MzMTMuMTMyIDQ0LjYzODYgMzEyLjM4NyA0NS42MTEyIDMxMS40NCA0Ni4zNiAz&#10;MTAuNjM4IDQ2LjkyMTEgMzA5LjY3OCA0Ny4yMTE4IDMwOC43IDQ3LjE5IDMwNy4wNzYgNDcuMjc2&#10;NCAzMDUuNTI5IDQ2LjQ5MTUgMzA0LjY0IDQ1LjEzIDMwMy44NTMgNDMuODk5NCAzMDMuNDU2IDQy&#10;LjQ2IDMwMy41IDQxIDMwMy40MDkgMzkuMjQ3MyAzMDMuOTkyIDM3LjUyNjMgMzA1LjEzIDM2LjE5&#10;IDMwNi4wOTIgMzUuMDUzMSAzMDcuNTExIDM0LjQwNDIgMzA5IDM0LjQyIDMxMC4yMyAzNC40MjQx&#10;IDMxMS4zOTUgMzQuOTczNSAzMTIuMTggMzUuOTIgMzEzLjE1NCAzNy4xOTY5IDMxMy42NSAzOC43&#10;NzUzIDMxMy41OCA0MC4zOFpNMzEwLjQxIDM5LjUxQzMxMC40NDggMzguNTU0MiAzMTAuMzcxIDM3&#10;LjU5NzMgMzEwLjE4IDM2LjY2IDMxMC4wNjggMzYuMjA5MiAzMDkuODI0IDM1LjgwMTkgMzA5LjQ4&#10;IDM1LjQ5IDMwOS4yNzkgMzUuMzIyMSAzMDkuMDIxIDM1LjIzOTUgMzA4Ljc2IDM1LjI2IDMwOC4z&#10;MDQgMzUuMjY1MSAzMDcuODg1IDM1LjUxMjcgMzA3LjY2IDM1LjkxIDMwNy4xMDUgMzYuODYzMyAz&#10;MDYuODQgMzcuOTU4MyAzMDYuOSAzOS4wNkwzMDYuOSAzOS41MVoiIGZpbGw9IiNGRkZGRkYiLz48&#10;cGF0aCBkPSJNMzE5LjI3IDM0Ljc4IDMxOS4yNyAzNy41MUMzMTkuODE0IDM2LjU2MjggMzIwLjUy&#10;NSAzNS43MjI0IDMyMS4zNyAzNS4wMyAzMjEuODc0IDM0LjY1NDMgMzIyLjQ4MSAzNC40NDE1IDMy&#10;My4xMSAzNC40MiAzMjMuNTM4IDM0LjQwMDQgMzIzLjk1NSAzNC41NTk4IDMyNC4yNiAzNC44NiAz&#10;MjQuNTY4IDM1LjIwNDggMzI0LjcyNyAzNS42NTgyIDMyNC43IDM2LjEyIDMyNC43MjcgMzYuNjAy&#10;NyAzMjQuNTc3IDM3LjA3ODggMzI0LjI4IDM3LjQ2IDMyNC4wMzQgMzcuNzYwMiAzMjMuNjY4IDM3&#10;LjkzNiAzMjMuMjggMzcuOTQgMzIyLjg0NSAzNy45NDU4IDMyMi40MjUgMzcuNzg4OSAzMjIuMSAz&#10;Ny41IDMyMS43NiAzNy4yMSAzMjEuNTcgMzcuMDQgMzIxLjUxIDM3LjAxIDMyMS40MTkgMzYuOTU3&#10;OSAzMjEuMzE1IDM2LjkzMDMgMzIxLjIxIDM2LjkzIDMyMC45NDYgMzYuOTM2NSAzMjAuNjkzIDM3&#10;LjAzOTcgMzIwLjUgMzcuMjIgMzIwLjEyMSAzNy41NTMxIDMxOS44NDQgMzcuOTg2MyAzMTkuNyAz&#10;OC40NyAzMTkuNDE5IDM5LjM2MjYgMzE5LjI4IDQwLjI5NDEgMzE5LjI5IDQxLjIzTDMxOS4yOSA0&#10;NC43MkMzMTkuMjcgNDUuMDM2MSAzMTkuMzAxIDQ1LjM1MzQgMzE5LjM4IDQ1LjY2IDMxOS40NzQg&#10;NDUuODc1MSAzMTkuNjM2IDQ2LjA1NCAzMTkuODQgNDYuMTcgMzIwLjE1NyA0Ni4zMDA4IDMyMC40&#10;OTcgNDYuMzY4NyAzMjAuODQgNDYuMzdMMzIwLjg0IDQ2LjgzIDMxNC4zMyA0Ni44MyAzMTQuMzMg&#10;NDYuMzdDMzE0LjczMSA0Ni4zODA4IDMxNS4xMTggNDYuMjI1MSAzMTUuNCA0NS45NCAzMTUuNjUg&#10;NDUuMzI1OCAzMTUuNzQ2IDQ0LjY1OTggMzE1LjY4IDQ0TDMxNS42OCAzNy4zM0MzMTUuNzAzIDM2&#10;Ljg5MDQgMzE1LjY2NiAzNi40NDk2IDMxNS41NyAzNi4wMiAzMTUuNTA5IDM1LjgwNzIgMzE1LjM3&#10;OSAzNS42MjA4IDMxNS4yIDM1LjQ5IDMxNC45MzEgMzUuMzQ4MiAzMTQuNjM0IDM1LjI2OTYgMzE0&#10;LjMzIDM1LjI2TDMxNC4zMyAzNC43OFoiIGZpbGw9IiNGRkZGRkYiLz48cGF0aCBkPSJNMzMwLjQx&#10;IDM0Ljc4IDMzMC40MSAzNi4zNEMzMzAuOTE4IDM1Ljc1NzYgMzMxLjUyIDM1LjI2NDIgMzMyLjE5&#10;IDM0Ljg4IDMzMi43NSAzNC41NzE1IDMzMy4zODEgMzQuNDEzMSAzMzQuMDIgMzQuNDIgMzM0Ljcy&#10;NCAzNC4zOTQ3IDMzNS40MTMgMzQuNjI1NyAzMzUuOTYgMzUuMDcgMzM2LjQ2IDM1LjQ4NzEgMzM2&#10;LjgxMSAzNi4wNTU4IDMzNi45NiAzNi42OSAzMzcuMTM5IDM3LjYxODcgMzM3LjIwOSAzOC41NjUg&#10;MzM3LjE3IDM5LjUxTDMzNy4xNyA0NC4yQzMzNy4xMDggNDQuNzkxOCAzMzcuMTk0IDQ1LjM4OTcg&#10;MzM3LjQyIDQ1Ljk0IDMzNy43MDEgNDYuMjEzNSAzMzguMDc4IDQ2LjM2NzYgMzM4LjQ3IDQ2LjM3&#10;TDMzOC40NyA0Ni44MyAzMzIuMzggNDYuODMgMzMyLjM4IDQ2LjM3QzMzMi43ODYgNDYuMzUzOSAz&#10;MzMuMTU5IDQ2LjE0MTMgMzMzLjM4IDQ1LjggMzMzLjU2OSA0NS4yODkxIDMzMy42NDEgNDQuNzQy&#10;MyAzMzMuNTkgNDQuMkwzMzMuNTkgMzguODRDMzMzLjYxNSAzOC4yMTQ2IDMzMy41NzggMzcuNTg4&#10;MiAzMzMuNDggMzYuOTcgMzMzLjQxNiAzNi43MzE0IDMzMy4yNzYgMzYuNTIwNCAzMzMuMDggMzYu&#10;MzcgMzMyLjkwNSAzNi4yMzQ1IDMzMi42OTEgMzYuMTYwNyAzMzIuNDcgMzYuMTYgMzMxLjczIDM2&#10;LjE2IDMzMS4wNCAzNi42OSAzMzAuNDEgMzcuNzVMMzMwLjQxIDQ0LjJDMzMwLjM1IDQ0Ljc4NTIg&#10;MzMwLjQzNiA0NS4zNzYgMzMwLjY2IDQ1LjkyIDMzMC44OTQgNDYuMTkzIDMzMS4yMzEgNDYuMzU2&#10;MSAzMzEuNTkgNDYuMzdMMzMxLjU5IDQ2LjgzIDMyNS41IDQ2LjgzIDMyNS41IDQ2LjM3QzMyNS45&#10;MTEgNDYuMzU4NSAzMjYuMzAxIDQ2LjE4MTkgMzI2LjU4IDQ1Ljg4IDMyNi43ODIgNDUuMzQ0NCAz&#10;MjYuODU3IDQ0Ljc2OTUgMzI2LjggNDQuMkwzMjYuOCAzNy40QzMyNi44NTcgMzYuODIxNCAzMjYu&#10;NzcxIDM2LjIzNzYgMzI2LjU1IDM1LjcgMzI2LjI3IDM1LjQyMjkgMzI1Ljg5NCAzNS4yNjUxIDMy&#10;NS41IDM1LjI2TDMyNS41IDM0Ljc4WiIgZmlsbD0iI0ZGRkZGRiIvPjxwYXRoIGQ9Ik0zNDQuNDUg&#10;MzQuNzggMzQ0LjQ1IDM2LjM3QzM0NC45NzIgMzUuNzYxNyAzNDUuNTk0IDM1LjI0NzYgMzQ2LjI5&#10;IDM0Ljg1IDM0Ni44NjMgMzQuNTYwMiAzNDcuNDk4IDM0LjQxMjcgMzQ4LjE0IDM0LjQyIDM0OC44&#10;MyAzNC4zOTYgMzQ5LjUxMSAzNC41ODQ1IDM1MC4wOSAzNC45NiAzNTAuNjUzIDM1LjM3MjcgMzUx&#10;LjA3NiAzNS45NDg4IDM1MS4zIDM2LjYxIDM1MS44NyAzNS45NDQyIDM1Mi41NDYgMzUuMzc2NyAz&#10;NTMuMyAzNC45MyAzNTMuOTEyIDM0LjU5MjYgMzU0LjYwMSAzNC40MTcxIDM1NS4zIDM0LjQyIDM1&#10;Ni4wMTIgMzQuMzgyIDM1Ni43MTUgMzQuNTgyNiAzNTcuMyAzNC45OSAzNTcuNzczIDM1LjM2NSAz&#10;NTguMTIxIDM1Ljg3MzkgMzU4LjMgMzYuNDUgMzU4LjUzIDM3LjM3MTUgMzU4LjYyOCAzOC4zMjEg&#10;MzU4LjU5IDM5LjI3TDM1OC41OSA0NC4yQzM1OC41MjYgNDQuNzg4NSAzNTguNjEyIDQ1LjM4MzYg&#10;MzU4Ljg0IDQ1LjkzIDM1OS4xMjIgNDYuMjAzNyAzNTkuNDk3IDQ2LjM2MDggMzU5Ljg5IDQ2LjM3&#10;TDM1OS44OSA0Ni44MyAzNTMuNjcgNDYuODMgMzUzLjY3IDQ2LjM3QzM1NC4xIDQ2LjM2MyAzNTQu&#10;NTAxIDQ2LjE1MTMgMzU0Ljc1IDQ1LjggMzU0Ljk1MSA0NS4yOTIxIDM1NS4wMyA0NC43NDQgMzU0&#10;Ljk4IDQ0LjJMMzU0Ljk4IDM5QzM1NS4wMTIgMzguMzE0IDM1NC45NjkgMzcuNjI2NSAzNTQuODUg&#10;MzYuOTUgMzU0Ljc5IDM2LjY5NTkgMzU0LjY1IDM2LjQ2NzggMzU0LjQ1IDM2LjMgMzU0LjI1OSAz&#10;Ni4xNTk0IDM1NC4wMjcgMzYuMDg1NiAzNTMuNzkgMzYuMDkgMzUzLjM4NCAzNi4xMDI4IDM1Mi45&#10;OTIgMzYuMjQyNyAzNTIuNjcgMzYuNDkgMzUyLjIyNyAzNi44MzMgMzUxLjg0MiAzNy4yNDQ5IDM1&#10;MS41MyAzNy43MUwzNTEuNTMgNDQuMkMzNTEuNDggNDQuNzU1NCAzNTEuNTUxIDQ1LjMxNTEgMzUx&#10;Ljc0IDQ1Ljg0IDM1Mi4wMTEgNDYuMTkyMiAzNTIuNDM2IDQ2LjM5MDEgMzUyLjg4IDQ2LjM3TDM1&#10;Mi44OCA0Ni44MyAzNDYuNjQgNDYuODMgMzQ2LjY0IDQ2LjM3QzM0Ni45MjMgNDYuMzcwMiAzNDcu&#10;MTk5IDQ2LjI4MjkgMzQ3LjQzIDQ2LjEyIDM0Ny42MTggNDUuOTg5OSAzNDcuNzU2IDQ1Ljc5OTMg&#10;MzQ3LjgyIDQ1LjU4IDM0Ny45MDUgNDUuMTI1MiAzNDcuOTM4IDQ0LjY2MjMgMzQ3LjkyIDQ0LjJM&#10;MzQ3LjkyIDM5QzM0Ny45NDggMzguMzE0IDM0Ny45MDUgMzcuNjI2OSAzNDcuNzkgMzYuOTUgMzQ3&#10;LjcxNiAzNi42OTc1IDM0Ny41NjYgMzYuNDc0MSAzNDcuMzYgMzYuMzEgMzQ3LjE3NCAzNi4xNTY2&#10;IDM0Ni45NDEgMzYuMDcxOSAzNDYuNyAzNi4wNyAzNDYuMzY2IDM2LjA3MTggMzQ2LjA0IDM2LjE2&#10;OSAzNDUuNzYgMzYuMzUgMzQ1LjI1MyAzNi43MjM2IDM0NC44MTYgMzcuMTg0IDM0NC40NyAzNy43&#10;MUwzNDQuNDcgNDQuMkMzNDQuNDIxIDQ0Ljc3NiAzNDQuNTEgNDUuMzU1MyAzNDQuNzMgNDUuODkg&#10;MzQ0Ljk4NCA0Ni4yMDc3IDM0NS4zNzQgNDYuMzg1OSAzNDUuNzggNDYuMzdMMzQ1Ljc4IDQ2Ljgz&#10;IDMzOS41NiA0Ni44MyAzMzkuNTYgNDYuMzdDMzM5Ljk3NSA0Ni4zNjEyIDM0MC4zNjggNDYuMTg0&#10;MyAzNDAuNjUgNDUuODggMzQwLjg0NiA0NS4zNDMxIDM0MC45MTggNDQuNzY4NyAzNDAuODYgNDQu&#10;MkwzNDAuODYgMzcuNEMzNDAuOTIzIDM2LjgyMTMgMzQwLjgzNyAzNi4yMzYyIDM0MC42MSAzNS43&#10;IDM0MC4zNDYgMzUuNDMwMyAzMzkuOTg3IDM1LjI3MjggMzM5LjYxIDM1LjI2TDMzOS42MSAzNC43&#10;OFoiIGZpbGw9IiNGRkZGRkYiLz48cGF0aCBkPSJNMzcwLjU0IDQwLjM4IDM2My45MyA0MC4zOEMz&#10;NjMuOTI3IDQxLjc0NjkgMzY0LjM3NyA0My4wNzYyIDM2NS4yMSA0NC4xNiAzNjUuNzE0IDQ0Ljgz&#10;NTUgMzY2LjUwNyA0NS4yMzI0IDM2Ny4zNSA0NS4yMyAzNjcuODUgNDUuMjM1NCAzNjguMzM5IDQ1&#10;LjA4NTEgMzY4Ljc1IDQ0LjggMzY5LjI5NiA0NC4zNzIxIDM2OS43NTcgNDMuODQ2NSAzNzAuMTEg&#10;NDMuMjVMMzcwLjU0IDQzLjUzQzM3MC4wNjkgNDQuNjM5OSAzNjkuMzI2IDQ1LjYxMzMgMzY4LjM4&#10;IDQ2LjM2IDM2Ny41NzUgNDYuOTIxMiAzNjYuNjExIDQ3LjIxMTkgMzY1LjYzIDQ3LjE5IDM2NC4w&#10;MDcgNDcuMjc0MyAzNjIuNDYxIDQ2LjQ4OTkgMzYxLjU3IDQ1LjEzIDM2MC43OTQgNDMuODk2IDM2&#10;MC40MDcgNDIuNDU2OSAzNjAuNDYgNDEgMzYwLjM3NCAzOS4yNDggMzYwLjk1NyAzNy41Mjg4IDM2&#10;Mi4wOSAzNi4xOSAzNjMuMDQxIDM1LjA2MDEgMzY0LjQ0MyAzNC40MDg2IDM2NS45MiAzNC40MSAz&#10;NjcuMTQ3IDM0LjQxMjkgMzY4LjMxIDM0Ljk2MjggMzY5LjA5IDM1LjkxIDM3MC4wODggMzcuMTgw&#10;OCAzNzAuNjAyIDM4Ljc2NTIgMzcwLjU0IDQwLjM4Wk0zNjcuMzcgMzkuNTFDMzY3LjQxIDM4LjU1&#10;NDYgMzY3LjMzNyAzNy41OTc4IDM2Ny4xNSAzNi42NiAzNjcuMDM0IDM2LjIxMSAzNjYuNzkxIDM1&#10;LjgwNDkgMzY2LjQ1IDM1LjQ5IDM2Ni4yNDMgMzUuMzI2OCAzNjUuOTgzIDM1LjI0NSAzNjUuNzIg&#10;MzUuMjYgMzY1LjI2NyAzNS4yNjY2IDM2NC44NTEgMzUuNTE0MyAzNjQuNjMgMzUuOTEgMzY0LjA3&#10;NSAzNi44NjMzIDM2My44MSAzNy45NTgzIDM2My44NyAzOS4wNkwzNjMuODcgMzkuNTFaIiBmaWxs&#10;PSIjRkZGRkZGIi8+PHBhdGggZD0iTTM3NS45MiAzNC43OCAzNzUuOTIgMzYuMzRDMzc2LjQyOCAz&#10;NS43NTc2IDM3Ny4wMyAzNS4yNjQyIDM3Ny43IDM0Ljg4IDM3OC4yNjEgMzQuNTc0IDM3OC44OTEg&#10;MzQuNDE1NyAzNzkuNTMgMzQuNDIgMzgwLjI1MyAzNC4zODgzIDM4MC45NjQgMzQuNjE5MSAzODEu&#10;NTMgMzUuMDcgMzgyLjAyNCAzNS40OTIyIDM4Mi4zNzQgMzYuMDU4NyAzODIuNTMgMzYuNjkgMzgy&#10;LjcwOSAzNy42MTg3IDM4Mi43NzkgMzguNTY1IDM4Mi43NCAzOS41MUwzODIuNzQgNDQuMkMzODIu&#10;Njc4IDQ0Ljc5MTggMzgyLjc2NCA0NS4zODk3IDM4Mi45OSA0NS45NCAzODMuMjU2IDQ2LjIwNiAz&#10;ODMuNjE0IDQ2LjM1OTkgMzgzLjk5IDQ2LjM3TDM4My45OSA0Ni44MyAzNzcuODkgNDYuODMgMzc3&#10;Ljg5IDQ2LjM3QzM3OC4yOTUgNDYuMzUwNiAzNzguNjY3IDQ2LjEzODggMzc4Ljg5IDQ1LjggMzc5&#10;LjA3OSA0NS4yODkxIDM3OS4xNTEgNDQuNzQyMyAzNzkuMSA0NC4yTDM3OS4xIDM4Ljg0QzM3OS4x&#10;MzMgMzguMjI0OSAzNzkuMSAzNy42MDc5IDM3OSAzNyAzNzguOTM2IDM2Ljc2NDIgMzc4Ljc5OSAz&#10;Ni41NTQ0IDM3OC42MSAzNi40IDM3OC40MzMgMzYuMjYyNCAzNzguMjE0IDM2LjE4ODUgMzc3Ljk5&#10;IDM2LjE5IDM3Ny4yNSAzNi4xOSAzNzYuNTcgMzYuNzIgMzc1LjkzIDM3Ljc4TDM3NS45MyA0NC4y&#10;QzM3NS44NzYgNDQuNzg1IDM3NS45NjIgNDUuMzc0NSAzNzYuMTggNDUuOTIgMzc2LjQxNiA0Ni4x&#10;OTU1IDM3Ni43NTcgNDYuMzU4OSAzNzcuMTIgNDYuMzdMMzc3LjEyIDQ2LjgzIDM3MSA0Ni44MyAz&#10;NzEgNDYuMzdDMzcxLjQxMiA0Ni4zNjMxIDM3MS44MDMgNDYuMTg1NyAzNzIuMDggNDUuODggMzcy&#10;LjI4NyA0NS4zNDU4IDM3Mi4zNjMgNDQuNzY5NSAzNzIuMyA0NC4yTDM3Mi4zIDM3LjRDMzcyLjM2&#10;MyAzNi44MjEzIDM3Mi4yNzcgMzYuMjM2MiAzNzIuMDUgMzUuNyAzNzEuNzcgMzUuNDIyOSAzNzEu&#10;Mzk0IDM1LjI2NTEgMzcxIDM1LjI2TDM3MSAzNC43OFoiIGZpbGw9IiNGRkZGRkYiLz48cGF0aCBk&#10;PSJNMzg5LjE5IDMwLjM3IDM4OS4xOSAzNC43OCAzOTIuMDYgMzQuNzggMzkyLjA2IDM2LjA2IDM4&#10;OS4xOSAzNi4wNiAzODkuMTkgNDMuNDlDMzg5LjE3MSA0My45NDI0IDM4OS4yMDUgNDQuMzk1NCAz&#10;ODkuMjkgNDQuODQgMzg5LjM1MSA0NS4wMzQxIDM4OS40NjkgNDUuMjA1MSAzODkuNjMgNDUuMzMg&#10;Mzg5Ljc1NSA0NS40NDA1IDM4OS45MTMgNDUuNTA3MiAzOTAuMDggNDUuNTIgMzkwLjY0IDQ1LjUy&#10;IDM5MS4xNyA0NS4wOSAzOTEuNjcgNDQuMjRMMzkyLjA2IDQ0LjUzQzM5MS41OTUgNDYuMDA4MiAz&#10;OTAuMjIgNDcuMDEgMzg4LjY3IDQ3IDM4Ny45NjggNDcuMDIwMiAzODcuMjgyIDQ2Ljc5MzcgMzg2&#10;LjczIDQ2LjM2IDM4Ni4yNTcgNDYuMDAyNyAzODUuOTA3IDQ1LjUwNjEgMzg1LjczIDQ0Ljk0IDM4&#10;NS42MTggNDQuMTU1MyAzODUuNTc4IDQzLjM2MiAzODUuNjEgNDIuNTdMMzg1LjYxIDM2LjA2IDM4&#10;NCAzNi4wNiAzODQgMzUuNjFDMzg1LjAxIDM0LjkwNzkgMzg1LjkzOSAzNC4wOTYzIDM4Ni43NyAz&#10;My4xOSAzODcuNTQ1IDMyLjMzMTggMzg4LjIxNiAzMS4zODUzIDM4OC43NyAzMC4zN1oiIGZpbGw9&#10;IiNGRkZGRkYiLz48cGF0aCBkPSJNMTUyLjc0IDgyLjQ2IDE0Ny4xMyA4Mi40NiAxNDYuNDYgODRD&#10;MTQ2LjI2OCA4NC40MDEzIDE0Ni4xNTYgODQuODM2IDE0Ni4xMyA4NS4yOCAxNDYuMDg1IDg1LjY5&#10;MzIgMTQ2LjMgODYuMDkxMyAxNDYuNjcgODYuMjggMTQ3LjE2OSA4Ni40Njc5IDE0Ny42OTcgODYu&#10;NTY2MSAxNDguMjMgODYuNTdMMTQ4LjIzIDg3IDE0MyA4NyAxNDMgODYuNTdDMTQzLjUzMyA4Ni40&#10;OTc3IDE0NC4wMjcgODYuMjQ3NSAxNDQuNCA4NS44NiAxNDQuOTY4IDg1LjEzMDYgMTQ1LjQyNiA4&#10;NC4zMjIgMTQ1Ljc2IDgzLjQ2TDE1MS40NSA3MC43OCAxNTEuNjcgNzAuNzggMTU3LjQgODMuNzhD&#10;MTU3LjcxNCA4NC42MjggMTU4LjE3IDg1LjQxNiAxNTguNzUgODYuMTEgMTU5LjA2MyA4Ni4zNzc5&#10;IDE1OS40NTggODYuNTI5OCAxNTkuODcgODYuNTRMMTU5Ljg3IDg3IDE1Mi4xOCA4NyAxNTIuMTgg&#10;ODYuNTcgMTUyLjUgODYuNTdDMTUyLjk0OSA4Ni42MDY2IDE1My4zOTkgODYuNTE2NSAxNTMuOCA4&#10;Ni4zMSAxNTMuOTY5IDg2LjE4MzEgMTU0LjA2NiA4NS45ODE2IDE1NC4wNiA4NS43NyAxNTQuMDYx&#10;IDg1LjYyMzcgMTU0LjAzOCA4NS40NzgzIDE1My45OSA4NS4zNCAxNTMuOTkgODUuMjcgMTUzLjg2&#10;IDg0Ljk3IDE1My42NCA4NC40NlpNMTUyLjM1IDgxLjU5IDE1MCA3Ni4xMiAxNDcuNTYgODEuNTla&#10;IiBmaWxsPSIjRkZGRkZGIi8+PHBhdGggZD0iTTE2OS44NSA3NiAxNjkuODUgODQuNkMxNjkuNzk1&#10;IDg1LjEzMTEgMTY5Ljg3NCA4NS42Njc0IDE3MC4wOCA4Ni4xNiAxNzAuMzMzIDg2LjQxMSAxNzAu&#10;Njc0IDg2LjU1NDQgMTcxLjAzIDg2LjU2TDE3MS4wMyA4NyAxNjYuNTcgODcgMTY2LjU3IDg1LjUx&#10;QzE2Ni4xMzYgODYuMDU5OSAxNjUuNjA0IDg2LjUyNDQgMTY1IDg2Ljg4IDE2NC40NTggODcuMTY4&#10;MiAxNjMuODUzIDg3LjMxNiAxNjMuMjQgODcuMzEgMTYyLjY0IDg3LjMxNzUgMTYyLjA1NyA4Ny4x&#10;MTYgMTYxLjU5IDg2Ljc0IDE2MS4xMjYgODYuNDExNSAxNjAuNzc3IDg1Ljk0NjYgMTYwLjU5IDg1&#10;LjQxIDE2MC4zODMgODQuNTM5NCAxNjAuMjk5IDgzLjY0NCAxNjAuMzQgODIuNzVMMTYwLjM0IDc4&#10;LjRDMTYwLjM5OCA3Ny44NzIxIDE2MC4zMTkgNzcuMzM4MiAxNjAuMTEgNzYuODUgMTU5Ljg0MyA3&#10;Ni41OTA0IDE1OS40ODIgNzYuNDQ5NyAxNTkuMTEgNzYuNDZMMTU5LjExIDc2IDE2My41NyA3NiAx&#10;NjMuNTcgODMuNDlDMTYzLjU0NyA4My45OTU5IDE2My41ODQgODQuNTAyOCAxNjMuNjggODUgMTYz&#10;Ljc0NCA4NS4yMDU5IDE2My44NyA4NS4zODczIDE2NC4wNCA4NS41MiAxNjQuMTk5IDg1LjYzNjcg&#10;MTY0LjM5MyA4NS42OTY2IDE2NC41OSA4NS42OSAxNjQuODYgODUuNjk1NSAxNjUuMTI1IDg1LjYx&#10;ODcgMTY1LjM1IDg1LjQ3IDE2NS43OTggODUuMTMxNyAxNjYuMTgxIDg0LjcxNSAxNjYuNDggODQu&#10;MjRMMTY2LjQ4IDc4LjRDMTY2LjUzMyA3Ny44NzIzIDE2Ni40NTQgNzcuMzM5NiAxNjYuMjUgNzYu&#10;ODUgMTY1Ljk4MyA3Ni41OTA0IDE2NS42MjIgNzYuNDQ5NyAxNjUuMjUgNzYuNDZMMTY1LjI1IDc2&#10;WiIgZmlsbD0iI0ZGRkZGRiIvPjxwYXRoIGQ9Ik0xNzguOTQgNzUuNzIgMTc5LjEyIDc5LjQ2IDE3&#10;OC43MiA3OS40NkMxNzguNDA4IDc4LjU5NjggMTc3LjkwMSA3Ny44MTY4IDE3Ny4yNCA3Ny4xOCAx&#10;NzYuODEyIDc2LjgxMjQgMTc2LjI3NCA3Ni41OTc3IDE3NS43MSA3Ni41NyAxNzUuNDAzIDc2LjU2&#10;MjkgMTc1LjEwNyA3Ni42ODIyIDE3NC44OSA3Ni45IDE3NC42NzcgNzcuMDg3MyAxNzQuNTUzIDc3&#10;LjM1NjMgMTc0LjU1IDc3LjY0IDE3NC41NTYgNzcuODYzMyAxNzQuNjM3IDc4LjA3ODEgMTc0Ljc4&#10;IDc4LjI1IDE3NS40MTMgNzguODgwOSAxNzYuMTE3IDc5LjQzNDcgMTc2Ljg4IDc5LjkgMTc3Ljc1&#10;IDgwLjQyNTYgMTc4LjUxOSA4MS4xMDMgMTc5LjE1IDgxLjkgMTc5LjUwOSA4Mi40Mzg2IDE3OS42&#10;OTcgODMuMDcyOSAxNzkuNjkgODMuNzIgMTc5LjY4OCA4NC4zNDU2IDE3OS41MyA4NC45NjA5IDE3&#10;OS4yMyA4NS41MSAxNzguOTU5IDg2LjA2NDIgMTc4LjUzMSA4Ni41MjY3IDE3OCA4Ni44NCAxNzcu&#10;NDM3IDg3LjE1MjggMTc2LjgwNCA4Ny4zMTQ3IDE3Ni4xNiA4Ny4zMSAxNzUuNDM4IDg3LjI2NDIg&#10;MTc0LjcyOCA4Ny4wOTg2IDE3NC4wNiA4Ni44MiAxNzMuOTA3IDg2Ljc1MzUgMTczLjc0NSA4Ni43&#10;MDk3IDE3My41OCA4Ni42OSAxNzMuMzIgODYuNjkgMTczLjEgODYuODggMTcyLjkzIDg3LjI3TDE3&#10;Mi41NSA4Ny4yNyAxNzIuMzYgODMuMzMgMTcyLjc2IDgzLjMzQzE3My4wMTkgODQuMjIzIDE3My41&#10;MTcgODUuMDI4NSAxNzQuMiA4NS42NiAxNzQuNjc0IDg2LjEwOTggMTc1LjI4OSA4Ni4zODE5IDE3&#10;NS45NCA4Ni40MyAxNzYuMjgyIDg2LjQ0NDEgMTc2LjYxNCA4Ni4zMTc2IDE3Ni44NiA4Ni4wOCAx&#10;NzcuMDkyIDg1Ljg2NyAxNzcuMjIzIDg1LjU2NTIgMTc3LjIyIDg1LjI1IDE3Ny4yMyA4NC44ODUg&#10;MTc3LjEwNSA4NC41MjkyIDE3Ni44NyA4NC4yNSAxNzYuMzc5IDgzLjc3MzEgMTc1LjgzNiA4My4z&#10;NTM3IDE3NS4yNSA4MyAxNzQuNDAxIDgyLjQ2NTcgMTczLjYyMSA4MS44Mjc0IDE3Mi45MyA4MS4x&#10;IDE3Mi40MzEgODAuNTA2NiAxNzIuMTU4IDc5Ljc1NTUgMTcyLjE2IDc4Ljk4IDE3Mi4xNiA3OC4x&#10;MzU5IDE3Mi40NyA3Ny4zMjEyIDE3My4wMyA3Ni42OSAxNzMuNjc1IDc1Ljk5MTMgMTc0LjYwMiA3&#10;NS42MjM0IDE3NS41NSA3NS42OSAxNzYuMTU0IDc1LjY5MzcgMTc2Ljc0OCA3NS44NDQ3IDE3Ny4y&#10;OCA3Ni4xMyAxNzcuNDMzIDc2LjIyODcgMTc3LjYwOCA3Ni4yODcyIDE3Ny43OSA3Ni4zIDE3Ny45&#10;MDggNzYuMzA0MyAxNzguMDI2IDc2LjI3NjcgMTc4LjEzIDc2LjIyIDE3OC4yOTIgNzYuMDc2IDE3&#10;OC40MyA3NS45MDcyIDE3OC41NCA3NS43MloiIGZpbGw9IiNGRkZGRkYiLz48cGF0aCBkPSJNMTg1&#10;LjI1IDcyIDE4NS4yNSA3NiAxODcuODUgNzYgMTg3Ljg1IDc3LjE2IDE4NS4yNSA3Ny4xNiAxODUu&#10;MjUgODMuOTJDMTg1LjIzNCA4NC4zMzE3IDE4NS4yNiA4NC43NDM5IDE4NS4zMyA4NS4xNSAxODUu&#10;Mzg4IDg1LjMyNjUgMTg1LjUgODUuNDgwMyAxODUuNjUgODUuNTkgMTg1Ljc2MiA4NS42OTQ1IDE4&#10;NS45MDcgODUuNzU1IDE4Ni4wNiA4NS43NiAxODYuNTYgODUuNzYgMTg3LjA2IDg1LjM4IDE4Ny41&#10;IDg0LjZMMTg3Ljg1IDg0Ljg2QzE4Ny40MzEgODYuMjA2OCAxODYuMTggODcuMTIwNyAxODQuNzcg&#10;ODcuMTEgMTg0LjEzIDg3LjEzMTkgMTgzLjUwMyA4Ni45MjY0IDE4MyA4Ni41MyAxODIuNTY4IDg2&#10;LjIwNDMgMTgyLjI0NyA4NS43NTQxIDE4Mi4wOCA4NS4yNCAxODEuOTg1IDg0LjUzMDggMTgxLjk1&#10;OCA4My44MTQzIDE4MiA4My4xTDE4MiA3Ny4xOCAxODAuNTcgNzcuMTggMTgwLjU3IDc2Ljc3QzE4&#10;MS40ODcgNzYuMTM3IDE4Mi4zMjkgNzUuNDAyMyAxODMuMDggNzQuNTggMTgzLjc3MyA3My43OTMy&#10;IDE4NC4zNyA3Mi45MjcxIDE4NC44NiA3MloiIGZpbGw9IiNGRkZGRkYiLz48cGF0aCBkPSJNMTkz&#10;LjQ0IDc2IDE5My40NCA3OC40OUMxOTMuOTI2IDc3LjYyMTMgMTk0LjU3NCA3Ni44NTQgMTk1LjM1&#10;IDc2LjIzIDE5NS44MDggNzUuODg4NiAxOTYuMzU5IDc1LjY5MzQgMTk2LjkzIDc1LjY3IDE5Ny4z&#10;MDUgNzUuNjY2MiAxOTcuNjY2IDc1LjgxNCAxOTcuOTMgNzYuMDggMTk4LjIwNSA3Ni4zOTM2IDE5&#10;OC4zNDYgNzYuODAzNCAxOTguMzIgNzcuMjIgMTk4LjM0NSA3Ny42NTkyIDE5OC4yMSA3OC4wOTI2&#10;IDE5Ny45NCA3OC40NCAxOTcuNzE1IDc4LjcxNTkgMTk3LjM3NiA3OC44NzQyIDE5Ny4wMiA3OC44&#10;NyAxOTYuNjQ4IDc4Ljg2NjggMTk2LjI4OCA3OC43MzYyIDE5NiA3OC41IDE5NS44MzIgNzguMzM2&#10;NiAxOTUuNjUxIDc4LjE4NjIgMTk1LjQ2IDc4LjA1IDE5NS4zOCA3Ny45OTg3IDE5NS4yODUgNzcu&#10;OTc0MiAxOTUuMTkgNzcuOTggMTk0Ljk1MyA3Ny45ODc5IDE5NC43MjYgNzguMDgwMSAxOTQuNTUg&#10;NzguMjQgMTk0LjIwNiA3OC41NDA4IDE5My45NTMgNzguOTMyNCAxOTMuODIgNzkuMzcgMTkzLjU2&#10;NCA4MC4xODE3IDE5My40MzkgODEuMDI5IDE5My40NSA4MS44OEwxOTMuNDUgODUuMDZDMTkzLjQz&#10;NCA4NS4zNDU3IDE5My40NiA4NS42MzIzIDE5My41MyA4NS45MSAxOTMuNjE2IDg2LjEwNzggMTkz&#10;Ljc2MyA4Ni4yNzI3IDE5My45NSA4Ni4zOCAxOTQuMjQ3IDg2LjQ5NDcgMTk0LjU2MiA4Ni41NTU3&#10;IDE5NC44OCA4Ni41NkwxOTQuODggODcgMTg5IDg3IDE4OSA4Ni41OEMxODkuMzc2IDg2LjYwMDIg&#10;MTg5Ljc0MiA4Ni40NTM5IDE5MCA4Ni4xOCAxOTAuMjI5IDg1LjYyMzMgMTkwLjMxNSA4NS4wMTgz&#10;IDE5MC4yNSA4NC40MkwxOTAuMjUgNzguMzRDMTkwLjI3MSA3Ny45NDExIDE5MC4yNDEgNzcuNTQx&#10;MiAxOTAuMTYgNzcuMTUgMTkwLjEwMiA3Ni45NTc0IDE4OS45ODIgNzYuNzg5IDE4OS44MiA3Ni42&#10;NyAxODkuNTc2IDc2LjU0MjMgMTg5LjMwNiA3Ni40NzA1IDE4OS4wMyA3Ni40NkwxODkuMDMgNzZa&#10;IiBmaWxsPSIjRkZGRkZGIi8+PHBhdGggZD0iTTIwNC43MyA4NS4zNkMyMDMuNzc5IDg2LjM1OTQg&#10;MjAyLjUwMiA4Ni45ODcgMjAxLjEzIDg3LjEzIDIwMC41NDkgODcuMTQ4MiAxOTkuOTg1IDg2Ljky&#10;NzggMTk5LjU3IDg2LjUyIDE5OS4xODQgODYuMTEwMiAxOTguOTc5IDg1LjU2MjYgMTk5IDg1IDE5&#10;OC45ODcgODQuMTMxIDE5OS4zNTIgODMuMjk5MyAyMDAgODIuNzIgMjAxLjQ0IDgxLjYyMzcgMjAz&#10;LjAyMSA4MC43MjU2IDIwNC43IDgwLjA1TDIwNC43IDc5QzIwNC43MzMgNzguNDc1OSAyMDQuNjg1&#10;IDc3Ljk0OTkgMjA0LjU2IDc3LjQ0IDIwNC40NTMgNzcuMjA0MyAyMDQuMjc1IDc3LjAwODQgMjA0&#10;LjA1IDc2Ljg4IDIwMy44MDIgNzYuNzEyNiAyMDMuNTA5IDc2LjYyNTQgMjAzLjIxIDc2LjYzIDIw&#10;Mi43NjggNzYuNjEzNCAyMDIuMzMyIDc2LjczMiAyMDEuOTYgNzYuOTcgMjAxLjc3OCA3Ny4wNzI1&#10;IDIwMS42NjEgNzcuMjYxMiAyMDEuNjUgNzcuNDcgMjAxLjcwOSA3Ny42Nzg2IDIwMS44MzEgNzcu&#10;ODYzNyAyMDIgNzggMjAyLjI3MSA3OC4yNjM4IDIwMi40MjggNzguNjIyMyAyMDIuNDQgNzkgMjAy&#10;LjQ1IDc5LjM3ODEgMjAyLjI5NyA3OS43NDIyIDIwMi4wMiA4MCAyMDEuNzE0IDgwLjI3NSAyMDEu&#10;MzExIDgwLjQxODcgMjAwLjkgODAuNCAyMDAuNDQ2IDgwLjQxNDEgMjAwLjAwNCA4MC4yNTcgMTk5&#10;LjY2IDc5Ljk2IDE5OS4zNiA3OS43MTIxIDE5OS4xNzggNzkuMzQ4OSAxOTkuMTYgNzguOTYgMTk5&#10;LjE3OSA3OC4zNTk1IDE5OS40MTggNzcuNzg2OCAxOTkuODMgNzcuMzUgMjAwLjMzOSA3Ni44MDM5&#10;IDIwMC45NzkgNzYuMzk3NyAyMDEuNjkgNzYuMTcgMjAyLjQ5MiA3NS44OTggMjAzLjMzMyA3NS43&#10;NTk1IDIwNC4xOCA3NS43NiAyMDUuMDU0IDc1LjcxMTkgMjA1LjkyIDc1Ljk0NjkgMjA2LjY1IDc2&#10;LjQzIDIwNy4xNzUgNzYuNzc4MSAyMDcuNTgzIDc3LjI3NjUgMjA3LjgyIDc3Ljg2IDIwNy45NyA3&#10;OC42MDM0IDIwOC4wMjcgNzkuMzYyNSAyMDcuOTkgODAuMTJMMjA3Ljk5IDg0LjM4QzIwNy45NzUg&#10;ODQuNjk0NiAyMDcuOTk1IDg1LjAwOTggMjA4LjA1IDg1LjMyIDIwOC4wNzEgODUuNDMzNyAyMDgu&#10;MTMxIDg1LjUzNjQgMjA4LjIyIDg1LjYxIDIwOC4yOTggODUuNjY5MSAyMDguMzkzIDg1LjcwMDcg&#10;MjA4LjQ5IDg1LjcgMjA4Ljc1MyA4NS42NjI4IDIwOC45ODMgODUuNTAzMyAyMDkuMTEgODUuMjdM&#10;MjA5LjQ2IDg1LjU1QzIwOS4xNSA4Ni4wNTA0IDIwOC43MzcgODYuNDc5NyAyMDguMjUgODYuODEg&#10;MjA3LjgyMyA4Ny4wNzI2IDIwNy4zMzEgODcuMjA3OSAyMDYuODMgODcuMiAyMDYuMzAzIDg3LjIz&#10;NTQgMjA1Ljc4MSA4Ny4wNzkxIDIwNS4zNiA4Ni43NiAyMDQuOTcyIDg2LjM5NTcgMjA0Ljc0NSA4&#10;NS44OTE5IDIwNC43MyA4NS4zNlpNMjA0LjczIDg0LjUxIDIwNC43MyA4MC44NEMyMDMuOTEyIDgx&#10;LjI4MTkgMjAzLjE5MyA4MS44ODc4IDIwMi42MiA4Mi42MiAyMDIuMzMyIDgyLjk4NTMgMjAyLjE3&#10;IDgzLjQzNDcgMjAyLjE2IDgzLjkgMjAyLjE2IDg0LjI1NTcgMjAyLjMgODQuNTk3MSAyMDIuNTUg&#10;ODQuODUgMjAyLjc2NiA4NS4wNjY4IDIwMy4wNjUgODUuMTc5OCAyMDMuMzcgODUuMTYgMjAzLjg4&#10;MyA4NS4xMDIyIDIwNC4zNjMgODQuODczMyAyMDQuNzMgODQuNTFaIiBmaWxsPSIjRkZGRkZGIi8+&#10;PHBhdGggZD0iTTIxNC43NSA3MS4wOSAyMTQuNzUgODQuNzFDMjE0LjY5MyA4NS4yMTkxIDIxNC43&#10;ODcgODUuNzMzNyAyMTUuMDIgODYuMTkgMjE1LjMxMSA4Ni40NDc4IDIxNS42OTIgODYuNTgwNyAy&#10;MTYuMDggODYuNTZMMjE2LjA4IDg3IDIxMC4xNiA4NyAyMTAuMTYgODYuNThDMjEwLjU2MiA4Ni41&#10;OTE1IDIxMC45NTEgODYuNDQgMjExLjI0IDg2LjE2IDIxMS40NDUgODUuNzEzMiAyMTEuNTI1IDg1&#10;LjIxODcgMjExLjQ3IDg0LjczTDIxMS40NyA3My4zNkMyMTEuNTI2IDcyLjg1NDEgMjExLjQzMiA3&#10;Mi4zNDMgMjExLjIgNzEuODkgMjEwLjkyNiA3MS42NDMzIDIxMC41NjggNzEuNTEwOCAyMTAuMiA3&#10;MS41MkwyMTAuMiA3MS4wOVoiIGZpbGw9IiNGRkZGRkYiLz48cGF0aCBkPSJNMjIxLjcyIDc2IDIy&#10;MS43MiA4NC42OUMyMjEuNjYzIDg1LjE5OTEgMjIxLjc1NyA4NS43MTM3IDIyMS45OSA4Ni4xNyAy&#10;MjIuMjgxIDg2LjQyNzggMjIyLjY2MiA4Ni41NjA3IDIyMy4wNSA4Ni41NEwyMjMuMDUgODcgMjE3&#10;LjEzIDg3IDIxNy4xMyA4Ni41OEMyMTcuNTMyIDg2LjU5MTUgMjE3LjkyMSA4Ni40NCAyMTguMjEg&#10;ODYuMTYgMjE4LjQxNSA4NS43MTMyIDIxOC40OTUgODUuMjE4NyAyMTguNDQgODQuNzNMMjE4LjQ0&#10;IDc4LjMzQzIxOC41IDc3LjgyMDggMjE4LjQwNiA3Ny4zMDU0IDIxOC4xNyA3Ni44NSAyMTcuODk3&#10;IDc2LjYwMTQgMjE3LjUzOSA3Ni40Njg4IDIxNy4xNyA3Ni40OEwyMTcuMTcgNzZaTTIyMC4wOCA3&#10;MC42OUMyMjAuNTY3IDcwLjY4MDQgMjIxLjAzNSA3MC44NzY1IDIyMS4zNyA3MS4yMyAyMjEuNzE1&#10;IDcxLjU2NTYgMjIxLjkwNyA3Mi4wMjg2IDIyMS45IDcyLjUxIDIyMS45MDggNzIuOTkzNiAyMjEu&#10;NzEyIDczLjQ1ODIgMjIxLjM2IDczLjc5IDIyMC42NDggNzQuNDkxMiAyMTkuNTAyIDc0LjQ4MiAy&#10;MTguOCA3My43Njk2IDIxOC4wOTkgNzMuMDU3MSAyMTguMTA4IDcxLjkxMTEgMjE4LjgyMSA3MS4y&#10;MDk5IDIxOS4xNTcgNzAuODc5MiAyMTkuNjA5IDcwLjY5MjcgMjIwLjA4IDcwLjY5WiIgZmlsbD0i&#10;I0ZGRkZGRiIvPjxwYXRoIGQ9Ik0yMjkuNzMgODUuMzZDMjI4Ljc3OSA4Ni4zNTk0IDIyNy41MDIg&#10;ODYuOTg3IDIyNi4xMyA4Ny4xMyAyMjUuNTQ5IDg3LjE0ODIgMjI0Ljk4NSA4Ni45Mjc4IDIyNC41&#10;NyA4Ni41MiAyMjQuMTg0IDg2LjExMDIgMjIzLjk3OSA4NS41NjI2IDIyNCA4NSAyMjMuOTg3IDg0&#10;LjEzMSAyMjQuMzUyIDgzLjI5OTMgMjI1IDgyLjcyIDIyNi40NCA4MS42MjM3IDIyOC4wMjEgODAu&#10;NzI1NiAyMjkuNyA4MC4wNUwyMjkuNyA3OUMyMjkuNzMzIDc4LjQ3NTkgMjI5LjY4NSA3Ny45NDk5&#10;IDIyOS41NiA3Ny40NCAyMjkuNDUzIDc3LjIwNDMgMjI5LjI3NSA3Ny4wMDg0IDIyOS4wNSA3Ni44&#10;OCAyMjguODAyIDc2LjcxMjYgMjI4LjUwOSA3Ni42MjU0IDIyOC4yMSA3Ni42MyAyMjcuNzY4IDc2&#10;LjYxMzQgMjI3LjMzMiA3Ni43MzIgMjI2Ljk2IDc2Ljk3IDIyNi43NzggNzcuMDcyNSAyMjYuNjYx&#10;IDc3LjI2MTIgMjI2LjY1IDc3LjQ3IDIyNi43MDkgNzcuNjc4NiAyMjYuODMxIDc3Ljg2MzcgMjI3&#10;IDc4IDIyNy4yNzEgNzguMjYzOCAyMjcuNDI4IDc4LjYyMjMgMjI3LjQ0IDc5IDIyNy40NSA3OS4z&#10;NzgxIDIyNy4yOTcgNzkuNzQyMiAyMjcuMDIgODAgMjI2LjcxNCA4MC4yNzUgMjI2LjMxMSA4MC40&#10;MTg3IDIyNS45IDgwLjQgMjI1LjQ0NiA4MC40MTQxIDIyNS4wMDQgODAuMjU3IDIyNC42NiA3OS45&#10;NiAyMjQuMzYgNzkuNzEyMSAyMjQuMTc4IDc5LjM0ODkgMjI0LjE2IDc4Ljk2IDIyNC4xNzkgNzgu&#10;MzU5NSAyMjQuNDE4IDc3Ljc4NjggMjI0LjgzIDc3LjM1IDIyNS4zMzkgNzYuODAzOSAyMjUuOTc5&#10;IDc2LjM5NzcgMjI2LjY5IDc2LjE3IDIyNy40OTIgNzUuODk4IDIyOC4zMzMgNzUuNzU5NSAyMjku&#10;MTggNzUuNzYgMjMwLjA1NCA3NS43MTE5IDIzMC45MiA3NS45NDY5IDIzMS42NSA3Ni40MyAyMzIu&#10;MTc1IDc2Ljc3ODEgMjMyLjU4MyA3Ny4yNzY1IDIzMi44MiA3Ny44NiAyMzIuOTcgNzguNjAzNCAy&#10;MzMuMDI3IDc5LjM2MjUgMjMyLjk5IDgwLjEyTDIzMi45OSA4NC4zOEMyMzIuOTc1IDg0LjY5NDYg&#10;MjMyLjk5NSA4NS4wMDk4IDIzMy4wNSA4NS4zMiAyMzMuMDcxIDg1LjQzMzcgMjMzLjEzMSA4NS41&#10;MzY0IDIzMy4yMiA4NS42MSAyMzMuMjk4IDg1LjY2OTEgMjMzLjM5MyA4NS43MDA3IDIzMy40OSA4&#10;NS43IDIzMy43NTMgODUuNjYyOCAyMzMuOTgzIDg1LjUwMzMgMjM0LjExIDg1LjI3TDIzNC40NiA4&#10;NS41NUMyMzQuMTUgODYuMDUwNCAyMzMuNzM3IDg2LjQ3OTcgMjMzLjI1IDg2LjgxIDIzMi44MjMg&#10;ODcuMDcyNiAyMzIuMzMxIDg3LjIwNzkgMjMxLjgzIDg3LjIgMjMxLjMwMyA4Ny4yMzU0IDIzMC43&#10;ODEgODcuMDc5MSAyMzAuMzYgODYuNzYgMjI5Ljk3MiA4Ni4zOTU3IDIyOS43NDUgODUuODkxOSAy&#10;MjkuNzMgODUuMzZaTTIyOS43MyA4NC41MSAyMjkuNzMgODAuODRDMjI4LjkxMiA4MS4yODE5IDIy&#10;OC4xOTMgODEuODg3OCAyMjcuNjIgODIuNjIgMjI3LjMzMiA4Mi45ODUzIDIyNy4xNyA4My40MzQ3&#10;IDIyNy4xNiA4My45IDIyNy4xNiA4NC4yNTU3IDIyNy4zIDg0LjU5NzEgMjI3LjU1IDg0Ljg1IDIy&#10;Ny43NjYgODUuMDY2OCAyMjguMDY1IDg1LjE3OTggMjI4LjM3IDg1LjE2IDIyOC44ODMgODUuMTAy&#10;MiAyMjkuMzYzIDg0Ljg3MzMgMjI5LjczIDg0LjUxWiIgZmlsbD0iI0ZGRkZGRiIvPjxwYXRoIGQ9&#10;Ik0yMzkuNTMgNzYgMjM5LjUzIDc3LjQyQzIzOS45OTUgNzYuODkyNiAyNDAuNTQyIDc2LjQ0MzUg&#10;MjQxLjE1IDc2LjA5IDI0MS42NTkgNzUuODEyMyAyNDIuMjMgNzUuNjY3OCAyNDIuODEgNzUuNjcg&#10;MjQzLjQ1NCA3NS42NDU2IDI0NC4wODQgNzUuODU5MiAyNDQuNTggNzYuMjcgMjQ1LjA0MSA3Ni42&#10;NDgzIDI0NS4zNyA3Ny4xNjI5IDI0NS41MiA3Ny43NCAyNDUuNjg0IDc4LjU4MjkgMjQ1Ljc0NyA3&#10;OS40NDIyIDI0NS43MSA4MC4zTDI0NS43MSA4NC41N0MyNDUuNjUgODUuMTA0NCAyNDUuNzI5IDg1&#10;LjY0NTIgMjQ1Ljk0IDg2LjE0IDI0Ni4xOTEgODYuMzk0NyAyNDYuNTMzIDg2LjUzODcgMjQ2Ljg5&#10;IDg2LjU0TDI0Ni44OSA4NyAyNDEuMzUgODcgMjQxLjM1IDg2LjU4QzI0MS43MTEgODYuNTUyMyAy&#10;NDIuMDM5IDg2LjM2MDYgMjQyLjI0IDg2LjA2IDI0Mi40MDcgODUuNTk2MSAyNDIuNDcyIDg1LjEw&#10;MTQgMjQyLjQzIDg0LjYxTDI0Mi40MyA3OS43MUMyNDIuNDU0IDc5LjE0MSAyNDIuNDE3IDc4LjU3&#10;MTEgMjQyLjMyIDc4LjAxIDI0Mi4yNjMgNzcuNzk1IDI0Mi4xMzcgNzcuNjA1IDI0MS45NiA3Ny40&#10;NyAyNDEuODA0IDc3LjM0NDcgMjQxLjYxIDc3LjI3NzUgMjQxLjQxIDc3LjI4IDI0MC43NCA3Ny4y&#10;OCAyNDAuMTEgNzcuNzYgMjM5LjUzIDc4LjcyTDIzOS41MyA4NC41OUMyMzkuNDc5IDg1LjEyMDkg&#10;MjM5LjU1OCA4NS42NTYyIDIzOS43NiA4Ni4xNSAyMzkuOTc0IDg2LjM5ODkgMjQwLjI4MiA4Ni41&#10;NDc1IDI0MC42MSA4Ni41NkwyNDAuNjEgODcgMjM1LjA3IDg3IDIzNS4wNyA4Ni41OEMyMzUuNDUy&#10;IDg2LjU3NyAyMzUuODE1IDg2LjQxMzcgMjM2LjA3IDg2LjEzIDIzNi4yNiA4NS42NDczIDIzNi4z&#10;MjkgODUuMTI1NCAyMzYuMjcgODQuNjFMMjM2LjI3IDc4LjRDMjM2LjMyOCA3Ny44NzIxIDIzNi4y&#10;NDkgNzcuMzM4MiAyMzYuMDQgNzYuODUgMjM1Ljc3MyA3Ni41OTA0IDIzNS40MTIgNzYuNDQ5NyAy&#10;MzUuMDQgNzYuNDZMMjM1LjA0IDc2WiIgZmlsbD0iI0ZGRkZGRiIvPjxwYXRoIGQ9Ik0yNjguNzQg&#10;NzEuMDkgMjY4Ljc0IDc1LjM5IDI2OC4zMSA3NS4zOUMyNjguMTU5IDc0LjYzNCAyNjcuODc4IDcz&#10;LjkwOTkgMjY3LjQ4IDczLjI1IDI2Ny4xNTQgNzIuODE2OCAyNjYuNzI0IDcyLjQ3MjggMjY2LjIz&#10;IDcyLjI1IDI2NS43MjkgNzIuMDc4OSAyNjUuMTk5IDcyLjAwNzYgMjY0LjY3IDcyLjA0TDI2My40&#10;OSA3Mi4wNCAyNjMuNDkgODQuMjZDMjYzLjQ1NSA4NC43NzAzIDI2My40OTkgODUuMjgzIDI2My42&#10;MiA4NS43OCAyNjMuNzM2IDg2LjAxMDggMjYzLjkyMSA4Ni4xOTk2IDI2NC4xNSA4Ni4zMiAyNjQu&#10;NDgxIDg2LjQ4NzcgMjY0Ljg0OSA4Ni41NjY5IDI2NS4yMiA4Ni41NUwyNjUuNzUgODYuNTUgMjY1&#10;Ljc1IDg3IDI1Ny40MyA4NyAyNTcuNDMgODYuNTcgMjU4IDg2LjU3QzI1OC4zODkgODYuNTg1MyAy&#10;NTguNzc1IDg2LjQ5OTIgMjU5LjEyIDg2LjMyIDI1OS4zMzYgODYuMTkgMjU5LjUwNSA4NS45OTM1&#10;IDI1OS42IDg1Ljc2IDI1OS43MTYgODUuMjc1OCAyNTkuNzYgODQuNzc3IDI1OS43MyA4NC4yOEwy&#10;NTkuNzMgNzIgMjU4LjU4IDcyQzI1Ny43NDYgNzEuOTI2NSAyNTYuOTE0IDcyLjE2OTIgMjU2LjI1&#10;IDcyLjY4IDI1NS41MjUgNzMuNDEwNSAyNTUuMDcgNzQuMzY2MyAyNTQuOTYgNzUuMzlMMjU0LjUx&#10;IDc1LjM5IDI1NC41MSA3MS4wOVoiIGZpbGw9IiNGRkZGRkYiLz48cGF0aCBkPSJNMjc0LjQzIDc2&#10;IDI3NC40MyA3OC40OUMyNzQuOTE5IDc3LjYyMzUgMjc1LjU2NyA3Ni44NTY4IDI3Ni4zNCA3Ni4y&#10;MyAyNzYuNzk4IDc1Ljg4ODYgMjc3LjM0OSA3NS42OTM0IDI3Ny45MiA3NS42NyAyNzguMzEyIDc1&#10;LjY1MjMgMjc4LjY5NCA3NS44MDEyIDI3OC45NyA3Ni4wOCAyNzkuMjQ1IDc2LjM5MzYgMjc5LjM4&#10;NiA3Ni44MDM0IDI3OS4zNiA3Ny4yMiAyNzkuMzkgNzcuNjU5OCAyNzkuMjU0IDc4LjA5NDggMjc4&#10;Ljk4IDc4LjQ0IDI3OC43NTUgNzguNzE1OSAyNzguNDE2IDc4Ljg3NDIgMjc4LjA2IDc4Ljg3IDI3&#10;Ny42NzMgNzguODc5NyAyNzcuMjk3IDc4Ljc0ODEgMjc3IDc4LjUgMjc2LjY4NyA3OC4yMjY3IDI3&#10;Ni41MDcgNzguMDc2NyAyNzYuNDYgNzguMDUgMjc2LjM3OCA3OC4wMDE1IDI3Ni4yODUgNzcuOTc3&#10;MiAyNzYuMTkgNzcuOTggMjc1Ljk0OSA3Ny45ODU1IDI3NS43MTggNzguMDc3OSAyNzUuNTQgNzgu&#10;MjQgMjc1LjE5NiA3OC41MzkyIDI3NC45NDYgNzguOTMxNyAyNzQuODIgNzkuMzcgMjc0LjU2MSA4&#10;MC4xODExIDI3NC40MzIgODEuMDI4NCAyNzQuNDQgODEuODhMMjc0LjQ0IDg1LjA2QzI3NC40MjQg&#10;ODUuMzQ1NyAyNzQuNDUxIDg1LjYzMjMgMjc0LjUyIDg1LjkxIDI3NC42MDYgODYuMTA3OCAyNzQu&#10;NzUzIDg2LjI3MjcgMjc0Ljk0IDg2LjM4IDI3NS4yMzcgODYuNDk0NyAyNzUuNTUyIDg2LjU1NTcg&#10;Mjc1Ljg3IDg2LjU2TDI3NS44NyA4NyAyNzAgODcgMjcwIDg2LjU4QzI3MC4zNzYgODYuNjAwMiAy&#10;NzAuNzQyIDg2LjQ1MzkgMjcxIDg2LjE4IDI3MS4yMjkgODUuNjIzMyAyNzEuMzE1IDg1LjAxODMg&#10;MjcxLjI1IDg0LjQyTDI3MS4yNSA3OC4zNEMyNzEuMjcxIDc3Ljk0MTEgMjcxLjI0MSA3Ny41NDEy&#10;IDI3MS4xNiA3Ny4xNSAyNzEuMTAyIDc2Ljk1NzQgMjcwLjk4MiA3Ni43ODkgMjcwLjgyIDc2LjY3&#10;IDI3MC41NzYgNzYuNTQyMyAyNzAuMzA2IDc2LjQ3MDUgMjcwLjAzIDc2LjQ2TDI3MC4wMyA3Nloi&#10;IGZpbGw9IiNGRkZGRkYiLz48cGF0aCBkPSJNMjg2IDg1LjM2QzI4NS4wNDkgODYuMzU5NCAyODMu&#10;NzcyIDg2Ljk4NyAyODIuNCA4Ny4xMyAyODEuODE5IDg3LjE0NzEgMjgxLjI1NiA4Ni45MjY4IDI4&#10;MC44NCA4Ni41MiAyODAuNDMxIDg2LjExMzYgMjgwLjIwNiA4NS41NTY3IDI4MC4yMiA4NC45OCAy&#10;ODAuMjMzIDg0LjEwNTIgMjgwLjYyOCA4My4yNzk4IDI4MS4zIDgyLjcyIDI4Mi43NCA4MS42MjM2&#10;IDI4NC4zMjEgODAuNzI1NiAyODYgODAuMDVMMjg2IDc5QzI4Ni4wMzMgNzguNDc1OSAyODUuOTg1&#10;IDc3Ljk0OTkgMjg1Ljg2IDc3LjQ0IDI4NS43NTMgNzcuMjA0MyAyODUuNTc1IDc3LjAwODQgMjg1&#10;LjM1IDc2Ljg4IDI4NS4xMDIgNzYuNzEyNiAyODQuODA5IDc2LjYyNTQgMjg0LjUxIDc2LjYzIDI4&#10;NC4wNjggNzYuNjEzNCAyODMuNjMyIDc2LjczMiAyODMuMjYgNzYuOTcgMjgzLjA3OCA3Ny4wNzI1&#10;IDI4Mi45NjEgNzcuMjYxMiAyODIuOTUgNzcuNDcgMjgyLjk4OCA3Ny43MDQ4IDI4My4xMDQgNzcu&#10;OTE5OSAyODMuMjggNzguMDggMjgzLjU1MiA3OC4zNDM0IDI4My43MTQgNzguNzAxMyAyODMuNzMg&#10;NzkuMDggMjgzLjczNiA3OS40NTk0IDI4My41NzkgNzkuODIzMyAyODMuMyA4MC4wOCAyODIuOTk0&#10;IDgwLjM1NSAyODIuNTkxIDgwLjQ5ODcgMjgyLjE4IDgwLjQ4IDI4MS43MjYgODAuNDkyMSAyODEu&#10;Mjg0IDgwLjMzNTMgMjgwLjk0IDgwLjA0IDI4MC42NCA3OS43OTIxIDI4MC40NTggNzkuNDI4OSAy&#10;ODAuNDQgNzkuMDQgMjgwLjQ1OSA3OC40Mzk1IDI4MC42OTggNzcuODY2OSAyODEuMTEgNzcuNDMg&#10;MjgxLjYyMSA3Ni44ODE1IDI4Mi4yNjUgNzYuNDc0OSAyODIuOTggNzYuMjUgMjgzLjc3OCA3NS45&#10;NzcyIDI4NC42MTYgNzUuODM4NiAyODUuNDYgNzUuODQgMjg2LjMzNCA3NS43OTE5IDI4Ny4yIDc2&#10;LjAyNjkgMjg3LjkzIDc2LjUxIDI4OC40NTUgNzYuODU4MSAyODguODYzIDc3LjM1NjUgMjg5LjEg&#10;NzcuOTQgMjg5LjI1IDc4LjY4MzQgMjg5LjMwNyA3OS40NDI1IDI4OS4yNyA4MC4yTDI4OS4yNyA4&#10;NC40NkMyODkuMjU1IDg0Ljc3NDYgMjg5LjI3NSA4NS4wODk4IDI4OS4zMyA4NS40IDI4OS4zNTUg&#10;ODUuNTEyIDI4OS40MTQgODUuNjEzNCAyODkuNSA4NS42OSAyODkuNTc4IDg1Ljc0OTEgMjg5LjY3&#10;MyA4NS43ODA3IDI4OS43NyA4NS43OCAyODkuOTggODUuNzggMjkwLjE4IDg1LjY0IDI5MC4zOSA4&#10;NS4zNUwyOTAuNzQgODUuNjNDMjkwLjQzIDg2LjEzMDMgMjkwLjAxNyA4Ni41NTk3IDI4OS41MyA4&#10;Ni44OSAyODkuMTAzIDg3LjE1MjYgMjg4LjYxMSA4Ny4yODc5IDI4OC4xMSA4Ny4yOCAyODcuNTgz&#10;IDg3LjMxNTQgMjg3LjA2MSA4Ny4xNTkxIDI4Ni42NCA4Ni44NCAyODYuMjI4IDg2LjQ1ODMgMjg1&#10;Ljk5NiA4NS45MjEzIDI4NiA4NS4zNlpNMjg2IDg0LjUxIDI4NiA4MC44NEMyODUuMTgyIDgxLjI4&#10;MTkgMjg0LjQ2MyA4MS44ODc4IDI4My44OSA4Mi42MiAyODMuNjAyIDgyLjk4NTMgMjgzLjQ0IDgz&#10;LjQzNDcgMjgzLjQzIDgzLjkgMjgzLjQzIDg0LjI1NTcgMjgzLjU3IDg0LjU5NzEgMjgzLjgyIDg0&#10;Ljg1IDI4NC4wMzYgODUuMDY2OCAyODQuMzM1IDg1LjE3OTggMjg0LjY0IDg1LjE2IDI4NS4xNTQg&#10;ODUuMTAyMiAyODUuNjMzIDg0Ljg3MzMgMjg2IDg0LjUxWiIgZmlsbD0iI0ZGRkZGRiIvPjxwYXRo&#10;IGQ9Ik0zMDEuNTYgNzEuMDkgMzAxLjU2IDgzLjdDMzAxLjUzNyA4NC4yMDQ0IDMwMS41NiA4NC43&#10;MDk5IDMwMS42MyA4NS4yMSAzMDEuNjcxIDg1LjQzNzIgMzAxLjc5NiA4NS42NDA2IDMwMS45OCA4&#10;NS43OCAzMDIuMjYxIDg1LjkzODQgMzAyLjU3OCA4Ni4wMjExIDMwMi45IDg2LjAyTDMwMi45IDg2&#10;LjQxIDI5OC4yOCA4Ny4zMSAyOTguMjggODUuNTdDMjk3Ljg3MSA4Ni4xMTQgMjk3LjM2NiA4Ni41&#10;NzgzIDI5Ni43OSA4Ni45NCAyOTYuMzQyIDg3LjE5MjggMjk1LjgzNCA4Ny4zMjA2IDI5NS4zMiA4&#10;Ny4zMSAyOTMuOTU0IDg3LjMzMzEgMjkyLjY4MyA4Ni42MTMzIDI5MiA4NS40MyAyOTEuMzA2IDg0&#10;LjMwODkgMjkwLjk1OCA4My4wMDc5IDI5MSA4MS42OSAyOTAuOTgxIDgwLjYwMjQgMjkxLjE4OSA3&#10;OS41MjI4IDI5MS42MSA3OC41MiAyOTEuOTUzIDc3LjY3MTMgMjkyLjUzMyA3Ni45Mzg5IDI5My4y&#10;OCA3Ni40MSAyOTMuOTQ5IDc1Ljk0MzIgMjk0Ljc0NCA3NS42OTE5IDI5NS41NiA3NS42OSAyOTYu&#10;MDU4IDc1LjY3NTggMjk2LjU1MiA3NS43ODIxIDI5NyA3NiAyOTcuNDk4IDc2LjI3NDUgMjk3Ljk0&#10;MiA3Ni42MzcxIDI5OC4zMSA3Ny4wN0wyOTguMzEgNzMuNzZDMjk4LjM0IDczLjI1NCAyOTguMzAz&#10;IDcyLjc0NjMgMjk4LjIgNzIuMjUgMjk4LjEyNiA3Mi4wMzc2IDI5Ny45NzYgNzEuODU5NyAyOTcu&#10;NzggNzEuNzUgMjk3LjQ0NSA3MS42MTA5IDI5Ny4wODIgNzEuNTUyNiAyOTYuNzIgNzEuNThMMjk2&#10;LjcyIDcxLjA5Wk0yOTguMjggNzguNTJDMjk3LjcgNzcuNDEgMjk2Ljk5IDc2Ljg1IDI5Ni4xNSA3&#10;Ni44NSAyOTUuODkyIDc2LjgzOTkgMjk1LjYzOSA3Ni45MjU0IDI5NS40NCA3Ny4wOSAyOTUuMDg1&#10;IDc3LjQzOTUgMjk0LjgzOSA3Ny44ODM5IDI5NC43MyA3OC4zNyAyOTQuNTEyIDc5LjI4NjcgMjk0&#10;LjQxOCA4MC4yMjg0IDI5NC40NSA4MS4xNyAyOTQuNDE1IDgyLjIwMjYgMjk0LjUxOSA4My4yMzUz&#10;IDI5NC43NiA4NC4yNCAyOTQuODk2IDg0Ljc4ODYgMjk1LjE4MyA4NS4yODc4IDI5NS41OSA4NS42&#10;OCAyOTUuODAzIDg1LjgzNzkgMjk2LjA2NSA4NS45MTU4IDI5Ni4zMyA4NS45IDI5Ni45OTcgODUu&#10;OSAyOTcuNjQ3IDg1LjM2IDI5OC4yOCA4NC4yOFoiIGZpbGw9IiNGRkZGRkYiLz48cGF0aCBkPSJN&#10;MzEyLjY3IDgxLjExIDMwNi42NyA4MS4xMUMzMDYuNjY0IDgyLjM1MzcgMzA3LjA3MiA4My41NjQg&#10;MzA3LjgzIDg0LjU1IDMwOC4yODMgODUuMTcwMSAzMDkuMDAyIDg1LjU0MDYgMzA5Ljc3IDg1LjU1&#10;IDMxMC4yMjggODUuNTU1OCAzMTAuNjc3IDg1LjQxNTggMzExLjA1IDg1LjE1IDMxMS41NDUgODQu&#10;NzYxNiAzMTEuOTYyIDg0LjI4MzIgMzEyLjI4IDgzLjc0TDMxMi42OCA4NEMzMTIuMjM3IDg1LjAw&#10;OTIgMzExLjU0OSA4NS44OTIzIDMxMC42OCA4Ni41NyAzMDguNjUgODcuOTE4MiAzMDUuOTE4IDg3&#10;LjQyMzkgMzA0LjQ5IDg1LjQ1IDMwMy43OTEgODQuMzI3NSAzMDMuNDQyIDgzLjAyMTcgMzAzLjQ5&#10;IDgxLjcgMzAzLjQwOCA4MC4wOTk3IDMwMy45NSA3OC41MyAzMDUgNzcuMzIgMzA1Ljg2MSA3Ni4y&#10;OTMyIDMwNy4xMyA3NS42OTcxIDMwOC40NyA3NS42OSAzMDkuNTg5IDc1LjY5NjYgMzEwLjY0NyA3&#10;Ni4xOTgyIDMxMS4zNiA3Ny4wNiAzMTIuMjYxIDc4LjIxMzEgMzEyLjcyNSA3OS42NDc3IDMxMi42&#10;NyA4MS4xMVpNMzA5Ljc5IDgwLjMyQzMwOS44MjYgNzkuNDUxMyAzMDkuNzU2IDc4LjU4MTUgMzA5&#10;LjU4IDc3LjczIDMwOS40NzggNzcuMzIwNCAzMDkuMjU1IDc2Ljk1MSAzMDguOTQgNzYuNjcgMzA4&#10;Ljc1NSA3Ni41MjU5IDMwOC41MjUgNzYuNDUxNSAzMDguMjkgNzYuNDYgMzA3Ljg3NiA3Ni40NjU3&#10;IDMwNy40OTUgNzYuNjkwMSAzMDcuMjkgNzcuMDUgMzA2Ljc4NyA3Ny45MTYgMzA2LjU0NyA3OC45&#10;MDk5IDMwNi42IDc5LjkxTDMwNi42IDgwLjMyWiIgZmlsbD0iI0ZGRkZGRiIvPjxwYXRoIGQ9Ik0z&#10;MjYuMDkgODUuMzZDMzI1LjEzOSA4Ni4zNTk0IDMyMy44NjIgODYuOTg3IDMyMi40OSA4Ny4xMyAz&#10;MjEuMzMxIDg3LjE3NDMgMzIwLjM1NiA4Ni4yNzA3IDMyMC4zMTEgODUuMTExOCAzMjAuMzEgODUu&#10;MDc0NSAzMjAuMzA5IDg1LjAzNzMgMzIwLjMxIDg1IDMyMC4zMjMgODQuMTI1MiAzMjAuNzE4IDgz&#10;LjI5OTggMzIxLjM5IDgyLjc0IDMyMi44MyA4MS42NDM3IDMyNC40MTEgODAuNzQ1NiAzMjYuMDkg&#10;ODAuMDdMMzI2LjA5IDc5QzMyNi4xMjMgNzguNDc1OSAzMjYuMDc1IDc3Ljk0OTkgMzI1Ljk1IDc3&#10;LjQ0IDMyNS44NDMgNzcuMjA0MyAzMjUuNjY1IDc3LjAwODQgMzI1LjQ0IDc2Ljg4IDMyNS4xOTIg&#10;NzYuNzEyNiAzMjQuODk5IDc2LjYyNTQgMzI0LjYgNzYuNjMgMzI0LjE1NSA3Ni42MTUyIDMyMy43&#10;MTcgNzYuNzMzNiAzMjMuMzQgNzYuOTcgMzIzLjE2MyA3Ny4wNzYzIDMyMy4wNSA3Ny4yNjM4IDMy&#10;My4wNCA3Ny40NyAzMjMuMDc4IDc3LjcwNDggMzIzLjE5NCA3Ny45MTk5IDMyMy4zNyA3OC4wOCAz&#10;MjMuNjM2IDc4LjM0NjcgMzIzLjc5MyA3OC43MDM0IDMyMy44MSA3OS4wOCAzMjMuODIxIDc5LjQ2&#10;MDQgMzIzLjY2NCA3OS44MjY0IDMyMy4zOCA4MC4wOCAzMjMuMDc4IDgwLjM1NjQgMzIyLjY3OSA4&#10;MC41MDA0IDMyMi4yNyA4MC40OCAzMjEuODE2IDgwLjQ5NDEgMzIxLjM3NCA4MC4zMzcgMzIxLjAz&#10;IDgwLjA0IDMyMC43MyA3OS43OTIxIDMyMC41NDggNzkuNDI4OSAzMjAuNTMgNzkuMDQgMzIwLjU0&#10;NSA3OC40Mzg1IDMyMC43ODQgNzcuODY0MiAzMjEuMiA3Ny40MyAzMjEuNzA3IDc2Ljg4MTUgMzIy&#10;LjM0OCA3Ni40NzQ3IDMyMy4wNiA3Ni4yNSAzMjMuODYyIDc1Ljk3OCAzMjQuNzAzIDc1LjgzOTUg&#10;MzI1LjU1IDc1Ljg0IDMyNi40MjEgNzUuNzg5IDMyNy4yODUgNzYuMDI0MyAzMjguMDEgNzYuNTEg&#10;MzI4LjU0IDc2Ljg1NDYgMzI4Ljk1MiA3Ny4zNTM4IDMyOS4xOSA3Ny45NCAzMjkuMzQgNzguNjgz&#10;NCAzMjkuMzk3IDc5LjQ0MjUgMzI5LjM2IDgwLjJMMzI5LjM2IDg0LjQ2QzMyOS4zNSA4NC43NzQy&#10;IDMyOS4zNjYgODUuMDg4NyAzMjkuNDEgODUuNCAzMjkuNDM4IDg1LjUxMyAzMjkuNTAxIDg1LjYx&#10;NDQgMzI5LjU5IDg1LjY5IDMyOS42NjggODUuNzQ5MSAzMjkuNzYyIDg1Ljc4MDcgMzI5Ljg2IDg1&#10;Ljc4IDMzMC4xMjMgODUuNzQyOCAzMzAuMzUzIDg1LjU4MzMgMzMwLjQ4IDg1LjM1TDMzMC44MyA4&#10;NS42M0MzMzAuNTIgODYuMTMwMyAzMzAuMTA3IDg2LjU1OTcgMzI5LjYyIDg2Ljg5IDMyOS4xOTMg&#10;ODcuMTUyNiAzMjguNzAxIDg3LjI4NzkgMzI4LjIgODcuMjggMzI3LjY3MyA4Ny4zMTU0IDMyNy4x&#10;NTEgODcuMTU5MSAzMjYuNzMgODYuODQgMzI2LjMxMiA4Ni40NjI5IDMyNi4wNzggODUuOTIyOCAz&#10;MjYuMDkgODUuMzZaTTMyNi4wOSA4NC41MSAzMjYuMDkgODAuODRDMzI1LjI3OSA4MS4yODQxIDMy&#10;NC41NjggODEuODkgMzI0IDgyLjYyIDMyMy43MTIgODIuOTg1MyAzMjMuNTUgODMuNDM0NyAzMjMu&#10;NTQgODMuOSAzMjMuNTQgODQuMjU1NyAzMjMuNjggODQuNTk3MSAzMjMuOTMgODQuODUgMzI0LjE0&#10;NiA4NS4wNjY4IDMyNC40NDUgODUuMTc5OCAzMjQuNzUgODUuMTYgMzI1LjI1NiA4NS4wOTc5IDMy&#10;NS43MjggODQuODY5MyAzMjYuMDkgODQuNTFaIiBmaWxsPSIjRkZGRkZGIi8+PHBhdGggZD0iTTMz&#10;NiA3NiAzMzYgNzcuNDJDMzM2LjQ2MyA3Ni44OTAzIDMzNy4wMSA3Ni40NDA4IDMzNy42MiA3Ni4w&#10;OSAzMzguMTI5IDc1LjgxMTEgMzM4LjcgNzUuNjY2NSAzMzkuMjggNzUuNjcgMzM5LjkyMyA3NS42&#10;NDc1IDM0MC41NTMgNzUuODYwOSAzNDEuMDUgNzYuMjcgMzQxLjUxMSA3Ni42NDgzIDM0MS44NCA3&#10;Ny4xNjI5IDM0MS45OSA3Ny43NCAzNDIuMTU0IDc4LjU4MjkgMzQyLjIxNyA3OS40NDIyIDM0Mi4x&#10;OCA4MC4zTDM0Mi4xOCA4NC41N0MzNDIuMTIgODUuMTA0NCAzNDIuMTk5IDg1LjY0NTIgMzQyLjQx&#10;IDg2LjE0IDM0Mi42NjEgODYuMzk0NyAzNDMuMDAzIDg2LjUzODcgMzQzLjM2IDg2LjU0TDM0My4z&#10;NiA4NyAzMzcuODIgODcgMzM3LjgyIDg2LjU4QzMzOC4xODEgODYuNTUyMyAzMzguNTA5IDg2LjM2&#10;MDYgMzM4LjcxIDg2LjA2IDMzOC44NzcgODUuNTk2MSAzMzguOTQyIDg1LjEwMTQgMzM4LjkgODQu&#10;NjFMMzM4LjkgNzkuNzFDMzM4LjkyNCA3OS4xNDEgMzM4Ljg4NyA3OC41NzExIDMzOC43OSA3OC4w&#10;MSAzMzguNzMzIDc3Ljc5NSAzMzguNjA3IDc3LjYwNSAzMzguNDMgNzcuNDcgMzM4LjI3NCA3Ny4z&#10;NDQ3IDMzOC4wOCA3Ny4yNzc1IDMzNy44OCA3Ny4yOCAzMzcuMjEgNzcuMjggMzM2LjU4IDc3Ljc2&#10;IDMzNiA3OC43MkwzMzYgODQuNTlDMzM1Ljk0OSA4NS4xMjA5IDMzNi4wMjggODUuNjU2MiAzMzYu&#10;MjMgODYuMTUgMzM2LjQ0NCA4Ni4zOTg5IDMzNi43NTIgODYuNTQ3NSAzMzcuMDggODYuNTZMMzM3&#10;LjA4IDg3IDMzMS41NCA4NyAzMzEuNTQgODYuNThDMzMxLjkyMiA4Ni41NzcgMzMyLjI4NSA4Ni40&#10;MTM3IDMzMi41NCA4Ni4xMyAzMzIuNzI1IDg1LjY0NiAzMzIuNzkzIDg1LjEyNTMgMzMyLjc0IDg0&#10;LjYxTDMzMi43NCA3OC40QzMzMi43OTMgNzcuODcyMyAzMzIuNzE0IDc3LjMzOTYgMzMyLjUxIDc2&#10;Ljg1IDMzMi4yNTUgNzYuNjAyNiAzMzEuOTE1IDc2LjQ2MjkgMzMxLjU2IDc2LjQ2TDMzMS41NiA3&#10;NloiIGZpbGw9IiNGRkZGRkYiLz48cGF0aCBkPSJNMzU0LjQ2IDcxLjA5IDM1NC40NiA4My43QzM1&#10;NC40MzcgODQuMjA0NCAzNTQuNDYgODQuNzA5OSAzNTQuNTMgODUuMjEgMzU0LjU3MSA4NS40Mzcy&#10;IDM1NC42OTYgODUuNjQwNiAzNTQuODggODUuNzggMzU1LjE2MSA4NS45Mzg0IDM1NS40NzggODYu&#10;MDIxMSAzNTUuOCA4Ni4wMkwzNTUuOCA4Ni40MSAzNTEuMTcgODcuMzEgMzUxLjE3IDg1LjU3QzM1&#10;MC43NjcgODYuMTE1NiAzNTAuMjY1IDg2LjU4MDMgMzQ5LjY5IDg2Ljk0IDM0OS4yNDIgODcuMTky&#10;OCAzNDguNzM0IDg3LjMyMDYgMzQ4LjIyIDg3LjMxIDM0Ni44NTYgODcuMzI2NyAzNDUuNTg4IDg2&#10;LjYwODYgMzQ0LjkgODUuNDMgMzQ0LjIxIDg0LjMwNyAzNDMuODYzIDgzLjAwNzQgMzQzLjkgODEu&#10;NjkgMzQzLjg4MSA4MC42MDI0IDM0NC4wODkgNzkuNTIyOCAzNDQuNTEgNzguNTIgMzQ0Ljg1MyA3&#10;Ny42NzEzIDM0NS40MzMgNzYuOTM4OSAzNDYuMTggNzYuNDEgMzQ2Ljg0OSA3NS45NDMyIDM0Ny42&#10;NDQgNzUuNjkxOSAzNDguNDYgNzUuNjkgMzQ4Ljk0MSA3NS42ODM3IDM0OS40MTcgNzUuNzg5OSAz&#10;NDkuODUgNzYgMzUwLjM0NiA3Ni4yNzI1IDM1MC43ODcgNzYuNjM1NCAzNTEuMTUgNzcuMDdMMzUx&#10;LjE1IDczLjc2QzM1MS4xODEgNzMuMjU0NSAzNTEuMTQ3IDcyLjc0NzEgMzUxLjA1IDcyLjI1IDM1&#10;MC45NyA3Mi4wNDEgMzUwLjgyMiA3MS44NjUgMzUwLjYzIDcxLjc1IDM1MC4yOTUgNzEuNjEwOSAz&#10;NDkuOTMyIDcxLjU1MjYgMzQ5LjU3IDcxLjU4TDM0OS41NyA3MS4wOVpNMzUxLjE3IDc4LjUyQzM1&#10;MC42IDc3LjQxIDM0OS44OSA3Ni44NSAzNDkuMDUgNzYuODUgMzQ4Ljc5MiA3Ni44Mzk5IDM0OC41&#10;MzkgNzYuOTI1NCAzNDguMzQgNzcuMDkgMzQ3Ljk4NSA3Ny40Mzk1IDM0Ny43MzkgNzcuODgzOSAz&#10;NDcuNjMgNzguMzcgMzQ3LjQxMiA3OS4yODY3IDM0Ny4zMTggODAuMjI4NCAzNDcuMzUgODEuMTcg&#10;MzQ3LjMxNSA4Mi4yMDI2IDM0Ny40MTkgODMuMjM1MyAzNDcuNjYgODQuMjQgMzQ3Ljc5NiA4NC43&#10;ODg2IDM0OC4wODMgODUuMjg3OCAzNDguNDkgODUuNjggMzQ4LjcwMyA4NS44Mzc5IDM0OC45NjUg&#10;ODUuOTE1OCAzNDkuMjMgODUuOSAzNDkuOTIgODUuOSAzNTAuNTYgODUuMzYgMzUxLjE3IDg0LjI4&#10;WiIgZmlsbD0iI0ZGRkZGRiIvPjxwYXRoIGQ9Ik0zNzEuMTMgODYuNTUgMzcxLjEzIDg3IDM2Mi44&#10;MiA4NyAzNjIuODIgODYuNTcgMzYzLjM1IDg2LjU3QzM2My43MzUgODYuNTg0NSAzNjQuMTE4IDg2&#10;LjQ5ODMgMzY0LjQ2IDg2LjMyIDM2NC42NzggODYuMTk1IDM2NC44NDUgODUuOTk2NSAzNjQuOTMg&#10;ODUuNzYgMzY1LjA1MiA4NS4yNzY3IDM2NS4wOTUgODQuNzc3MSAzNjUuMDYgODQuMjhMMzY1LjA2&#10;IDczLjgxQzM2NS4wOTMgNzMuMjk2NCAzNjUuMDQ5IDcyLjc4MDcgMzY0LjkzIDcyLjI4IDM2NC44&#10;MiA3Mi4wNTA3IDM2NC42MzcgNzEuODY0MyAzNjQuNDEgNzEuNzUgMzY0LjA4MyA3MS41ODIzIDM2&#10;My43MTcgNzEuNTAzIDM2My4zNSA3MS41MkwzNjIuODIgNzEuNTIgMzYyLjgyIDcxLjA5IDM3MS4x&#10;MyA3MS4wOSAzNzEuMTMgNzEuNTIgMzcwLjYgNzEuNTJDMzcwLjIxNCA3MS41MDA2IDM2OS44MyA3&#10;MS41ODcxIDM2OS40OSA3MS43NyAzNjkuMjc0IDcxLjkgMzY5LjEwNSA3Mi4wOTY1IDM2OS4wMSA3&#10;Mi4zMyAzNjguODg4IDcyLjgxMzMgMzY4Ljg0NSA3My4zMTI5IDM2OC44OCA3My44MUwzNjguODgg&#10;ODQuMjZDMzY4Ljg0NyA4NC43NzA5IDM2OC44OTQgODUuMjgzNyAzNjkuMDIgODUuNzggMzY5LjEz&#10;MiA4Ni4wMTA1IDM2OS4zMTQgODYuMTk5NiAzNjkuNTQgODYuMzIgMzY5Ljg2OCA4Ni40ODY0IDM3&#10;MC4yMzMgODYuNTY1NiAzNzAuNiA4Ni41NVoiIGZpbGw9IiNGRkZGRkYiLz48cGF0aCBkPSJNMzc2&#10;Ljc4IDc2IDM3Ni43OCA3Ny40MkMzNzcuMjQyIDc2Ljg5MyAzNzcuNzg1IDc2LjQ0MzkgMzc4LjM5&#10;IDc2LjA5IDM3OC45MDIgNzUuODExMSAzNzkuNDc3IDc1LjY2NjYgMzgwLjA2IDc1LjY3IDM4MC43&#10;MDMgNzUuNjQ3NSAzODEuMzMzIDc1Ljg2MDkgMzgxLjgzIDc2LjI3IDM4Mi4yOTEgNzYuNjQ2IDM4&#10;Mi42MTggNzcuMTYyIDM4Mi43NiA3Ny43NCAzODIuOTI0IDc4LjU4MjkgMzgyLjk4NyA3OS40NDIy&#10;IDM4Mi45NSA4MC4zTDM4Mi45NSA4NC41N0MzODIuODk1IDg1LjEwNDMgMzgyLjk3NCA4NS42NDM4&#10;IDM4My4xOCA4Ni4xNCAzODMuNDMxIDg2LjM5NDcgMzgzLjc3MyA4Ni41Mzg3IDM4NC4xMyA4Ni41&#10;NEwzODQuMTMgODcgMzc4LjU5IDg3IDM3OC41OSA4Ni41OEMzNzguOTUyIDg2LjU1NTIgMzc5LjI4&#10;MSA4Ni4zNjI5IDM3OS40OCA4Ni4wNiAzNzkuNjUzIDg1LjU5NzQgMzc5LjcxOCA4NS4xMDE1IDM3&#10;OS42NyA4NC42MUwzNzkuNjcgNzkuNzFDMzc5LjY5NCA3OS4xNDEgMzc5LjY1NyA3OC41NzExIDM3&#10;OS41NiA3OC4wMSAzNzkuNTA2IDc3Ljc5NjQgMzc5LjM4MyA3Ny42MDY1IDM3OS4yMSA3Ny40NyAz&#10;NzkuMDUgNzcuMzQ1NCAzNzguODUzIDc3LjI3ODUgMzc4LjY1IDc3LjI4IDM3Ny45OCA3Ny4yOCAz&#10;NzcuMzUgNzcuNzYgMzc2Ljc4IDc4LjcyTDM3Ni43OCA4NC41OUMzNzYuNzI4IDg1LjEyMDEgMzc2&#10;LjgwNCA4NS42NTQ5IDM3NyA4Ni4xNSAzNzcuMjE2IDg2LjM5NjEgMzc3LjUyMyA4Ni41NDQgMzc3&#10;Ljg1IDg2LjU2TDM3Ny44NSA4NyAzNzIuMzEgODcgMzcyLjMxIDg2LjU4QzM3Mi42OTEgODYuNTcy&#10;MiAzNzMuMDUyIDg2LjQwOTcgMzczLjMxIDg2LjEzIDM3My40OSA4NS42NDQ3IDM3My41NTUgODUu&#10;MTI0NSAzNzMuNSA4NC42MUwzNzMuNSA3OC40QzM3My41NTQgNzcuODczMSAzNzMuNDc5IDc3LjM0&#10;MDkgMzczLjI4IDc2Ljg1IDM3My4wMTEgNzYuNTkzMiAzNzIuNjUyIDc2LjQ1MzEgMzcyLjI4IDc2&#10;LjQ2TDM3Mi4yOCA3NloiIGZpbGw9IiNGRkZGRkYiLz48cGF0aCBkPSJNMzg5LjMyIDg3LjMxIDM4&#10;NS42MyA3OC44MUMzODUuMzgxIDc4LjEyMzEgMzg1LjA0NSA3Ny40NzExIDM4NC42MyA3Ni44NyAz&#10;ODQuNDE4IDc2LjY0NjYgMzg0LjEzNSA3Ni41MDIgMzgzLjgzIDc2LjQ2TDM4My44MyA3NiAzODku&#10;NjUgNzYgMzg5LjY1IDc2LjQ0QzM4OS4zODQgNzYuNDA4NCAzODkuMTE1IDc2LjQ4IDM4OC45IDc2&#10;LjY0IDM4OC43MjUgNzYuNzkxIDM4OC42MjQgNzcuMDA5MiAzODguNjIgNzcuMjQgMzg4LjcgNzcu&#10;ODA4OSAzODguODc1IDc4LjM2MDEgMzg5LjE0IDc4Ljg3TDM5MC45IDgzIDM5Mi4zNCA3OS40NUMz&#10;OTIuNjc5IDc4Ljc3NTQgMzkyLjkwMiA3OC4wNDg2IDM5MyA3Ny4zIDM5My4wMSA3Ny4wNzM2IDM5&#10;Mi45MTQgNzYuODU1NyAzOTIuNzQgNzYuNzEgMzkyLjQ2NSA3Ni41MjgxIDM5Mi4xMzkgNzYuNDQw&#10;MyAzOTEuODEgNzYuNDZMMzkxLjgxIDc2IDM5NS4zOSA3NiAzOTUuMzkgNzYuNDRDMzk1LjA3NiA3&#10;Ni40Njk3IDM5NC43OCA3Ni42MDM0IDM5NC41NSA3Ni44MiAzOTQuMTIyIDc3LjM4NzYgMzkzLjc4&#10;NCA3OC4wMTg1IDM5My41NSA3OC42OUwzODkuODkgODcuMjlaIiBmaWxsPSIjRkZGRkZGIi8+PHBh&#10;dGggZD0iTTQwNC4wNyA4MS4xMSAzOTguMDcgODEuMTFDMzk4LjA2OCA4Mi4zNTI5IDM5OC40NzYg&#10;ODMuNTYxOCAzOTkuMjMgODQuNTUgMzk5LjY4NyA4NS4xNzA0IDQwMC40MDkgODUuNTQwNiA0MDEu&#10;MTggODUuNTUgNDAxLjYzNSA4NS41NTQ0IDQwMi4wOCA4NS40MTQ0IDQwMi40NSA4NS4xNSA0MDIu&#10;OTUgODQuNzY3MiA0MDMuMzY5IDg0LjI4NzcgNDAzLjY4IDgzLjc0TDQwNC4wOCA4NEM0MDMuNjQg&#10;ODUuMDExNCA0MDIuOTUyIDg1Ljg5NTQgNDAyLjA4IDg2LjU3IDQwMS4zNTEgODcuMDgwNyA0MDAu&#10;NDggODcuMzQ2OCAzOTkuNTkgODcuMzMgMzk4LjExMyA4Ny40MDU3IDM5Ni43MDcgODYuNjg5NSAz&#10;OTUuOSA4NS40NSAzOTUuMTk2IDg0LjMyOTUgMzk0Ljg0NyA4My4wMjIzIDM5NC45IDgxLjcgMzk0&#10;LjgxNCA4MC4xMTA0IDM5NS4zNDQgNzguNTQ5IDM5Ni4zOCA3Ny4zNCAzOTcuMjQ0IDc2LjMxNjUg&#10;Mzk4LjUxMSA3NS43MjExIDM5OS44NSA3NS43MSA0MDAuOTY5IDc1LjcxMzggNDAyLjAyOSA3Ni4y&#10;MTYgNDAyLjc0IDc3LjA4IDQwMy42NDQgNzguMjI1MSA0MDQuMTE1IDc5LjY1MiA0MDQuMDcgODEu&#10;MTFaTTQwMS4xOSA4MC4zMkM0MDEuMjI2IDc5LjQ1MTMgNDAxLjE1NiA3OC41ODE1IDQwMC45OCA3&#10;Ny43MyA0MDAuODg0IDc3LjMxNzkgNDAwLjY2IDc2Ljk0NjcgNDAwLjM0IDc2LjY3IDQwMC4xNTUg&#10;NzYuNTI1OSAzOTkuOTI1IDc2LjQ1MTUgMzk5LjY5IDc2LjQ2IDM5OS4yNzYgNzYuNDY1NyAzOTgu&#10;ODk1IDc2LjY5MDEgMzk4LjY5IDc3LjA1IDM5OC4xODcgNzcuOTE2IDM5Ny45NDcgNzguOTA5OSAz&#10;OTggNzkuOTFMMzk4IDgwLjMyWiIgZmlsbD0iI0ZGRkZGRiIvPjxwYXRoIGQ9Ik00MTIuMzIgNzUu&#10;NzIgNDEyLjUgNzkuNDYgNDEyLjEgNzkuNDZDNDExLjc4OCA3OC41OTY4IDQxMS4yODEgNzcuODE2&#10;OCA0MTAuNjIgNzcuMTggNDEwLjE5MiA3Ni44MTI0IDQwOS42NTQgNzYuNTk3NyA0MDkuMDkgNzYu&#10;NTcgNDA4Ljc4MyA3Ni41NjI5IDQwOC40ODcgNzYuNjgyMiA0MDguMjcgNzYuOSA0MDguMDU3IDc3&#10;LjA4NzMgNDA3LjkzMyA3Ny4zNTYzIDQwNy45MyA3Ny42NCA0MDcuOTM2IDc3Ljg2MzMgNDA4LjAx&#10;NyA3OC4wNzgxIDQwOC4xNiA3OC4yNSA0MDguNzkzIDc4Ljg4MDkgNDA5LjQ5NyA3OS40MzQ3IDQx&#10;MC4yNiA3OS45IDQxMS4xMyA4MC40MjU2IDQxMS44OTkgODEuMTAzIDQxMi41MyA4MS45IDQxMi44&#10;ODkgODIuNDM4NiA0MTMuMDc3IDgzLjA3MjkgNDEzLjA3IDgzLjcyIDQxMy4wNjggODQuMzQ1NiA0&#10;MTIuOTEgODQuOTYwOSA0MTIuNjEgODUuNTEgNDEyLjMyOCA4Ni4wODExIDQxMS44NzggODYuNTUy&#10;MiA0MTEuMzIgODYuODYgNDEwLjc1OCA4Ny4xNzQ5IDQxMC4xMjQgODcuMzM3IDQwOS40OCA4Ny4z&#10;MyA0MDguNzYxIDg3LjI4MjkgNDA4LjA1NSA4Ny4xMTczIDQwNy4zOSA4Ni44NCA0MDcuMjM3IDg2&#10;Ljc3MzUgNDA3LjA3NiA4Ni43Mjk3IDQwNi45MSA4Ni43MSA0MDYuNjUgODYuNzEgNDA2LjQzIDg2&#10;LjkgNDA2LjI2IDg3LjI5TDQwNS44OCA4Ny4yOSA0MDUuNjkgODMuMzUgNDA2LjA5IDgzLjM1QzQw&#10;Ni4zNDkgODQuMjQzIDQwNi44NDcgODUuMDQ4NSA0MDcuNTMgODUuNjggNDA4LjAwNCA4Ni4xMjk4&#10;IDQwOC42MTggODYuNDAxOSA0MDkuMjcgODYuNDUgNDA5LjYxMiA4Ni40NjQxIDQwOS45NDQgODYu&#10;MzM3NiA0MTAuMTkgODYuMSA0MTAuNDIyIDg1Ljg4NyA0MTAuNTUzIDg1LjU4NTIgNDEwLjU1IDg1&#10;LjI3IDQxMC41NiA4NC45MDUgNDEwLjQzNSA4NC41NDkyIDQxMC4yIDg0LjI3IDQwOS43MjYgODMu&#10;Nzg5MSA0MDkuMTk5IDgzLjM2MzEgNDA4LjYzIDgzIDQwNy43ODEgODIuNDY1NyA0MDcuMDAxIDgx&#10;LjgyNzQgNDA2LjMxIDgxLjEgNDA1LjgxMSA4MC41MDY2IDQwNS41MzggNzkuNzU1NSA0MDUuNTQg&#10;NzguOTggNDA1LjU0IDc4LjEzNTkgNDA1Ljg1IDc3LjMyMTIgNDA2LjQxIDc2LjY5IDQwNy4wNTUg&#10;NzUuOTkxMyA0MDcuOTgyIDc1LjYyMzQgNDA4LjkzIDc1LjY5IDQwOS41MzQgNzUuNjkzNyA0MTAu&#10;MTI4IDc1Ljg0NDcgNDEwLjY2IDc2LjEzIDQxMC44MTMgNzYuMjI4NyA0MTAuOTg4IDc2LjI4NzIg&#10;NDExLjE3IDc2LjMgNDExLjI4OCA3Ni4zMDQzIDQxMS40MDYgNzYuMjc2NyA0MTEuNTEgNzYuMjIg&#10;NDExLjY2OSA3Ni4wNzMxIDQxMS44MDcgNzUuOTA0OCA0MTEuOTIgNzUuNzJaIiBmaWxsPSIjRkZG&#10;RkZGIi8+PHBhdGggZD0iTTQxOC42MyA3MiA0MTguNjMgNzYgNDIxLjIzIDc2IDQyMS4yMyA3Ny4x&#10;NiA0MTguNjMgNzcuMTYgNDE4LjYzIDgzLjkyQzQxOC42MTMgODQuMzMxNyA0MTguNjQgODQuNzQz&#10;OSA0MTguNzEgODUuMTUgNDE4Ljc2OCA4NS4zMjQgNDE4Ljg3NiA4NS40NzcxIDQxOS4wMiA4NS41&#10;OSA0MTkuMTMzIDg1LjY5MTYgNDE5LjI3OCA4NS43NTE2IDQxOS40MyA4NS43NiA0MTkuOTQgODUu&#10;NzYgNDIwLjQzIDg1LjM4IDQyMC44OCA4NC42TDQyMS4yMyA4NC44NkM0MjAuODA5IDg2LjIwNDgg&#10;NDE5LjU1OSA4Ny4xMTc0IDQxOC4xNSA4Ny4xMSA0MTcuNTEgODcuMTMxOSA0MTYuODgzIDg2Ljky&#10;NjQgNDE2LjM4IDg2LjUzIDQxNS45NDYgODYuMjA3MSA0MTUuNjI0IDg1Ljc1NTkgNDE1LjQ2IDg1&#10;LjI0IDQxNS4zNDggODQuNTI1OCA0MTUuMzA4IDgzLjgwMjIgNDE1LjM0IDgzLjA4TDQxNS4zNCA3&#10;Ny4xOCA0MTMuOTIgNzcuMTggNDEzLjkyIDc2Ljc3QzQxNC44MzcgNzYuMTM3IDQxNS42NzkgNzUu&#10;NDAyMyA0MTYuNDMgNzQuNTggNDE3LjEzMyA3My43OTQ4IDQxNy43NDEgNzIuOTI4NyA0MTguMjQg&#10;NzJaIiBmaWxsPSIjRkZGRkZGIi8+PHBhdGggZD0iTTQyNi45MSA3NiA0MjYuOTEgNzcuNDRDNDI3&#10;LjM4NCA3Ni44OTEgNDI3Ljk0OSA3Ni40Mjc2IDQyOC41OCA3Ni4wNyA0MjkuMSA3NS44MDUzIDQy&#10;OS42NzYgNzUuNjY4MiA0MzAuMjYgNzUuNjcgNDMxLjU2MyA3NS42MDQ2IDQzMi43NDYgNzYuNDI2&#10;MiA0MzMuMTQgNzcuNjcgNDMzLjY0NiA3Ny4wNjI2IDQzNC4yNTEgNzYuNTQ1MyA0MzQuOTMgNzYu&#10;MTQgNDM1LjQ4MiA3NS44MzU4IDQzNi4xIDc1LjY3NDMgNDM2LjczIDc1LjY3IDQzNy4zNzYgNzUu&#10;NjM3NyA0MzguMDE0IDc1LjgyNDUgNDM4LjU0IDc2LjIgNDM4Ljk4NSA3Ni41MjkxIDQzOS4zMTUg&#10;NzYuOTkxNCA0MzkuNDggNzcuNTIgNDM5LjY5NSA3OC4zNTU0IDQzOS43ODYgNzkuMjE4IDQzOS43&#10;NSA4MC4wOEw0MzkuNzUgODQuNTdDNDM5LjY5NCA4NS4xMDM0IDQzOS43NyA4NS42NDI0IDQzOS45&#10;NyA4Ni4xNCA0NDAuMjM3IDg2LjQwMDQgNDQwLjU5NyA4Ni41NDQyIDQ0MC45NyA4Ni41NEw0NDAu&#10;OTcgODcgNDM1LjMxIDg3IDQzNS4zMSA4Ni41OEM0MzUuNzA3IDg2LjU3NTMgNDM2LjA3OCA4Ni4z&#10;ODIzIDQzNi4zMSA4Ni4wNiA0MzYuNDk1IDg1LjYwMDQgNDM2LjU2NyA4NS4xMDMyIDQzNi41MiA4&#10;NC42MUw0MzYuNTIgNzkuODhDNDM2LjU0OSA3OS4yNTQ1IDQzNi41MTIgNzguNjI3NyA0MzYuNDEg&#10;NzguMDEgNDM2LjM1MSA3Ny43Nzk1IDQzNi4yMjIgNzcuNTczMiA0MzYuMDQgNzcuNDIgNDM1Ljg2&#10;OCA3Ny4yOTU4IDQzNS42NjIgNzcuMjI5MiA0MzUuNDUgNzcuMjMgNDM1LjA4NiA3Ny4yNDM2IDQz&#10;NC43MzUgNzcuMzczMiA0MzQuNDUgNzcuNiA0MzQuMDQgNzcuOTA3OSA0MzMuNjg1IDc4LjI4MzIg&#10;NDMzLjQgNzguNzFMNDMzLjQgODQuNTlDNDMzLjM1NSA4NS4wOTU0IDQzMy40MjQgODUuNjA0MyA0&#10;MzMuNiA4Ni4wOCA0MzMuODM3IDg2LjM5MSA0MzQuMjA5IDg2LjU2OTUgNDM0LjYgODYuNTZMNDM0&#10;LjYgODcgNDI4LjkzIDg3IDQyOC45MyA4Ni41OEM0MjkuMTg4IDg2LjU4MDggNDI5LjQ0IDg2LjUw&#10;MDMgNDI5LjY1IDg2LjM1IDQyOS44MTggODYuMjMwNiA0MjkuOTQyIDg2LjA1OCA0MzAgODUuODYg&#10;NDMwLjA3OSA4NS40NDg0IDQzMC4xMSA4NS4wMjg4IDQzMC4wOSA4NC42MUw0MzAuMDkgNzkuODhD&#10;NDMwLjExNSA3OS4yNTQ2IDQzMC4wNzggNzguNjI4MiA0MjkuOTggNzguMDEgNDI5LjkxMyA3Ny43&#10;Nzg0IDQyOS43NzMgNzcuNTc0OCA0MjkuNTggNzcuNDMgNDI5LjQxMSA3Ny4yOTg2IDQyOS4yMDQg&#10;NzcuMjI1IDQyOC45OSA3Ny4yMiA0MjguNjg5IDc3LjIxNjQgNDI4LjM5NCA3Ny4yOTk4IDQyOC4x&#10;NCA3Ny40NiA0MjcuNjc3IDc3LjgwNTQgNDI3LjI3OCA3OC4yMjgzIDQyNi45NiA3OC43MUw0MjYu&#10;OTYgODQuNTlDNDI2LjkxNyA4NS4xMTA5IDQyNi45OTYgODUuNjM0NiA0MjcuMTkgODYuMTIgNDI3&#10;LjQzNCA4Ni40MTc0IDQyNy44MDYgODYuNTgwNyA0MjguMTkgODYuNTZMNDI4LjE5IDg3IDQyMi41&#10;NCA4NyA0MjIuNTQgODYuNThDNDIyLjkyMiA4Ni41NzcgNDIzLjI4NSA4Ni40MTM3IDQyMy41NCA4&#10;Ni4xMyA0MjMuNzMgODUuNjQ3MyA0MjMuNzk5IDg1LjEyNTQgNDIzLjc0IDg0LjYxTDQyMy43NCA3&#10;OC40QzQyMy43OTggNzcuODcyMSA0MjMuNzE5IDc3LjMzODIgNDIzLjUxIDc2Ljg1IDQyMy4yNTUg&#10;NzYuNjAyNiA0MjIuOTE1IDc2LjQ2MjkgNDIyLjU2IDc2LjQ2TDQyMi41NiA3NloiIGZpbGw9IiNG&#10;RkZGRkYiLz48cGF0aCBkPSJNNDUwLjc4IDgxLjExIDQ0NC43OCA4MS4xMUM0NDQuNzc4IDgyLjM1&#10;MjkgNDQ1LjE4NiA4My41NjE4IDQ0NS45NCA4NC41NSA0NDYuMzk3IDg1LjE3MDQgNDQ3LjExOSA4&#10;NS41NDA2IDQ0Ny44OSA4NS41NSA0NDguMzQ4IDg1LjU1NDUgNDQ4Ljc5NiA4NS40MTQ1IDQ0OS4x&#10;NyA4NS4xNSA0NDkuNjY1IDg0Ljc2MTYgNDUwLjA4MiA4NC4yODMyIDQ1MC40IDgzLjc0TDQ1MC44&#10;IDg0QzQ1MC4zNTcgODUuMDA5MiA0NDkuNjY5IDg1Ljg5MjMgNDQ4LjggODYuNTcgNDQ2Ljc3IDg3&#10;LjkxODIgNDQ0LjAzOCA4Ny40MjM5IDQ0Mi42MSA4NS40NSA0NDEuOTExIDg0LjMyNzUgNDQxLjU2&#10;MiA4My4wMjE3IDQ0MS42MSA4MS43IDQ0MS41MjkgODAuMTExMSA0NDIuMDU5IDc4LjU1MTUgNDQz&#10;LjA5IDc3LjM0IDQ0My45NTYgNzYuMzEzOSA0NDUuMjI3IDc1LjcxODIgNDQ2LjU3IDc1LjcxIDQ0&#10;Ny42ODkgNzUuNzE2NiA0NDguNzQ3IDc2LjIxODIgNDQ5LjQ2IDc3LjA4IDQ1MC4zNTIgNzguMjMw&#10;OCA0NTAuODE4IDc5LjY1NDYgNDUwLjc4IDgxLjExWk00NDcuODkgODAuMzJDNDQ3LjkyMyA3OS40&#10;NTE5IDQ0Ny44NTYgNzguNTgyOCA0NDcuNjkgNzcuNzMgNDQ3LjU4OCA3Ny4zMjA0IDQ0Ny4zNjUg&#10;NzYuOTUxIDQ0Ny4wNSA3Ni42NyA0NDYuODYyIDc2LjUyMzYgNDQ2LjYyOCA3Ni40NDkyIDQ0Ni4z&#10;OSA3Ni40NiA0NDUuOTc1IDc2LjQ2MTYgNDQ1LjU5MiA3Ni42ODcxIDQ0NS4zOSA3Ny4wNSA0NDQu&#10;ODg3IDc3LjkxNiA0NDQuNjQ3IDc4LjkwOTkgNDQ0LjcgNzkuOTFMNDQ0LjcgODAuMzJaIiBmaWxs&#10;PSIjRkZGRkZGIi8+PHBhdGggZD0iTTQ1Ni4xOSA3NiA0NTYuMTkgNzcuNDJDNDU2LjY1MyA3Ni44&#10;OTAzIDQ1Ny4yIDc2LjQ0MDggNDU3LjgxIDc2LjA5IDQ1OC4zMTkgNzUuODExMSA0NTguODkgNzUu&#10;NjY2NSA0NTkuNDcgNzUuNjcgNDYwLjExMyA3NS42NDc1IDQ2MC43NDMgNzUuODYwOSA0NjEuMjQg&#10;NzYuMjcgNDYxLjcwMSA3Ni42NDgzIDQ2Mi4wMyA3Ny4xNjI5IDQ2Mi4xOCA3Ny43NCA0NjIuMzM4&#10;IDc4LjU4MzYgNDYyLjQwMiA3OS40NDIzIDQ2Mi4zNyA4MC4zTDQ2Mi4zNyA4NC41N0M0NjIuMzEg&#10;ODUuMTA0NCA0NjIuMzg5IDg1LjY0NTIgNDYyLjYgODYuMTQgNDYyLjg1MSA4Ni4zOTQ3IDQ2My4x&#10;OTMgODYuNTM4NyA0NjMuNTUgODYuNTRMNDYzLjU1IDg3IDQ1OCA4NyA0NTggODYuNThDNDU4LjM2&#10;MSA4Ni41NTIzIDQ1OC42ODkgODYuMzYwNiA0NTguODkgODYuMDYgNDU5LjA1NyA4NS41OTYxIDQ1&#10;OS4xMjIgODUuMTAxNCA0NTkuMDggODQuNjFMNDU5LjA4IDc5LjcxQzQ1OS4xMTUgNzkuMTM4OCA0&#10;NTkuMDg4IDc4LjU2NTUgNDU5IDc4IDQ1OC45NDMgNzcuNzg1IDQ1OC44MTcgNzcuNTk1IDQ1OC42&#10;NCA3Ny40NiA0NTguNDg0IDc3LjMzNDcgNDU4LjI5IDc3LjI2NzUgNDU4LjA5IDc3LjI3IDQ1Ny40&#10;MSA3Ny4yNyA0NTYuNzkgNzcuNzUgNDU2LjIxIDc4LjcxTDQ1Ni4yMSA4NC41OEM0NTYuMTU5IDg1&#10;LjExMDkgNDU2LjIzOCA4NS42NDYyIDQ1Ni40NCA4Ni4xNCA0NTYuNjU0IDg2LjM4ODkgNDU2Ljk2&#10;MiA4Ni41Mzc1IDQ1Ny4yOSA4Ni41NUw0NTcuMjkgODcgNDUxLjc1IDg3IDQ1MS43NSA4Ni41OEM0&#10;NTIuMTMyIDg2LjU3NyA0NTIuNDk1IDg2LjQxMzcgNDUyLjc1IDg2LjEzIDQ1Mi45MzUgODUuNjQ2&#10;IDQ1My4wMDMgODUuMTI1MyA0NTIuOTUgODQuNjFMNDUyLjk1IDc4LjRDNDUzLjAwMyA3Ny44NzIz&#10;IDQ1Mi45MjQgNzcuMzM5NiA0NTIuNzIgNzYuODUgNDUyLjQ2NSA3Ni42MDI2IDQ1Mi4xMjUgNzYu&#10;NDYyOSA0NTEuNzcgNzYuNDZMNDUxLjc3IDc2WiIgZmlsbD0iI0ZGRkZGRiIvPjxwYXRoIGQ9Ik00&#10;NjguNDMgNzIgNDY4LjQzIDc2IDQ3MSA3NiA0NzEgNzcuMTYgNDY4LjQgNzcuMTYgNDY4LjQgODMu&#10;OTJDNDY4LjM4MyA4NC4zMzE3IDQ2OC40MSA4NC43NDM5IDQ2OC40OCA4NS4xNSA0NjguNTM4IDg1&#10;LjMyNCA0NjguNjQ2IDg1LjQ3NzEgNDY4Ljc5IDg1LjU5IDQ2OC45MDMgODUuNjkxNiA0NjkuMDQ4&#10;IDg1Ljc1MTYgNDY5LjIgODUuNzYgNDY5LjcxIDg1Ljc2IDQ3MC4yIDg1LjM4IDQ3MC42NSA4NC42&#10;TDQ3MSA4NC44NkM0NzAuNTk1IDg2LjE4NDggNDY5LjM4NSA4Ny4xIDQ2OCA4Ny4xMyA0NjcuMzYg&#10;ODcuMTUxOSA0NjYuNzMzIDg2Ljk0NjQgNDY2LjIzIDg2LjU1IDQ2NS43OTYgODYuMjI3MSA0NjUu&#10;NDc0IDg1Ljc3NTggNDY1LjMxIDg1LjI2IDQ2NS4xOTggODQuNTQ1OCA0NjUuMTU4IDgzLjgyMjIg&#10;NDY1LjE5IDgzLjFMNDY1LjE5IDc3LjE4IDQ2My43NyA3Ny4xOCA0NjMuNzcgNzYuNzdDNDY0LjY4&#10;NyA3Ni4xMzcgNDY1LjUyOSA3NS40MDIzIDQ2Ni4yOCA3NC41OCA0NjYuOTUyIDczLjc5IDQ2Ny41&#10;MjkgNzIuOTI0MSA0NjggNzJaIiBmaWxsPSIjRkZGRkZGIi8+PHBhdGggZD0iTTQ5My4yOCA3MC43&#10;MyA0OTMuMjggNzYuMjMgNDkyLjgyIDc2LjIzQzQ5Mi41NjkgNzQuOTQ1NCA0OTEuODkzIDczLjc4&#10;MjggNDkwLjkgNzIuOTMgNDkwLjAxMiA3Mi4xNzg0IDQ4OC44ODMgNzEuNzcwMyA0ODcuNzIgNzEu&#10;NzggNDg2Ljc0IDcxLjc3NTggNDg1Ljc4MiA3Mi4wNzYzIDQ4NC45OCA3Mi42NCA0ODQuMTcyIDcz&#10;LjE5MDMgNDgzLjU0MiA3My45NjU3IDQ4My4xNyA3NC44NyA0ODIuNjY1IDc2LjEyMTUgNDgyLjQx&#10;NCA3Ny40NjA3IDQ4Mi40MyA3OC44MSA0ODIuNDI1IDgwLjEyNzggNDgyLjYxNyA4MS40MzkgNDgz&#10;IDgyLjcgNDgzLjI3MyA4My43MzUgNDgzLjg2NSA4NC42NTgzIDQ4NC42OSA4NS4zNCA0ODUuNTU2&#10;IDg1Ljk3NzkgNDg2LjYxNiA4Ni4yOTU5IDQ4Ny42OSA4Ni4yNCA0ODguNjQ3IDg2LjI1MDcgNDg5&#10;LjU5MiA4Ni4wMjM5IDQ5MC40NCA4NS41OCA0OTEuNDI1IDg0Ljk4OTggNDkyLjI5MiA4NC4yMjM4&#10;IDQ5MyA4My4zMkw0OTMgODQuNjlDNDkyLjIxNCA4NS41MzI3IDQ5MS4yNjkgODYuMjEyMyA0OTAu&#10;MjIgODYuNjkgNDg5LjE0NyA4Ny4xMjIgNDg3Ljk5NyA4Ny4zMzI4IDQ4Ni44NCA4Ny4zMSA0ODUu&#10;Mjc1IDg3LjM0NiA0ODMuNzI0IDg3LjAwMjkgNDgyLjMyIDg2LjMxIDQ4MS4wMzMgODUuNjYxMiA0&#10;NzkuOTcgODQuNjQwNCA0NzkuMjcgODMuMzggNDc4LjU2OCA4Mi4xNDIxIDQ3OC4xOTkgODAuNzQz&#10;MSA0NzguMiA3OS4zMiA0NzguMjI0IDc2LjIxOTIgNDc5LjkwMSA3My4zNjcxIDQ4Mi42IDcxLjg0&#10;IDQ4My45MTIgNzEuMTAxMiA0ODUuMzk0IDcwLjcxNTMgNDg2LjkgNzAuNzIgNDg4LjExNCA3MC43&#10;NDA2IDQ4OS4zMTQgNzAuOTg0NyA0OTAuNDQgNzEuNDQgNDkwLjg3NiA3MS42NDE0IDQ5MS4zMzYg&#10;NzEuNzgyNyA0OTEuODEgNzEuODYgNDkyLjA1NCA3MS44NjA4IDQ5Mi4yODggNzEuNzYzNSA0OTIu&#10;NDYgNzEuNTkgNDkyLjY2NSA3MS4zNDQxIDQ5Mi43ODggNzEuMDM5NiA0OTIuODEgNzAuNzJaIiBm&#10;aWxsPSIjRkZGRkZGIi8+PHBhdGggZD0iTTQ5OS40OSA3NS42OUM1MDAuNDI4IDc1LjY4NzkgNTAx&#10;LjM0OCA3NS45NDM5IDUwMi4xNSA3Ni40MyA1MDIuOTcyIDc2LjkyNDIgNTAzLjYyNCA3Ny42NTY2&#10;IDUwNC4wMiA3OC41MyA1MDQuNDU3IDc5LjQ2OSA1MDQuNjc1IDgwLjQ5NDUgNTA0LjY2IDgxLjUz&#10;IDUwNC43MDUgODIuOTI0MiA1MDQuMjkgODQuMjk0NiA1MDMuNDggODUuNDMgNTAyLjU0OCA4Ni42&#10;OTI2IDUwMS4wNDcgODcuNDA1NiA0OTkuNDggODcuMzMgNDk4LjAwMiA4Ny40MDg5IDQ5Ni41Nzgg&#10;ODYuNzU4OSA0OTUuNjcgODUuNTkgNDk0Ljc4MyA4NC40NDY4IDQ5NC4zMTEgODMuMDM2NiA0OTQu&#10;MzMgODEuNTkgNDk0LjMwMiA4MC4xMDY2IDQ5NC43ODYgNzguNjU4OCA0OTUuNyA3Ny40OSA0OTYu&#10;NTg4IDc2LjMwMDMgNDk4LjAwNyA3NS42MjY1IDQ5OS40OSA3NS42OVpNNDk5LjU0IDc2LjUzQzQ5&#10;OS4xNTkgNzYuNTM1NCA0OTguNzk3IDc2LjY5ODMgNDk4LjU0IDc2Ljk4IDQ5OC4xOCA3Ny41MDQg&#10;NDk3Ljk4NCA3OC4xMjQgNDk3Ljk4IDc4Ljc2IDQ5Ny44OSA3OS42NSA0OTcuODUgODAuODggNDk3&#10;Ljg1IDgyLjQ2IDQ5Ny44NDIgODMuMjQyNiA0OTcuODkyIDg0LjAyNDggNDk4IDg0LjggNDk4LjA1&#10;IDg1LjI2OTMgNDk4LjI0MiA4NS43MTIxIDQ5OC41NSA4Ni4wNyA0OTguODA3IDg2LjM0OTQgNDk5&#10;LjE3MSA4Ni41MDU5IDQ5OS41NSA4Ni41IDQ5OS44NjggODYuNTEwMiA1MDAuMTggODYuNDA3NCA1&#10;MDAuNDMgODYuMjEgNTAwLjc1IDg1LjkxMzIgNTAwLjk2NCA4NS41MTk5IDUwMS4wNCA4NS4wOSA1&#10;MDEuMjQzIDgzLjU5OTEgNTAxLjMyIDgyLjA5MzggNTAxLjI3IDgwLjU5IDUwMS4zMTEgNzkuNjc0&#10;NCA1MDEuMjM3IDc4Ljc1NzMgNTAxLjA1IDc3Ljg2IDUwMC45NDYgNzcuNDQwMiA1MDAuNzIgNzcu&#10;MDYwOCA1MDAuNCA3Ni43NyA1MDAuMTUyIDc2LjU4ODUgNDk5Ljg0NiA3Ni41MDMzIDQ5OS41NCA3&#10;Ni41M1oiIGZpbGw9IiNGRkZGRkYiLz48cGF0aCBkPSJNNTA5LjY3IDc2IDUwOS42NyA3Ny40NEM1&#10;MTAuMTQ0IDc2Ljg5MSA1MTAuNzA5IDc2LjQyNzYgNTExLjM0IDc2LjA3IDUxMS44NiA3NS44MDQy&#10;IDUxMi40MzYgNzUuNjY3IDUxMy4wMiA3NS42NyA1MTMuNjQ3IDc1LjY1MDYgNTE0LjI2NiA3NS44&#10;MjUyIDUxNC43OSA3Ni4xNyA1MTUuMzA2IDc2LjU0MDggNTE1LjY5MiA3Ny4wNjYxIDUxNS44OSA3&#10;Ny42NyA1MTYuNDAyIDc3LjA2NDIgNTE3LjAxIDc2LjU0NzMgNTE3LjY5IDc2LjE0IDUxOC4yNDEg&#10;NzUuODM1OCA1MTguODYgNzUuNjc0MyA1MTkuNDkgNzUuNjcgNTIwLjEzNiA3NS42Mzc3IDUyMC43&#10;NzQgNzUuODI0NSA1MjEuMyA3Ni4yIDUyMS43NDIgNzYuNTMyIDUyMi4wNzEgNzYuOTkzMiA1MjIu&#10;MjQgNzcuNTIgNTIyLjQ0NiA3OC4zNTcgNTIyLjUzMyA3OS4yMTg3IDUyMi41IDgwLjA4TDUyMi41&#10;IDg0LjU3QzUyMi40NDUgODUuMTA0MyA1MjIuNTI0IDg1LjY0MzggNTIyLjczIDg2LjE0IDUyMi45&#10;OTYgODYuNDAyMyA1MjMuMzU2IDg2LjU0NjUgNTIzLjczIDg2LjU0TDUyMy43MyA4NyA1MTggODcg&#10;NTE4IDg2LjU4QzUxOC4zOTcgODYuNTc1MyA1MTguNzY4IDg2LjM4MjMgNTE5IDg2LjA2IDUxOS4x&#10;ODUgODUuNjAwNCA1MTkuMjU3IDg1LjEwMzIgNTE5LjIxIDg0LjYxTDUxOS4yMSA3OS44OEM1MTku&#10;MjQyIDc5LjI1MTIgNTE5LjIwNSA3OC42MjA4IDUxOS4xIDc4IDUxOS4wNDUgNzcuNzY3OSA1MTgu&#10;OTE1IDc3LjU2MDQgNTE4LjczIDc3LjQxIDUxOC41NjIgNzcuMjc5NiA1MTguMzUzIDc3LjIxMjMg&#10;NTE4LjE0IDc3LjIyIDUxNy43NzYgNzcuMjM2MyA1MTcuNDI3IDc3LjM2NTYgNTE3LjE0IDc3LjU5&#10;IDUxNi43NDcgNzcuOTAxOCA1MTYuNDA5IDc4LjI3NyA1MTYuMTQgNzguN0w1MTYuMTQgODQuNThD&#10;NTE2LjA5NSA4NS4wODU0IDUxNi4xNjQgODUuNTk0MyA1MTYuMzQgODYuMDcgNTE2LjU3NSA4Ni4z&#10;ODM3IDUxNi45NDggODYuNTYyOSA1MTcuMzQgODYuNTVMNTE3LjM0IDg3IDUxMS42NyA4NyA1MTEu&#10;NjcgODYuNThDNTExLjkyOCA4Ni41Nzc2IDUxMi4xNzkgODYuNDk3NCA1MTIuMzkgODYuMzUgNTEy&#10;LjU1NCA4Ni4yMjY1IDUxMi42NzYgODYuMDU1NCA1MTIuNzQgODUuODYgNTEyLjgxOSA4NS40NDg0&#10;IDUxMi44NSA4NS4wMjg4IDUxMi44MyA4NC42MUw1MTIuODMgNzkuODhDNTEyLjg2IDc5LjI1NDEg&#10;NTEyLjgxOSA3OC42MjY5IDUxMi43MSA3OC4wMSA1MTIuNjQzIDc3Ljc4MDkgNTEyLjUwNyA3Ny41&#10;NzgyIDUxMi4zMiA3Ny40MyA1MTIuMTUxIDc3LjI5ODYgNTExLjk0NCA3Ny4yMjUgNTExLjczIDc3&#10;LjIyIDUxMS40MjYgNzcuMjE2MiA1MTEuMTI4IDc3LjI5OTUgNTEwLjg3IDc3LjQ2IDUxMC40MDgg&#10;NzcuODAyOCA1MTAuMDEyIDc4LjIyNjMgNTA5LjcgNzguNzFMNTA5LjcgODQuNTlDNTA5LjY1NyA4&#10;NS4xMTA5IDUwOS43MzYgODUuNjM0NiA1MDkuOTMgODYuMTIgNTEwLjE3NCA4Ni40MTc0IDUxMC41&#10;NDYgODYuNTgwNyA1MTAuOTMgODYuNTZMNTEwLjkzIDg3IDUwNS4yOSA4NyA1MDUuMjkgODYuNThD&#10;NTA1LjY3MSA4Ni41NzQ2IDUwNi4wMzMgODYuNDExNyA1MDYuMjkgODYuMTMgNTA2LjQ3NSA4NS42&#10;NDYgNTA2LjU0MyA4NS4xMjUzIDUwNi40OSA4NC42MUw1MDYuNDkgNzguNEM1MDYuNTQzIDc3Ljg3&#10;MjMgNTA2LjQ2NCA3Ny4zMzk2IDUwNi4yNiA3Ni44NSA1MDUuOTkzIDc2LjU5MDQgNTA1LjYzMiA3&#10;Ni40NDk3IDUwNS4yNiA3Ni40Nkw1MDUuMjYgNzZaIiBmaWxsPSIjRkZGRkZGIi8+PHBhdGggZD0i&#10;TTUyOS4zMyA3NiA1MjkuMzMgNzcuNDRDNTI5LjgwNCA3Ni44OTYgNTMwLjM2OSA3Ni40MzkxIDUz&#10;MSA3Ni4wOSA1MzEuNTIgNzUuODI0MiA1MzIuMDk2IDc1LjY4NyA1MzIuNjggNzUuNjkgNTMzLjk4&#10;MiA3NS42MTg1IDUzNS4xNjYgNzYuNDQzNCA1MzUuNTUgNzcuNjkgNTM2LjA1NyA3Ny4wNzk2IDUz&#10;Ni42NjYgNzYuNTYxOSA1MzcuMzUgNzYuMTYgNTM3LjkwMSA3NS44NTM0IDUzOC41MiA3NS42OTE3&#10;IDUzOS4xNSA3NS42OSA1MzkuNzk2IDc1LjY1OTMgNTQwLjQzMyA3NS44NDU5IDU0MC45NiA3Ni4y&#10;MiA1NDEuNDAzIDc2LjU0OTcgNTQxLjcyOSA3Ny4wMTIxIDU0MS44OSA3Ny41NCA1NDIuMTA1IDc4&#10;LjM3NTQgNTQyLjE5NiA3OS4yMzggNTQyLjE2IDgwLjFMNTQyLjE2IDg0LjU5QzU0Mi4xIDg1LjEy&#10;NDQgNTQyLjE3OSA4NS42NjUyIDU0Mi4zOSA4Ni4xNiA1NDIuNjU1IDg2LjQyMzMgNTQzLjAxNiA4&#10;Ni41Njc2IDU0My4zOSA4Ni41Nkw1NDMuMzkgODcgNTM3LjczIDg3IDUzNy43MyA4Ni41OEM1Mzgu&#10;MTI3IDg2LjU3NTMgNTM4LjQ5OCA4Ni4zODIzIDUzOC43MyA4Ni4wNiA1MzguOTE1IDg1LjYwMDQg&#10;NTM4Ljk4NyA4NS4xMDMyIDUzOC45NCA4NC42MUw1MzguOTQgNzkuODhDNTM4Ljk2OCA3OS4yNTQy&#10;IDUzOC45MjggNzguNjI3MSA1MzguODIgNzguMDEgNTM4Ljc2MSA3Ny43Nzk1IDUzOC42MzIgNzcu&#10;NTczMiA1MzguNDUgNzcuNDIgNTM4LjI4MSA3Ny4yOTExIDUzOC4wNzMgNzcuMjI0IDUzNy44NiA3&#10;Ny4yMyA1MzcuNDk2IDc3LjI0MzYgNTM3LjE0NSA3Ny4zNzMyIDUzNi44NiA3Ny42IDUzNi40Njcg&#10;NzcuOTExOCA1MzYuMTI5IDc4LjI4NyA1MzUuODYgNzguNzFMNTM1Ljg2IDg0LjU5QzUzNS44MSA4&#10;NS4wOTU1IDUzNS44NzggODUuNjA1NiA1MzYuMDYgODYuMDggNTM2LjI5NSA4Ni4zOTM3IDUzNi42&#10;NjggODYuNTcyOSA1MzcuMDYgODYuNTZMNTM3LjA2IDg3IDUzMS4zIDg3IDUzMS4zIDg2LjU4QzUz&#10;MS41NTggODYuNTc3NiA1MzEuODA5IDg2LjQ5NzQgNTMyLjAyIDg2LjM1IDUzMi4xODQgODYuMjI2&#10;NSA1MzIuMzA2IDg2LjA1NTQgNTMyLjM3IDg1Ljg2IDUzMi40NDkgODUuNDQ4NCA1MzIuNDc5IDg1&#10;LjAyODggNTMyLjQ2IDg0LjYxTDUzMi40NiA3OS44OEM1MzIuNDkgNzkuMjU0MSA1MzIuNDQ5IDc4&#10;LjYyNjkgNTMyLjM0IDc4LjAxIDUzMi4yNzMgNzcuNzgwOSA1MzIuMTM3IDc3LjU3ODIgNTMxLjk1&#10;IDc3LjQzIDUzMS43NzggNzcuMjk2NiA1MzEuNTY4IDc3LjIyMjkgNTMxLjM1IDc3LjIyIDUzMS4w&#10;NSA3Ny4yMTc2IDUzMC43NTUgNzcuMzAwOCA1MzAuNSA3Ny40NiA1MzAuMDM4IDc3LjgwMjggNTI5&#10;LjY0MiA3OC4yMjYzIDUyOS4zMyA3OC43MUw1MjkuMzMgODQuNTlDNTI5LjI4NiA4NS4xMTAxIDUy&#10;OS4zNjEgODUuNjMzNSA1MjkuNTUgODYuMTIgNTI5Ljc5OCA4Ni40MTIzIDUzMC4xNjcgODYuNTc0&#10;NSA1MzAuNTUgODYuNTZMNTMwLjU1IDg3IDUyNC45IDg3IDUyNC45IDg2LjU4QzUyNS4yODEgODYu&#10;NTcyMiA1MjUuNjQyIDg2LjQwOTcgNTI1LjkgODYuMTMgNTI2LjA4NSA4NS42NDYgNTI2LjE1MyA4&#10;NS4xMjUzIDUyNi4xIDg0LjYxTDUyNi4xIDc4LjRDNTI2LjE1MyA3Ny44NzIzIDUyNi4wNzQgNzcu&#10;MzM5NiA1MjUuODcgNzYuODUgNTI1LjYwMSA3Ni41OTMyIDUyNS4yNDIgNzYuNDUzMSA1MjQuODcg&#10;NzYuNDZMNTI0Ljg3IDc2WiIgZmlsbD0iI0ZGRkZGRiIvPjxwYXRoIGQ9Ik01NDkuMDUgNzYgNTQ5&#10;LjA1IDg0LjY5QzU0OC45OTMgODUuMTk5MSA1NDkuMDg3IDg1LjcxMzcgNTQ5LjMyIDg2LjE3IDU0&#10;OS41OTUgODYuNDE0MSA1NDkuOTUyIDg2LjU0NjIgNTUwLjMyIDg2LjU0TDU1MC4zMiA4NyA1NDQu&#10;NDEgODcgNTQ0LjQxIDg2LjU4QzU0NC44MDkgODYuNTkzNCA1NDUuMTk2IDg2LjQ0MTQgNTQ1LjQ4&#10;IDg2LjE2IDU0NS42OTYgODUuNzE2MyA1NDUuNzc5IDg1LjIxOTggNTQ1LjcyIDg0LjczTDU0NS43&#10;MiA3OC4zM0M1NDUuNzggNzcuODIwOCA1NDUuNjg2IDc3LjMwNTQgNTQ1LjQ1IDc2Ljg1IDU0NS4x&#10;NzcgNzYuNjAxNCA1NDQuODE5IDc2LjQ2ODggNTQ0LjQ1IDc2LjQ4TDU0NC40NSA3NlpNNTQ3LjQx&#10;IDcwLjY5QzU0OC40MSA3MC42OTU3IDU0OS4yMTUgNzEuNTEwNyA1NDkuMjEgNzIuNTEwNCA1NDku&#10;MjA0IDczLjUxIDU0OC4zODkgNzQuMzE1NyA1NDcuMzg5IDc0LjMwOTkgNTQ2LjkxOCA3NC4zMDcy&#10;IDU0Ni40NjYgNzQuMTIwNyA1NDYuMTMgNzMuNzkgNTQ1LjQyMyA3My4wODMyIDU0NS40MjMgNzEu&#10;OTM3MiA1NDYuMTMgNzEuMjMwMyA1NDYuMTMgNzEuMjMwMiA1NDYuMTMgNzEuMjMwMSA1NDYuMTMg&#10;NzEuMjMgNTQ2LjQ2NSA3MC44ODU0IDU0Ni45MjkgNzAuNjk2OCA1NDcuNDEgNzAuNzFaIiBmaWxs&#10;PSIjRkZGRkZGIi8+PHBhdGggZD0iTTU1OC4yOSA3NS43MiA1NTguNDcgNzkuNDYgNTU4LjA3IDc5&#10;LjQ2QzU1Ny43NTggNzguNTk2OCA1NTcuMjUxIDc3LjgxNjggNTU2LjU5IDc3LjE4IDU1Ni4xNjQg&#10;NzYuODA5IDU1NS42MjQgNzYuNTkzOSA1NTUuMDYgNzYuNTcgNTU0Ljc1MyA3Ni41NjUyIDU1NC40&#10;NTggNzYuNjg0MiA1NTQuMjQgNzYuOSA1NTQuMDI3IDc3LjA4NzMgNTUzLjkwMyA3Ny4zNTYzIDU1&#10;My45IDc3LjY0IDU1My45MDYgNzcuODYzMyA1NTMuOTg3IDc4LjA3ODEgNTU0LjEzIDc4LjI1IDU1&#10;NC43NjIgNzguODgwOSA1NTUuNDY3IDc5LjQzNDcgNTU2LjIzIDc5LjkgNTU3LjEgODAuNDI1NiA1&#10;NTcuODY5IDgxLjEwMyA1NTguNSA4MS45IDU1OC44NDEgODIuNDM3NCA1NTkuMDE1IDgzLjA2Mzgg&#10;NTU5IDgzLjcgNTU4Ljk5NyA4NC4zMjQzIDU1OC44NDIgODQuOTM4NSA1NTguNTUgODUuNDkgNTU4&#10;LjI2MiA4Ni4wNTY4IDU1Ny44MTMgODYuNTI2MyA1NTcuMjYgODYuODQgNTU2LjY5NyA4Ny4xNTI4&#10;IDU1Ni4wNjQgODcuMzE0NyA1NTUuNDIgODcuMzEgNTU0LjY5OCA4Ny4yNjQyIDU1My45ODggODcu&#10;MDk4NiA1NTMuMzIgODYuODIgNTUzLjE2OCA4Ni43NTEzIDU1My4wMDYgODYuNzA3NCA1NTIuODQg&#10;ODYuNjkgNTUyLjU4IDg2LjY5IDU1Mi4zNyA4Ni44OCA1NTIuMTkgODcuMjdMNTUxLjgxIDg3LjI3&#10;IDU1MS42MiA4My4zMyA1NTIuMDIgODMuMzNDNTUyLjI3NyA4NC4yMjY3IDU1Mi43NzkgODUuMDMz&#10;OCA1NTMuNDcgODUuNjYgNTUzLjk0MiA4Ni4xMTI2IDU1NC41NTggODYuMzg1MiA1NTUuMjEgODYu&#10;NDMgNTU1LjU1MSA4Ni40NDA2IDU1NS44ODIgODYuMzE0NiA1NTYuMTMgODYuMDggNTU2LjM1NiA4&#10;NS44NjMxIDU1Ni40ODIgODUuNTYzIDU1Ni40OCA4NS4yNSA1NTYuNDk1IDg0Ljg4NDMgNTU2LjM3&#10;IDg0LjUyNjcgNTU2LjEzIDg0LjI1IDU1NS42NjcgODMuNzc4NSA1NTUuMTU0IDgzLjM1OTMgNTU0&#10;LjYgODMgNTUzLjc1MyA4Mi40NjI5IDU1Mi45NzQgODEuODI0OSA1NTIuMjggODEuMSA1NTEuNzg1&#10;IDgwLjUwNCA1NTEuNTEzIDc5Ljc1NDYgNTUxLjUxIDc4Ljk4IDU1MS41MSA3OC4xMzU5IDU1MS44&#10;MiA3Ny4zMjEyIDU1Mi4zOCA3Ni42OSA1NTMuMDI4IDc1Ljk4OTcgNTUzLjk1OCA3NS42MjE3IDU1&#10;NC45MSA3NS42OSA1NTUuNTEgNzUuNjk0OSA1NTYuMTAxIDc1Ljg0NTkgNTU2LjYzIDc2LjEzIDU1&#10;Ni43ODMgNzYuMjI4NyA1NTYuOTU4IDc2LjI4NzIgNTU3LjE0IDc2LjMgNTU3LjI1OSA3Ni4zMDU5&#10;IDU1Ny4zNzYgNzYuMjc4MiA1NTcuNDggNzYuMjIgNTU3LjY0MiA3Ni4wNzYgNTU3Ljc4IDc1Ljkw&#10;NzIgNTU3Ljg5IDc1LjcyWiIgZmlsbD0iI0ZGRkZGRiIvPjxwYXRoIGQ9Ik01NjcuMjUgNzUuNzIg&#10;NTY3LjQzIDc5LjQ2IDU2NyA3OS40NkM1NjYuNjg5IDc4LjU5MzkgNTY2LjE3OCA3Ny44MTI5IDU2&#10;NS41MSA3Ny4xOCA1NjUuMDg0IDc2LjgwOSA1NjQuNTQ0IDc2LjU5MzkgNTYzLjk4IDc2LjU3IDU2&#10;My42NzMgNzYuNTY1MiA1NjMuMzc4IDc2LjY4NDIgNTYzLjE2IDc2LjkgNTYyLjk0NyA3Ny4wODcz&#10;IDU2Mi44MjMgNzcuMzU2MyA1NjIuODIgNzcuNjQgNTYyLjgyOSA3Ny44NjQ1IDU2Mi45MTQgNzgu&#10;MDc5NCA1NjMuMDYgNzguMjUgNTYzLjY5MiA3OC44ODA5IDU2NC4zOTcgNzkuNDM0NyA1NjUuMTYg&#10;NzkuOSA1NjYuMDMgODAuNDIyMiA1NjYuNzk2IDgxLjEwMDIgNTY3LjQyIDgxLjkgNTY3Ljc5MyA4&#10;Mi40MjY0IDU2Ny45OTUgODMuMDU0OCA1NjggODMuNyA1NjcuOTk4IDg0LjMyNTcgNTY3Ljg0IDg0&#10;Ljk0MDkgNTY3LjU0IDg1LjQ5IDU2Ny4yNTggODYuMDYxMSA1NjYuODA4IDg2LjUzMjIgNTY2LjI1&#10;IDg2Ljg0IDU2NS42ODggODcuMTU1IDU2NS4wNTQgODcuMzE3IDU2NC40MSA4Ny4zMSA1NjMuNjkx&#10;IDg3LjI2MjkgNTYyLjk4NSA4Ny4wOTczIDU2Mi4zMiA4Ni44MiA1NjIuMTY3IDg2Ljc1MzUgNTYy&#10;LjAwNSA4Ni43MDk3IDU2MS44NCA4Ni42OSA1NjEuNTggODYuNjkgNTYxLjM2IDg2Ljg4IDU2MS4x&#10;OSA4Ny4yN0w1NjAuOCA4Ny4yNyA1NjAuNjIgODMuMzMgNTYxIDgzLjMzQzU2MS4yNjYgODQuMjIy&#10;MyA1NjEuNzY3IDg1LjAyNjkgNTYyLjQ1IDg1LjY2IDU2Mi45MjQgODYuMTA5OCA1NjMuNTM5IDg2&#10;LjM4MTkgNTY0LjE5IDg2LjQzIDU2NC41MzEgODYuNDQxNyA1NjQuODYzIDg2LjMxNTYgNTY1LjEx&#10;IDg2LjA4IDU2NS4zNDIgODUuODY3IDU2NS40NzMgODUuNTY1MiA1NjUuNDcgODUuMjUgNTY1LjQ4&#10;IDg0Ljg4NSA1NjUuMzU1IDg0LjUyOTIgNTY1LjEyIDg0LjI1IDU2NC42NDYgODMuNzc5NSA1NjQu&#10;MTIzIDgzLjM2MDUgNTYzLjU2IDgzIDU2Mi43MTEgODIuNDY1NyA1NjEuOTMxIDgxLjgyNzQgNTYx&#10;LjI0IDgxLjEgNTYwLjczOCA4MC41MDc1IDU2MC40NjIgNzkuNzU2NiA1NjAuNDYgNzguOTggNTYw&#10;LjQ2NCA3OC4xMzQ4IDU2MC43NzcgNzcuMzIwMiA1NjEuMzQgNzYuNjkgNTYxLjk4NSA3NS45OTEz&#10;IDU2Mi45MTIgNzUuNjIzNCA1NjMuODYgNzUuNjkgNTY0LjQ2NCA3NS42OTM3IDU2NS4wNTggNzUu&#10;ODQ0NyA1NjUuNTkgNzYuMTMgNTY1Ljc0MyA3Ni4yMjg3IDU2NS45MTggNzYuMjg3MiA1NjYuMSA3&#10;Ni4zIDU2Ni4yMTggNzYuMzAzNCA1NjYuMzM2IDc2LjI3NTggNTY2LjQ0IDc2LjIyIDU2Ni41OTkg&#10;NzYuMDczMSA1NjYuNzM3IDc1LjkwNDggNTY2Ljg1IDc1LjcyWiIgZmlsbD0iI0ZGRkZGRiIvPjxw&#10;YXRoIGQ9Ik01NzMuNTMgNzYgNTczLjUzIDg0LjY5QzU3My40NzMgODUuMTk5MSA1NzMuNTY3IDg1&#10;LjcxMzcgNTczLjggODYuMTcgNTc0LjA5MSA4Ni40Mjc4IDU3NC40NzIgODYuNTYwNyA1NzQuODYg&#10;ODYuNTRMNTc0Ljg2IDg3IDU2OC45NCA4NyA1NjguOTQgODYuNThDNTY5LjM0MiA4Ni41OTE1IDU2&#10;OS43MzEgODYuNDQgNTcwLjAyIDg2LjE2IDU3MC4yMjUgODUuNzEzMiA1NzAuMzA1IDg1LjIxODcg&#10;NTcwLjI1IDg0LjczTDU3MC4yNSA3OC4zM0M1NzAuMzEgNzcuODIwOCA1NzAuMjE2IDc3LjMwNTQg&#10;NTY5Ljk4IDc2Ljg1IDU2OS43MDcgNzYuNjAxNCA1NjkuMzQ5IDc2LjQ2ODggNTY4Ljk4IDc2LjQ4&#10;TDU2OC45OCA3NlpNNTcxLjg5IDcwLjY5QzU3Mi4zNzcgNzAuNjgwNCA1NzIuODQ1IDcwLjg3NjUg&#10;NTczLjE4IDcxLjIzIDU3My44ODcgNzEuOTM2OCA1NzMuODg3IDczLjA4MjggNTczLjE4IDczLjc4&#10;OTcgNTczLjE4IDczLjc4OTggNTczLjE4IDczLjc4OTkgNTczLjE4IDczLjc5IDU3Mi44MzggNzQu&#10;MTMxMSA1NzIuMzczIDc0LjMxODggNTcxLjg5IDc0LjMxIDU3MC44OSA3NC4zMDQ3IDU3MC4wODQg&#10;NzMuNDkgNTcwLjA5IDcyLjQ5MDQgNTcwLjA5MiA3Mi4wMTg1IDU3MC4yNzkgNzEuNTY2MiA1NzAu&#10;NjEgNzEuMjMgNTcwLjk0NyA3MC44ODc0IDU3MS40MSA3MC42OTkyIDU3MS44OSA3MC43MVoiIGZp&#10;bGw9IiNGRkZGRkYiLz48cGF0aCBkPSJNNTgwLjQyIDc1LjY5QzU4MS4zNTggNzUuNjg3OSA1ODIu&#10;Mjc4IDc1Ljk0MzkgNTgzLjA4IDc2LjQzIDU4My45MDIgNzYuOTI0MiA1ODQuNTU0IDc3LjY1NjYg&#10;NTg0Ljk1IDc4LjUzIDU4NS4zODIgNzkuNDcwNCA1ODUuNjAxIDgwLjQ5NSA1ODUuNTkgODEuNTMg&#10;NTg1LjYzNyA4Mi45MjYgNTg1LjIxOCA4NC4yOTc5IDU4NC40IDg1LjQzIDU4My40OCA4Ni42Nzg5&#10;IDU4MiA4Ny4zOTA1IDU4MC40NSA4Ny4zMyA1NzguOTc1IDg3LjQwNzMgNTc3LjU1NSA4Ni43NTcz&#10;IDU3Ni42NSA4NS41OSA1NzQuODQzIDgzLjE4NDggNTc0Ljg0MyA3OS44NzUyIDU3Ni42NSA3Ny40&#10;NyA1NzcuNTM3IDc2LjI5MjUgNTc4Ljk0NyA3NS42MjY4IDU4MC40MiA3NS42OVpNNTgwLjQ3IDc2&#10;LjUzQzU4MC4wODkgNzYuNTM1NCA1NzkuNzI3IDc2LjY5ODMgNTc5LjQ3IDc2Ljk4IDU3OS4xMDkg&#10;NzcuNTA0IDU3OC45MTQgNzguMTI0IDU3OC45MSA3OC43NiA1NzguODIgNzkuNjUgNTc4Ljc3IDgw&#10;Ljg4IDU3OC43NyA4Mi40NiA1NzguNzY4IDgzLjI0MzEgNTc4LjgyNSA4NC4wMjUzIDU3OC45NCA4&#10;NC44IDU3OC45ODYgODUuMjcwNCA1NzkuMTc4IDg1LjcxNDYgNTc5LjQ5IDg2LjA3IDU3OS43NDcg&#10;ODYuMzQ5NCA1ODAuMTExIDg2LjUwNTkgNTgwLjQ5IDg2LjUgNTgwLjgwOCA4Ni41MDg1IDU4MS4x&#10;MTkgODYuNDA1OSA1ODEuMzcgODYuMjEgNTgxLjY5IDg1LjkxMzIgNTgxLjkwNCA4NS41MTk5IDU4&#10;MS45OCA4NS4wOSA1ODIuMTc4IDgzLjU5ODYgNTgyLjI1NSA4Mi4wOTM3IDU4Mi4yMSA4MC41OSA1&#10;ODIuMjUxIDc5LjY3NDQgNTgyLjE3NyA3OC43NTczIDU4MS45OSA3Ny44NiA1ODEuODg3IDc3LjQz&#10;NzYgNTgxLjY1NyA3Ny4wNTcgNTgxLjMzIDc2Ljc3IDU4MS4wODMgNzYuNTg2IDU4MC43NzcgNzYu&#10;NTAwNCA1ODAuNDcgNzYuNTNaIiBmaWxsPSIjRkZGRkZGIi8+PHBhdGggZD0iTTU5MC42NSA3NiA1&#10;OTAuNjUgNzcuNDJDNTkxLjExMiA3Ni44OTMgNTkxLjY1NSA3Ni40NDM5IDU5Mi4yNiA3Ni4wOSA1&#10;OTIuNzczIDc1LjgxMjMgNTkzLjM0NyA3NS42Njc5IDU5My45MyA3NS42NyA1OTQuNTczIDc1LjY0&#10;NzUgNTk1LjIwMyA3NS44NjA5IDU5NS43IDc2LjI3IDU5Ni4xNjEgNzYuNjQ4MyA1OTYuNDkgNzcu&#10;MTYyOSA1OTYuNjQgNzcuNzQgNTk2Ljc5MyA3OC41ODQyIDU5Ni44NTQgNzkuNDQyNiA1OTYuODIg&#10;ODAuM0w1OTYuODIgODQuNTdDNTk2Ljc2NSA4NS4xMDQzIDU5Ni44NDQgODUuNjQzOCA1OTcuMDUg&#10;ODYuMTQgNTk3LjMxMyA4Ni40MDYzIDU5Ny42NzYgODYuNTUxMiA1OTguMDUgODYuNTRMNTk4LjA1&#10;IDg3IDU5Mi41IDg3IDU5Mi41IDg2LjU4QzU5Mi44NjIgODYuNTU2OCA1OTMuMTkyIDg2LjM2NCA1&#10;OTMuMzkgODYuMDYgNTkzLjU2MyA4NS41OTc0IDU5My42MjggODUuMTAxNSA1OTMuNTggODQuNjFM&#10;NTkzLjU4IDc5LjcxQzU5My42MDUgNzkuMTQxNCA1OTMuNTcyIDc4LjU3MTcgNTkzLjQ4IDc4LjAx&#10;IDU5My40MjMgNzcuNzk1IDU5My4yOTcgNzcuNjA1IDU5My4xMiA3Ny40NyA1OTIuOTYxIDc3LjM0&#10;NCA1OTIuNzYzIDc3LjI3NjggNTkyLjU2IDc3LjI4IDU5MS44OSA3Ny4yOCA1OTEuMjcgNzcuNzYg&#10;NTkwLjY5IDc4LjcyTDU5MC42OSA4NC41OUM1OTAuNjM0IDg1LjEyMTEgNTkwLjcxNCA4NS42NTc2&#10;IDU5MC45MiA4Ni4xNSA1OTEuMTMyIDg2LjQwMDkgNTkxLjQ0MSA4Ni41NSA1OTEuNzcgODYuNTZM&#10;NTkxLjc3IDg3IDU4Ni4yMiA4NyA1ODYuMjIgODYuNThDNTg2LjYwMSA4Ni41NzIyIDU4Ni45NjIg&#10;ODYuNDA5NyA1ODcuMjIgODYuMTMgNTg3LjQwNSA4NS42NDYgNTg3LjQ3MyA4NS4xMjUzIDU4Ny40&#10;MiA4NC42MUw1ODcuNDIgNzguNEM1ODcuNDczIDc3Ljg3MjMgNTg3LjM5NCA3Ny4zMzk2IDU4Ny4x&#10;OSA3Ni44NSA1ODYuOTIyIDc2LjU5MTQgNTg2LjU2MiA3Ni40NTA5IDU4Ni4xOSA3Ni40Nkw1ODYu&#10;MTkgNzZaIiBmaWxsPSIjRkZGRkZGIi8+PC9nPjwvZz48L3N2Zz5QSwMECgAAAAAAAAAhAHhZgU1W&#10;sgEAVrIBABQAAABkcnMvbWVkaWEvaW1hZ2U0LnBuZ4lQTkcNChoKAAAADUlIRFIAAAjzAAACdQgG&#10;AAAAtkMnlgAAAAlwSFlzAAAuIwAALiMBeKU/dgAAIABJREFUeNrs3WlzXPd9JuwbLr0n8gkI1+SF&#10;Jy4PocixZ1LjYlMLF20ERdGybNlo0NQSWTbBjB0/liiySWqZGSUWpHFkiaLIhpbIijZQK0UtbNZU&#10;nGeciQ2M/STzYlwGP8EQn+A8LxokQRBLYz0N4LqqQABn6985aDSa/b/79+8oiiIAAAAAAAAAALBS&#10;/f1f31hNUkuyPkmKFINJ+u/44Yfny65trjqEeQAAAAAAAAAAWKn+/m9u7E6R30xcVqRIkpEUqdzx&#10;o5UV6Plc2QUAAAAAAAAAAMAC9EyzfMMM69qWMA8AAAAAAAAAACvZdJ13xpIMlV3cXAnzAAAAAAAA&#10;AACwkg2lGdyZbGClTbGVCPMAAAAAAAAAALCCff0/fTCapJLk3PiisSRPJRkou7b56CiKouwaAAAA&#10;AAAAAACA6MwDAAAAAAAAAABtQ5gHAAAAAAAAAADahDAPAAAAAAAAAAC0CWEeAAAAAAAAAABoE8I8&#10;AAAAAAAAAADQJoR5AAAAAAAAAACgTQjzAAAAAAAAAABAmxDmAQAAAAAAAACANiHMAwAAAAAAAAAA&#10;bUKYBwAAAAAAAAAA2oQwDwAAAAAAAAAAtAlhHgAAAAAAAAAAaBPCPAAAAAAAAAAA0CauKrsAAAAA&#10;AAAAAADa39B/215NkVqS9UnGktST1Hp+cPJ82bWtJjrzAAAAAAAAAAAwo5P/bXslyYk0gzxJsi7J&#10;3iSNsmtbbYR5AAAAAAAAAACYTWWa5RvefvrWyhyOwyyEeQAAAAAAAAAAmK9zO37wTqPsIlYTYR4A&#10;AAAAAAAAAGZTn2Z5rezCVhthHgAAAAAAAAAAZrT9+ydHk+xIMjZh8VM9PzhZL7u21aajKIqyawAA&#10;AAAAAAAAAKIzDwAAAAAAAAAAtA1hHgAAAAAAAAAAaBPCPAAAAAAAAAAA0CaEeQAAAAAAAAAAoE0I&#10;8wAAAAAAAAAAQJsQ5gEAAAAAAAAAgDYhzAMAAAAAAAAAAG3iqrILAAAAAAAAAABg8bz3zG2dSapJ&#10;KkXSmSJDt3zvrYGy66I1HUVRlF0DAAAAAAAAAACL5L1nbmsk2ZgkxaV/RpJUbvne2+fLro+ZmWYL&#10;AAAAAAAAAGCVeO+Z27oyHuSZZEMS3XlWAGEeAAAAAAAAAIDVo2uGdaNlF8fshHkAAAAAAAAAAFaJ&#10;m+9/q5FkbIpVY9GZZ0UQ5gEAAAAAAAAAWF2quTLQ03/L994+X3ZhzK6jKIqyawAAAAAAAAAAYBG9&#10;98xtXUl6iuR8ijRu+d5bo2XXRGuEeQAAAAAAAAAAoE2YZgsAAAAAAAAAANqEMA8AAAAAAAAAALQJ&#10;YR4AAAAAAAAAAGgTwjwAAAAAAAAAANAmhHkAAAAAAAAAAKBNCPMAAAAAAAAAAECbEOYBAAAAAAAA&#10;AIA2IcwDAAAAAAAAAABtQpgHAAAAAAAAAADahDAPAAAAAAAAAAC0CWEeAAAAAAAAAABoE8I8AAAA&#10;AAAAAADQJoR5AAAAAAAAAACgTQjzAAAAAAAAAABAmxDmAQAAAAAAAACANiHMAwAAAAAAAAAAbUKY&#10;BwAAAAAAAAAA2oQwDwAAAAAAAAAAtAlhHgAAAAAAAAAAaBPCPAAAAAAAAAAA0CaEeQAAAAAAAAAA&#10;oE0I8wAAAAAAAAAAQJsQ5gEAAAAAAAAAgDYhzAMAAAAAAAAAAG1CmAcAAAAAAAAAANqEMA8AAAAA&#10;AAAAALQJYR4AAAAAAAAAgDk4feyO7tPH7ugsuw5Wp46iKMquAQAAAAAAAACg7Z1+4RsDKYpqknXj&#10;iwaT9G/e89r5smtj9RDmAQAAAAAAAACYxccvfKNSJGdyZc5iJElFoIfFYpotAAAAAAAAAIDZVaZZ&#10;vmGGdTBnwjwAAAAAAAAAAPN3bvOe14bKLoLVQ5gHAAAAAAAAAGB29SRjUyyvlV0Yq4swDwAAAAAA&#10;AADALG747i9G05xO69z4orEkhzbvea1edm2sLh1FUZRdAwAAAAAAAAAAEJ15AAAAAAAAAACgbQjz&#10;AAAAAAAAAABAmxDmAQAAAAAAAACANiHMAwAAAAAAAAAAbUKYBwAAAAAAAAAA2oQwDwAAAAAAAAAA&#10;tAlhHgAAAAAAAAAAaBPCPAAAAAAAAAAA0CauKrsAAAAAAAAAAIDF8ln9m7UkPUk2FEVGktSu6/u7&#10;obLrglZ1FEVRdg0AAAAAAAAAAAv2Wf1btaQ4eOH7CZGIvuv6/q5edn3QCtNsAQAAAAAAAACrRWWa&#10;5QNlFwatEuYBAAAAAAAAAFY702yxYgjzAAAAAAAAAACrRWOa5bWyC4NWCfMAAAAAAAAAAKvCtdVX&#10;akkGJywaS7Lvur6/Gy27NmhVR1EUZdcAAAAAAAAAALBoPqt/sytJV1Fk+Lq+vztfdj0wF8I8AAAA&#10;AAAAAADQJkyzBQAAAAAAAAAAbUKYBwAAAAAAAABYEc4M3lUpuwZYaqbZAgAAAAAAAADaWuPFu6op&#10;MlAk65KMJUV9U+8r/WXXBUtBZx4AAAAAAAAAoN3V0gzyZPzz3jOD36qUXRQsBWEeAAAAAAAAAKDd&#10;rZ9iWbXsomApCPMAAAAAAAAAAO3u3BTLOssuCpaCMA8AAAAAAAAA0O76p1g2VHZRsBQ6iqIouwYA&#10;AAAAAAAAgBk1Bu/qKS6GeoqhTb2vDJRdEywFYR4AAAAAAAAAAGgTptkCAAAAAAAAAIA2IcwDAAAA&#10;AAAAAABt4qqyCwAAAAAAAAAAWEtOHd3VWSSVFOkeX3Q+ydC2e18fLbs2ytdRFEXZNQAAAAAAAAAA&#10;rAmnju6qJekvknW5IrJRnE1S3XbvG6Nl10l5hHkAAAAAAAAAAJbBqaO76kl6kzRzPFeGeZJkrEgq&#10;N977xnDZ9VKOz5VdAAAAAAAAAADAanfq6NdrGQ/yzGJdksYHz97eWXbNlEOYBwAAAAAAAABgCZ06&#10;+vWuJP1z2GVdkoGy66YcV5VdAADM1/HDm7uSVJKcT9LYfeD0+bJrAgAAAAAAgCn0pBnQmes+rEE6&#10;8wCwIh0/vLknyR+SnEjydpLR44c3d5ddFwAAAAAAAExhPsGcdabaWpuEeQBYqSa3IVyXpHH88GZP&#10;aAAAAAAAAGg3831Tujezr0HCPACsVBunWLYu2g0CAAAAAADQfuY6xRZrmDAPACvVySmWnUsyVHZh&#10;AAAAAAAAMMm5+ex0431vNMounOV3VdkFAMA81ZJUcnmKuX/3gdPnyy5sqQ0+uq0zzQ5E3eMfo0mG&#10;kwz1PvThaNn1AQAAAAAAcIXhJOvnuM9I2UVTjo6iKMquAQDm5fjhzV1JquPfNnYfON0ou6alNvjo&#10;1lrS0Z/pWzE+laTW+9CHqz7UBAAAAAAAtO4fX9vdnSKVJClSDP35N06Mll3TWnLq6NerSU4klzIa&#10;xcV/Jiomrtt3431vDJRdO8tPmAcAVoDBR7d2Jmkk2ZB0zLb5SJKKQA8AAAAAAJTrf751TzVFasXF&#10;jizFYJL+P9v5/LK+hv+Pr+2uJ+m9EBwpml/0/fk3TtTLvkZrxamjX+9MMpwUF7vzzBLmOZci3Tfe&#10;94bxnjXoc2UXAAC0ZCjJhha33ZCkXnbBAAAAAACwlv3Pt+7pTnIil0+t1Juk8U9v3t25XHX842u7&#10;u8dvd7ITv/xFX0+5V2nt2HrP35/PpRknZjOWpEeQZ+26quwCAICZNafWysY57rZ98NFt3b0PfThc&#10;dv0AAAAAALBGTReU2TC+rt7qgf7H63s603zjb5IiKTKc5HyRDP/7r78wNMvuMwWHusq+SGvJ1nv+&#10;vnHq6K6+JANJ1k2z2UiS6o33vmGMZw3TmQcA2l//PPeTpgcAAAAAgPJM11VlLBeDOS3rT/ONvxc+&#10;9iY5mOTt//fvv1tdQB31si/SWrP1ntfrSbqTDCY5N774XJKTSXZsu/eN7m2CPGuezjwA0MYGH9la&#10;Sce0yezZVMquHwAAAAAA1rChJLVc2YFl4M92Pj/X6ZOme+PvWKYP6yRJ/sMdx4f/8bXdg7lyqq2B&#10;P//GCdM4lWDrPa+PpvUpt1iDdOYBgPZWKbsAAAAAAABg7r5829HRNF/nPzdh8VNpTrE0V1N18hlL&#10;Umlhmq38hzuOV5PsS3I24x1g/vwbJ2plXyNgajrzAAAAAAAAAMAS+PJtR4eTdC3CoS505ulKsxNP&#10;I0n933/9hZY76/yHO44PZH5BImCJvPTo9d1FUkmK80ka33no09FEmAcAVrNG2QUAAAAAAAAL99Vd&#10;x87HtEywarz06PWdaY7lbZi4/MVHrnvqO/s/7RfmAYD2NryAfWdtqwkAAAAAAAAsu0YmBXnG7X3x&#10;keuGO4qiKLtAAGAGg49uPZ9k3aUlHa3sdq73oQ+7yq4dAAAAAAAAuOSlx66vpsiJC98XE/4d/zTy&#10;ubKLBABmVV2mfQAAAAAAAIClVZll/QZhHgBoc70PnRpKMjiHXQ71PvRho+y6AQAAAAAAgCt0zbaB&#10;MA8ArAC9D52qJtmXZGyGzcaS9PU+9GGt7HoBAAAAAACAKQ3Psv6sMA8ArBC9D50aSDOpuy/J2Qmr&#10;zo4v6+p96MN62XUCAAAAAAAA0xqaZf1AR1EUZRcJAAAAAAAAAABrwkuPXj+QZG+SNFM749mdIn3f&#10;2f9pXZgHAAAAAAAAAACW0UuPXt+TpFoknUkxmqT2nYc+HU0SYR4AAAAAAAAAAGgTV5VdAAAAAAAA&#10;AAC0s18P3deZougpkp4knUlGk9Sv2fFco+zagNVHZx4AAAAAAAAAmMavh+7rSVJPUaybYnR98Jod&#10;z1XLrhFYXT5XdgEAAAAAAAAA0I5+PXRfNcnbSdZNs0nvP799b73sOoHVRWceAAAAAAAAAJjk10P3&#10;dSX5w8UFRZFpR9eLbLrmNlNuAYtDZx4AAAAAAAAAuFLPHLbtL7tYYPUQ5gEAAAAAAACAhamUXQCw&#10;elxVdgEAAAAAAAAAsFAj797fnSKdSc5vuPWZ4UU4ZGMO246Wff7A6tFRFMXCjwIAAAAAAAAAJRh5&#10;9/7uJANJNubS8Pe5IunpXmCo59dD9w0n2ZAkKYpMO7pe5NA1tz1XK/taAKuDMA8AAAAAAAAAK9LI&#10;u9/rSorhJOuSZGLapkjGklQWEuj59dB9lSRnmgecNswzcs2O57rLvhbAwr36X7f2pCgu/D6P3vnj&#10;j+qt7PfK45s7k9STYuBbP/m4sdA6hHkAAAAAAAAAWJFG3v3eUFJsv7jg8jBPkpxL0t196zPn53sb&#10;vx66byDJ3mnCPGeT9Fyz47l5Hx/WkrcGbulK0nlb/7szhuzeePLmzhTpT4rK+KLzRTKw6y/fbyxF&#10;Xb/4r1srRTKUZF0uz9E8deePP+qfbf9XHt9cS3IwKVIkg0lqd/3k49H51vO5pThJAAAAAAAAAFgG&#10;22dZvz5JfSE38Kc9z/Yn2Zdmp58LziXpu2bHcxVBHmjNWwO3dCeptBTkSRpJDibZOP6xPcmZ1396&#10;U22JyqvkQoevy+39u/+ypXOmHV/5z5s7k0wM/PQm+cPLj99Qf/mxG7rmU4wwDwAAAAAAAACr2YKn&#10;wPrTnmcHknQl2ZTk89fseK7rmh3P1cs+MVhJbut/d/i2/nfrLWw6kGTDNOsOvv43N3Utc+mzPYb0&#10;Z+ogUG+S4Zcfu2HWzj6TCfMAsKIdP7y56/jhzeahBQAAAACAtelkC9vUF+OG/nTHc+ev2fFc45od&#10;z42WfdKwyvXOsr6yBLfZmGHdtJ2EpujKM9m6JE++/NgNA3MpRpgHgBXn+OHNnccPb64dP7x5NMkf&#10;kvzm+OHN1bLrAgAAAAAAll19lvVnu299plZ2kUBr3njy5koLm3Ut9u1+469ONTJ1OPCpb/74o5mm&#10;0puuK89ke+dSjzAPACvKeGhnNM05MtdPWHVCoAcAAAAAANaWDbf87VCSQ9Osfqr71mcqZdcILLrR&#10;pTjonX91qifNx5OzaQZ7Nt35449mmyKrZylq6SiKYimOCwCL7vjhzQOZPbXat/vA6XrZtQIAAAAA&#10;AMtn5N37K0kquTT8Xd9w6zOjZdcFzN0bT958Psm65u/zpV/q4tIXn9/1n94fLbvOJHnlP2+eUGuz&#10;uMtSOJe+OXvXgx9XWj3uVWWfGAC04vjhzT1prf3ciROHN6dPoAcAAAAAANaMDbc800jSKLsOYFEM&#10;pDlLx1QOtUuQZ9xQkt5ZthlLczqulplmC4CVYmAO25440Qz/AAAAAAAAACvI7fveqyV5atLisST7&#10;dv3l+7Wy65ukNl7bdMaSVO568OPhuRzUNFsAtL3jhzd3J/lNq9t3ND+NJenuO3B6tOz6AQAAAAAA&#10;gLl546c3dyVFV5Lc/pfvN8quZzqv/OfNnSnSn6QyaZqtoRSp3/Xgx+fnekxhHgDa3vHDm2uZvpXe&#10;FToufTnYd+B0tez6AQAAAAAAAFplmi0AVoLuee7Xe+Lw5s6yiwcAAAAAAABolTAPACvBQgI58w0C&#10;AQAAAAAAACy7q8ouAGAte/7gtV1JepJ0JandfeizOc+XSPurP7K1kubPeWKwaDRJI8lQdf8pP3cA&#10;AAAAANak373/QKVofjn8pZt+5vVygAjzAJTm+YPX9id5csKi7iSVsuti8dQf2dqdZCDJxilWb0zS&#10;m+RE/ZGtg0n6hXoAAAAAAFgLfvfB9ztTpJakmmTdheW/ff+Bs0n6v3TTz4bLrhGgTKbZAijB8wev&#10;7cnlQZ4k2fj8wWvrZdfWpkYXsG8pT/jrj2ztT/KbTB3kmaw3yWj9ka09ZdQKAAAAAADL5XcffL8z&#10;zc71ezMhyDNuY5Lf/Pb9Bypl1wlQJmEegHLUplne+/zB6wbKLq4N1ee531N9B04va7eb+iNbOuuP&#10;bGnkyrDWbNYlebv+yNbqctYLAAAAAADLbCDJhlm2qZddJECZhHkAltnzB6/tzMxPUvc+f/C6rrLr&#10;bCe7D5xuJDk5x91GMn1oaknUH9lSSbOLUCvdeKZzov7I1spy1g0AAAAAAMuolS7163/7nu48wNol&#10;zAOw/Lpb2KZadpFtqJpmQKcVTyWpLGdXnvojW2pJzuTKlqDzMTT4yNbO5aodAAAAAACWUauvo1fK&#10;LhSgLFeVXQAAtGJ3M5jTffzw5mqaHXfWT9rkXJpz7Nb6DpweXa666ke2dCappyPbF/Gw69JsM1pd&#10;rvMAAAAAAIBlcjatdbgfLrtQgLII8wAsv1aefI4uxg0dq11XTbNd5XjQpONcmvPMDuypfbJsXWsW&#10;0+4Dp+tJ6scPb+7MpS5Hw7uXsQvPBfUjW7rTvJ6zze07H72Dj2yt9e4/Nbrc5wUAAAAAANP5l1N7&#10;K0nR7C5fZPRPtj0919DNQGYP84yl+QZegDWpoyiKsmsAWHOeP3jtQJK9U6/tGLn70KetTMU1rWO1&#10;67rSDJlMejLcceGLkSTVPbVPljTV/sKhG7rTDBNV0gzerOu4tPpcmsGmod0HP64vZR1LoX5kS0+a&#10;17jZDrRj8hYdczvg1Hs/1bv/VH/Z5woAAAAAAP9yam9PmkGc9cn4GHPz07kktT/Z9nS91WP97oPv&#10;11Ok98JBphix3vGlm342VPY5A5RFmAegJM8fvLaWpD+X5oYdSzKQdAzcfejTeXeZOVa77vKQyWUu&#10;C5icS9K92B16Xjh0Q2eaAZ5arpwKa7qIy7kktZUS6qkf2VJLcnDmE1uUMM+53v2nuso+XwAAAAAA&#10;1rZ/PbW3WiQnLi25LMxz4cvBL257utrqMX/3/verSWpJsX7CYc4lqX7ppp81yj5ngDIJ8wAsgqMH&#10;ru1K0tPRDLFc6IZzLs0WkLW7D382Ot2+zx+8tjvJ+bsPTb9Nq47Vrpuh408yRcBkcE/tk+piXYcX&#10;Dt1Qy+UBpdkruHzlySTV3Qc+bsspwE4c2dKZpN5xcdqymU5sUcI8SfJ5U20BAAAAAFCWfz21tyvJ&#10;Hy4fVZ4yzJMk+7647emBuRz/d+8/0F0knUlGv3TTz0bnWt/Iu9/rTIqBNMdo1o0XMpikf8Otz7Tl&#10;eAPAbIR5ABZgPMRTS5qtIGeIbxy6+/BntaWq49jB6zqTNNKRDTNvOWWFn99T+2R0Ibc/Pp1WPZnt&#10;9mcN8yTNKcAq7RboOXFkS1ea4az1U57D0oV5NvXuP9Uo+/wBAAAAAFib/vXU3lqSgy2Gec59cdvT&#10;XctV2/9693udRdJIikvjE5dqGimSSrdAD7ACXVV2AQAr1dED13anGe5Y18LmB58/cG2WItBz7OB1&#10;lSRDLdYxlQtz3M7LC4euryYdAwu4/ck2jJ9PZdEu0uJZv/BDAAAAAADAilKZw7br/78Pf9D1xW1P&#10;jy5TbQOZ/o3G7TzewBp36uiuziTVIulJkeEkQ9vufb1Rdl20j8+VXQDASjTHIM8FB8en1Fo0xw5e&#10;15XkzBzrmKxnvju+cOj6Sppz5C5WkOeCjccP31Bb5GMuSN/DH40mearsOgAAAAAAoM11LeNtzTbG&#10;sXH4nftr5V0KVrPTx+7oPH3sjoHTx+4YOn3sjuocdx9K8mSSjUn2Jjnz4XO75noMVoCXH7uh+vJj&#10;N9RefuyG2kuPXV996bHrO1vZT5gHYH7m24lmaDGL2HPo09EkZ8u4AC8cur5rsc9nkoPHD9+wqOGn&#10;RVBLMlZ2EQAAAAAA0K6+uO3pxjLeXCtjNf0lXQpWv0aaQZztSU60Gug5dXRXd5ohnslOfPjcrpaC&#10;HivJW0/dWnnrqVsqbw1c/Gi38b8l8/LjN9TTbIxwcPzjRJJGK4Ee02wBzNHRA5u6k46N89x9/fMH&#10;r+26+9Bno4tYUi3N7jzLrZ7F78gzWX+SagnnNqW+hz86f+LIllqaSenlYi5fAAAAAADKNJSpgwdT&#10;We43IJ9Lsn6WbQaWuaZV4x9erXal2f2oJ0W6isuudTGSZDhJI0WG/uO3BtfUeMbpY3dUcuUUbz1p&#10;jp/NZqYgx4XZQeblvZ/v7EpRnL/5/rdK+3m8/dStXblwv5nmseOtgVvGkjSKZGBn/7vzPt929vLj&#10;N1ST9E6xqqUpAIV5AOZu3tNSjetKMrpYxew59Gnj2MHrTqaZ+p2POdcyPr3WfANNc1FZhtuYk76H&#10;PxqoH9lSzfRz8C6msd79p4bLPmdWtlef2N6V5uPO8J0/Ormm/jMFAAAAACyKeppvLG7lDb71Za6t&#10;lmani+mMRJhnzv7h1b7upBjIzGNBG8Y/epMM/PdXegeSDHytTUM9n574ZjXNMb4LQZrRpKhf1/dq&#10;Yz7H27zntcbpY3eM5fLfi3qLu4/Oc92U3v/5zq40fxcuBkfee+a2c2mGrQZuvv+teZ3jXL399K2V&#10;8TpaGUNcl+bY5vY3n7z5bJL+nfveW21jYpUZ1s16jYR5AOauUnYBU+gfr2s+nXIa87y95TBbmr4s&#10;/VmebkhLOY0Zq9yrT2yvpXlfXTdh2dkk/Xf+6ORqe0IMAAAAAMzB/z7d35VkIEU60wwP9H9hy8CU&#10;IYx/u/Wp8/96am8lzfGEmcYhRr647en6cp7Hv7vlb+sj736vkqm7X4wkqXTf+kxbhkva1T+82jeQ&#10;5tRRc7EuzSmEqv/9ld6er31rcNFfg268eFd3kmqKdBcXlxZDSeqbel+Z9mf8Wf2b1aJILVeOOW1M&#10;0vvJ8TsHr9/9anWeZdVyqQnAwOY9r7U0rrP1ntdHTx3ddWj8mk301LZ7Xx+dSwHv/3znhW5Ak383&#10;149/bH/vmdv6br7/rfo8z7ElQ09vr01xPq3amKTx5pM39+/c996S1nnBL57YVkmK/hQXx1cvdgq6&#10;869ONRbpZroWsnNHURQL2R9gzTl6YFNjumm2OmbbubnB1Xcf+mzRn8QcO3hdLR2z/ZG8osJze2qf&#10;dM3ldl44dH1nkv87xzNvbcspV3ZcvfvA6bYLHtSPbLn8yewVtbd+TWa4FFfrzMN8vPrE9v7MPB1c&#10;350/Olkvu04AAAAAYPn979P9F6bxWZdLQ8UjX9gy0D3Tfv9yam9nml1uepKiGRxo7n8uSb1IBr64&#10;7elSgjMj795fy4U3Yxc5n2Row63P1MuoZSX75at9Q8XFmSAm5QiKyUuK6daNJaksZqCn8eJdl8Zk&#10;Lruti1+dTNK/qfeV0QsLPqt/s5Lm/XXD9JGIIuPrnrp+96vL9Ub2i04d3VUpmgGlJGlsu/f1+lz2&#10;H+/IM5wJQZ4iSaY44SLpu2WJAj1DT2+vJ+ktLvw8rrzrZIo70HT17ti5770le7P7a09s60zz8Wr7&#10;VDWNf3s2RdFz548/WtDj2cuP39Acq7nsV+XiN2e//eAnlZn2F+YBmKOjBzYV0wU1Wgnz3H3os4Wl&#10;PGZwrHZdIzO2Zbvipq/eU/tkTk+mXjh0fU+St+d45q1tOXWYZ9PuA6cbi3ypFqx+ZEtnmk+Q1k9d&#10;+4LDPCd795+adUq3wUe3VZKk96EP2+4aUZ5Xn9h+PrN36rpahx4AAAAAWFvGO/JcGvy/PI/R92+3&#10;DNRbOc6/nPpBd5LOFDn/J9ue9jrjKvDLX/TVU6R3iqDMxW9bDPMkyVhSdH3tWy8uONzVePGueiZ2&#10;Xpo6zNP8rsjZ8S87k2LDhOXTKCau23T97vlNuVWW93++8/JrkxnDPGO33P9WZ0sHnoOhpy+9uXiR&#10;wjxjRdJ9+773Rpfimr32xLZGko3T1XTx26IYSVJZSKDn5cdv6EryhynCPOeS9Hz7wZnHaD+3FBcA&#10;YJU7u4B9Ty5xbT1pto2czViSTXMN8ozrnsc+q0714Y/O51LrxMU2lqQ60waDj27rGnx02/k0p/s6&#10;M/jottHBR7f52ZBXn7i1ktam3DONGwAAAACsPdVM//phpdWD/MnWp4f/ZOvTDUGe1eGXv+jrz9RT&#10;lc3XujS74ixI48W7qnOsa+P4x4Y57HNBdRHPf7nMZZxq3bt/e9uijmsNPb29K82pxhbTuiU4ZpLk&#10;tSe21TJjU4TLbFhoHXf95OPRJDvSHB8+O/6xL0n3bEGeRJgHYD4W8sR0SQfP99Q+PZ/mk+3BaTYZ&#10;S/JUkq49tU8a87yZylKew2Tt2JV6a0MzAAAgAElEQVTngurDHw2n+Ud3sVV695+aLelby+X/4Vqf&#10;pDH46Lausq8LK8b6V5/YXim7CAAAAACgbXSVXQDL75e/6OvM0oQnev/7K99ZaCeY5Zz6aqnewL2U&#10;Wnlj70SL/abw2jxqaEXvG0/e3LUEx53r/Wnvq/9ly4Luw3f95OOhux78uOeuBz+u3PXgx5VvP/jJ&#10;wLcf/KSlbj/CPABzN98k8bm7D31WX+ri9tQ+Pb+n9mk1yeeT9CU5NP756j21Tzr31D7p31Nr7Y8E&#10;s6s+/NFApg9PzdVYkh3V/adaCYx1TbFsXVZmcpzF1erv91gWFk4EAAAAAFae4XmuY/XqydIEMpKF&#10;v0F8Ph125muprkE7GV2sAw09vb0zSxuAWtRjv/bEtvnez0ubFeOqsm4YYKW65/CZ0aMHrn0qyd45&#10;7rqc6eHsqX06mqS+BIdezj9aC5nSbNlUH/6oWn9kS7KwFpQjSaotBnmS5hOuya0Ax7I0P3NWkDt/&#10;9M7wq09sP5dmt6aZDN35o5OCfQAAAACwhnxh88DQ/z7dP5YrB7XHsgjTIrEiLWUgoztLPGvFavbB&#10;c7f3pEhPmtexM0kjSf+N971x4bX9VsYCJmosYnmVLG0AqpLFfUya7/hmJYt73VqmMw/APNxz+LP+&#10;zC1oMnj34c9Wy5OV5UwmN8o+2VZV939UTbML0lydS9JX3X+qew5BnqTZunBs0rKB3oc+HC37WtAW&#10;ZgsPjrWwDQAAAACwOlXSfG36grNJuv/tloHRsgujFKV1Hmkz5xZ+iMXz4XO39yd5O803km9IM7TT&#10;m8vDUfU5HHLwlu+9NbqIJVaW+BIsdIq2yVbc/VyYB2Ce7jn8WSWtTa/01N2HP6uWXe8iWs4nMysq&#10;AFXd/1EtydVJTs6y6Via950d1f2nuqr7T9XnelvjoZ3uNANEg0n6eh/6sFb2NaA93Pmjk0NpTq83&#10;lbEkFV15AAAAAGBt+sLmgeEvbB7oSvJHX9gy0PGFLQOVLwjyrGVz6eyymtXLLmCS6cIsG99/dmfX&#10;+NcDac78MJtzWfw3+K64cMxKY5otgAW45/Bn1aMHrq2n+Qdw+6TVZ5PU7j78WaPsOhfZaJbnid25&#10;3Qc+nrFTzfHDm7tzefvH80mGdh84PVrWxanu/2g4SU/9ka1daT6RmfhkZjjJ6Bw78ExrPNBTK+tc&#10;aW93/uhk/dUntjfSfHzqzvjvR0yvBQAAAAAk+cLmAa8TkjTDIBuW6NgLvY+dzJXjb0t1DdptmrmZ&#10;rl1XktGb/uLN8+//fGclzZkupvsZjiSp3nL/W2v9930487svNcoqWJgHYIHuaYZ1Gkny/IFrO5N0&#10;3n34s9Gy61pCQ0k2LsPtTPukaTzEMzBNHU+eOLz5bJJqX6mhnlOjaQafVlR3IVaXO390cjSm0wIA&#10;AAAAYHqjWbowT2OB+w9k7gGMC8GcalobzxpJUr1+96vtFnYZSvLkFMvHbrrvzcaFb276izfPJ+l+&#10;/+c7q5PO+WyS+s33v1Uv+0TaxHzeaD92548/apRVsDAPwCK6+/Bn57PwlHG7m+7Jw2IayzTtDI8f&#10;3lxN80nYuhn235hk+MThzZW+A6cXpQsOAAAAAADAKjSUpel+c+5r33pxQWM0le+83Gi8eNe+zD4u&#10;dWFcaeDa6iuj48vqn9W/WU1zhoP10+wzkGSgDYM82XbvG6MfPHd7X5ITk2rumWr7m/7izXrab6qw&#10;hRhdzIPd8aMPh157YttYZh5fnKzUbk0dRVGUefsArEAvHLq+nqT30pKOlvftaG3lvt0HPr7iD+R4&#10;R57fzOE2xpJ0l9mhBwAAAAAAoJ398hd9o0nWp0gupQcm5QiKyUuKGdYlSdH3tW+9WF+M+hov3tWT&#10;ZrBiYo1jSdFIUt/U+8qMsyR8euKb3Um605ye6nyS4ev6/q6xxJd1UXzw7O3daQZ4RpMM3XjfG20R&#10;PBp6ens9l40VJsWFn8yVd51McydpLiqmvGf13b7vvfpi1vzaE9v6Mx4Mm66mi98WxUiSyp0//qi0&#10;6y3MA8CcvXDo+s40nzSMp1cXNcxzdveBjytTrT5+eHMjLbREnHQbg30HTldLuVAAAAAAAABt7pe/&#10;6OtJ8vYihnlGvvatwe7FrrPx4l1dKdJVJKObel8eLfu6rWVDT2+v5vKuQYsd5vmj2/e9t+hBmtee&#10;2FZP0jtLmGckRVFqkCdJPlfmjQOwMn334Cfn05x3c7GNTXfc44c3d6W1uU0n653HPgAAAAAAAKX4&#10;1Rt7en71xp6u5bq9P//GiaEkg4t0uGnHehaq8p2XRyu9LzcEedrC0MIPMa3BpQjyJMkdP/qwmuRQ&#10;mvfTycbG15Ue5El05gFgAV44dH01yYlF7Mxz9e4DH085f+rxw5srSc7M8zY29R043SjrOgEAAAAA&#10;APPzv957oCcpBpJ0/7ub/7b0Afal9qs37u5MitEk61JkMEntK7uOjS7Hbf/y1b56cfFN0vPuzNP3&#10;tW8N1pf7urH8Jk+1tYideT5/+773Rpey9l88sa0zKXpSpGt80XCSxjf+6lTbPMZcVXYBAKxc3z34&#10;Sf2FQ9cnk9rozcNYkup0QZ6ynTiypSvNeVS7kwz1PfzRaNk1AQAAAADAGtGdpJGkM0nbDLTP5H++&#10;dU/Xl287OjrP3fuTrBv/ujdJ7/94fc+hJANf3XVsSc//z+88Uf2HV/uGk9Qm1NCqsSQ9X/vWYGMp&#10;a1xNTh3dVSmS0W33vD5adi3zVMviz5Dx1FIHeZLkGz/68HyS+lLfzkKsmc48T/7lV7r2/fRXo2XX&#10;AbS3ow9v6kxHupNU0nxCOHTP4TOjZdfV7l44dEMlzT9462fbdoquOeeS9Ow+OHOQ5/jhzZ1J/m8r&#10;9Uy+jb4Dp1tuHXTiyJZKmj//rvGPyVN7jXUkPdWHP2os2gUEAAAAAABWpH9++97uJNUU6S6SjRPa&#10;j5xL0vPl2462/EbmZleejCZFM0hzeaOTsSS1r+46NrDU5/QPr/Z1JUUtE4MaM3fmGSyS/q99a3BF&#10;hK3KdurorgsBtXXNzjTp23bv6/Wy65qPoae39yd5snkaC+7MM7Jz33vdZZ9Tu1j1YZ4n//LPepIM&#10;JB0XBpgHk/Tv++mvPJAAFx19eFNnmknn/nRckTR+6p7DZ/rLrrHdvXDohkvXcIa09oRUzViSgSQD&#10;uw9+3NJj8vHDmweS7J1tu0nJncG+A6er02174siWziQ9ac7fujEtGD9+X/Xhj+qLfR0BAAAAAICV&#10;4Z/fvreaC7MXFBNCC5eMJam0Guj51Rt315IcnJzimTSiP/jVXceqy3F+//Bq9cIYSiVFuopL4ygj&#10;41OBNZIM/cdvDo4uRz2rxamju4aSbE8uhFkytu3e1zvLrmu+Lky3tcAwz0iSys5978lxjFvVYZ4n&#10;//LPupP8ZvxUJ64aSVIR6AGS5OjDm/ozsV3g1D1cBu85fKZadq0rxQuHbuhJ88ld1/jH+jSfsA53&#10;JKMZf3LXaojngvHuPI0kG2babsKP8FyS7r4Dp6+4nRNHNncmHbOGj2Y5vkBPkhcfu7EzzTanw995&#10;8AN/WwEAAAAAWPX++e17L59RYOowT5KMpUj3l3fOPO3Wpa48WTdLmCdJ0ffVXS/Uy74GzM9qC/Mk&#10;zUBPkaLZyWnuYZ6TSaqCPJe7quwClth0LcY2pDl4Wyu7QKA84914BtLaXI69Rw9sGr7n8Jklb124&#10;Gnz34MdDSYYW+7i7D5w+f/zw5kqaU3ptn2XzkSTVaYI83ePH2JCFOVE/smW4+vBHLbfIXC1efOzG&#10;rjT/lvZkwvRqLz5247k0r+2AYA8AAAAAAKtYq9MBrUtzXLo6y3Y9af3Nx11lnzwLcjHMk+ab4XvK&#10;Lmihen5wsvr207cOpTlG1Or9+FyS/p373lv0McXVYLWHeWaaLqVSdnHAwjz3cKWS5hOfSi6FCUaS&#10;DCcdQ/ceOTPbA38jcwtz1DJ9SJBlsrsZzukZD/VUc+WT25Ek9b4Dp6f8WTU78mQoEwIoCzSQNfY3&#10;5cXHbqyOn/dUT8bWJzmYpP+lx26sfPvBD9Zc0AkAAAAAACZpJfjTNYfjee19Bdt6z+v1U0d3jSbJ&#10;tnteb5Rdz2LZ8YN3ht5++tauNMfuejL1G/PPZXwGj9v63xXimcFqn2ZrwsldMW/O2X0//VWl7BqB&#10;uXvu4UpnZu3M0pE0k6xDSQbuPXLmsic1Rx/eVM90HXk6MpO+ew6fqZd9DZi/E0c219IMm2S2H/Z0&#10;pthrU/Xhjxpln9tyGA/ynGhl247xuYAFegAAAAAAKNvwO3/RmaQnRTM0Mz6QPHz19p/PK1Dwz2/f&#10;25XkDxcXTD/NVlLk3Jd3Hu2a6Xi/euPuai6+/j7jNFtnv7rrWKWcqwhz8/ZTt3YWSXdSnL9t77vG&#10;i+ZgtXfmOZfpOy+Mll0cMHfP7a90pqPljjrr0gzs9D738KaRjmawp5FmN5dWptaaSiXNIBErV/8S&#10;HbNR9okttRcfu7GSFoM849al+XvXVXbtAAAAAACsTcPv3N+ZZrf5KceGfnPyL8bG1w9cvf3n51s9&#10;7jU7nhv957fvPZuZZ4u5WMZsG3zl9ufrv3rj7v7MPAY2klUwJRNrx46975zPGhhDWwqfK7uAJTbd&#10;gO1YmtPlACtPI3ObGuuCDWl2YzmT+Qd5ktbnP6UNnTiyuSutz9M5F9sXfogVoT6Pfda/9PiN/mMB&#10;AAAAAMCyG37n/u40gzQzjQ2tS3MMafg3Q/fNdRyotsjbVZIMpjmePdG5JIe+uutY91d3HWs5cASs&#10;XKs6zLPvp/80lKQvlz/YjSWp7vvpr0bLrg+Ym+f2V2qZX5BnMZV9+yxM11IduP7IlkrZJ7eUXnzs&#10;xu5M3+1uNkJwAAAAAAAsq5FmkKeR1l/bXp+k8Zuh+7pavY1rdjzXSHM8ejpjSXZ8eefRlqYX+srt&#10;z5//yu3PV79y+7HOJJ9Psukru451fHXXsa6v7jpWW/aLCJRmVYd5kmTfT/+pnubg7abxj659P/3V&#10;vOY9BMrz3P5KZ5ZmeqS5Old2AbStrrILWGK66wAAAAAAsJLUM/du/esyxy711+x4rp7mOPTJCYvP&#10;JtmXpOvLtx2d19j0V24/NvqVXccay3OpgHZzVdkFLId9P/0n87DBylfN0kyPNFctJadpT30Pn26c&#10;OLJ5qQ7fVfb5LbHVfn4AAAAAAKwSI+/cX838Z1vY+Ouh+7r/tOfZlseExjv0NMo+b2D1WPWdeYBV&#10;o1J2AeN09lr5lqq70mjZJ7bEOssuAAAAAAAAWlRb4P6Vsk8AWNvWRGceYFWolF1AmvOaCvOsfMNp&#10;fX7cuR53NRtOsn0B+wIAAAAArEm//+yHXWnOQNCdZLRovmY69MfX/vX5smtbjUbeub87Cx8H8AZX&#10;1pR3frajkhSVNMdkh5LUb31gyGNUiXTmAdrec/srXVncKbbOpRnMmaueew6f8Udr5VuKQNa56v6P&#10;VntgpTHP/ca+/ZMPhOAAAAAAgDXp95/9sJrkD0kOpvmGyb1JTiQZ/j+f/bC77PpWqa6yC4CV5J2/&#10;3dGT5Eyaj1MbkzyZZPjkz3o8RpVIZx5gJeha5ONV7zlypnH04U3VJD2ZvdvIWJpBnkbZF4JF0ViC&#10;Yw6UfVJL7TsPftB48bEbRzL3OYZX/bWhfb0xcFs1zcf5SpJ1ScdYxt/1lGTo9v43R8uuEQAAAIDV&#10;6/dnflhJM7gzlfVJGv/n0//U9cfX/Y03Ei+uxQgg+JmwltSmWLY+ST2L8/vEPAjzAGvN2XuONEM5&#10;9xw5U09SP/rwpq40B3p7cnnbxPMZH/DVkafphUPXd6Z5rSb+4T6fdDS+e/DjFdGZpu/h06Mnjmw+&#10;m2ayeDGcrT780YIDK/VHtnbnUuggHc37XyNJvXf/qXa5/1XHa2q1U9bItx/8oFZ20aw9bzx5W086&#10;MpArW+muS/N3f2OSJ98Y2DmYpP/2/jfb5XcMAAAAgNWlOsv6dUn6M/VAOvM3ugjHaJR9ErCMuqZZ&#10;7rXzEgnzACtBZRGP1T95wT1HzoymmSytl32i7eqF2vWVdKQ/M3QxeuHQDWeT9K+QUE9/5hZKmc7J&#10;zP6fsRnVH9naleZ9b6pw0fYktcFHtw70PnSqtszX6ArfefCD4Rcfu7GS1q7dSBb3dxda8saTt9WT&#10;9La4eW+SnjcHdtZ29r+pixQAAAAAi62rhW0qZRe5Ci10nOLcn/Y8uxLGOmCxNDL1GGCt7MLWso6i&#10;KMquAVgjnt2/sTPNziPdzY+OiauHJ3QiGb73kcbFpOdz+yu1NOdobOpo4cam2Kgj6RvvxkOLXqhd&#10;X0nzD/XGma/7xZVjaQZ66mXXPpsTRzZXk44T89m3IzmXpFZ9+KMFned4N55GpgjGdFz5zWDvQ6eq&#10;ZVyryV587MbONKfPmiowMZZk4Ds68lCCy4I8Uz5mTf1ANr50MEn/Tl16AAAAAFgkvz/zw0aKK9/I&#10;ednobFGc/ePr/qZSdq2rzcg7948mWX/5SHgx1afLNcfOd1zd8+xQ2ecAy+Wdv93RnSKNpJg4XnXy&#10;1geGesqubS0T5gGWxbP7N9bS7IYy4Y/A5YOqk4ZYz6WZnB5OM/yzfboNp3bFRn33CvK07IXa9Z1p&#10;hnj2XlzYWpjngr6VEejZUsvEoNj0zo5/biQZ6nv4owUn8sc78gxnmg43HVN/c6gdOvRcMB7q6c6l&#10;d440vvPgB42y62Jtev3J2+odEwNmcw/zJMlIOlLZuVegBwAAAICF+/2ZH/anyJOTl08K8+z74+v+&#10;RtfoRTbyzv09Sd6eR5jn5NU9zwowsOa887MdnUlRTdKZZPjWB4YE2komzAMsuWf3bxzKlK3ZZgzz&#10;TG9uYZ6xJNV7j5zxB6dF49146knWX7ZibmGeJLl6hUy5VYr6I1sbmXpqrSTThnnGknT1PnRq1QQN&#10;Xnr8pq40u/xceIwYSzKUpPbtn7w/WnZ9rAyvP3lbJcmZaX5vZls4+fdtZOfeN7vLPicAAAAAVr7f&#10;n/lhZ4oMZ9Lr7RNGZ8+lKLr/+Lq/WTWv+S7Eb99/oDNJ55du+tnoYhxv5J3768VlHeZnDfOMpCgq&#10;V/c86+cBlO5zZRcArG7jHXm2L/Q483AuyaEkXYI8rXuhdn0tyZlMDvLMT30hOx8/fEOl7OuxVMan&#10;19o4j13XpdkJZ1V46fGbutPsTjTxMWJdmv+5+sNLj99UK7tGVoz6Ih5rw5tP7fROKAAAAAAW7N9s&#10;+uvzSXqSjEyxeiRJz1oP8vzu/e9Xf/f+A43fvv9AkeT/JvnDb99/4Pxv33+g/tv3HuhcyLE33PpM&#10;Ncm+NN9EOpvBJII8QNvQmQdYMs/u39iV5A/Tb7GonXnG0gwFNJI07j3SaJR9/ivNsdr1l09RM9nc&#10;O/Mkc5hu6/ihGzrTkf5cOR3b2ST9uw+cXjVdfuqPbK1llum9Zugw0lZTbc3XS4/f1Jlc+Y6UKQx+&#10;+yfvV8uul/b1+pO3dSf5TTLj781MC6fbb9POvW82yj4/AAAAAFaH33/2w2rG36xZJMN/fO1f18uu&#10;qUy/++D73SlST7IhKaaZ8iojSSpfuvlnCwrYDL9zf2eS6vgUQhsmdeY5m6R29fafN8q+JgATXVV2&#10;AcCqtlRziu5LMwSQJOfvPdJYNSGP6Tx/8LruJJ0TB5z3HPq0sVjHP1a7vp6ZgjzzV0sLHTOOH7qh&#10;M80g1oYpVm9M0jh+eHNlFQV6KmUX0Aaqaa0DVO9Lj980/O2fvK9TCtNZqm5V/Wk+LgEAAADAgv2b&#10;NR7emeh3H3y/O83X3tbNsumGJENZ4Gvq3bc+cz7JQJKB4Xf+oitJ1/iq81dv//lqGXcAVhmdeYAl&#10;8+z+jcOZOpwxbt6def7o3iONVd/m8PmD11XTDERdnIJoimt0LuPdiJIM7Tn06Zyvy8Qgz/ya78y6&#10;csd3D34841Rnxw/d0Kxh5k4aY0m6dh84veJ/9vVHtjYyyzRbM3QY2df70KkVH2x56fGbhjK3Kfiu&#10;/vZP3vefKq7w+pO31TLe6WqRO/MkyR/t3Pvmin/MAQAAAIB28bsPvt+ZZDTJukvteKbtzHPh09X/&#10;7uafeX0YWFN05gGW0oaFH+IKI6s9yDMe4qmlta4l69MM4vQmOXGsdt1Imp1whvbUPh2dbedjtev7&#10;szQdeSbqSTM5P6Xxrjyt1LAuzU4ZtSWut92tlv+wzHWu4/pLj9/UP3FBxxRf3PX/vNco+8RYdl1L&#10;eOwL7xACAAAAABZHf2bvyDNZT1bPa+MALRHmAZbEs/s3Vpbo0Kv2ydrzB6/tTPL/s3fv302c9774&#10;39qrv1v9fle71m66a+Xs3dXdfpta2S1tSEI85m4wIC4JIVw8hiQEQoIMBV+w8RhsA0nAcsI1EDzm&#10;lhACyAGba8IYSEOT5kRu9ml31v72ZNz0stbO+Z4j/wX6/vBIWLYleSSN9Ojyfq3lBEuj0fOMpdFo&#10;nvd8Hj/gKE9jNWUAOgF0ThTsOaZNV8PLZpoywf3JTJHjQWGEeQKYoDJPHMPV264a8e7saa90QXwR&#10;imxTA4Beve2KKbvDMZhJboMyALcmWujU7ioA6AKgrai/XNDBP7rPlafrJiIiIiIiIiIiKkbeFB6T&#10;zDhC0fjtu2uUXz31liG7HUSUGQzzUNJe3zpZBRB8+ZWP/emuiygFBRnmOdoy1er8sMmIDvYMQQSF&#10;AhAhCjeyE+QBgNK3Wme41rTcMG3qUyHwAdiYwuP0eHf0tFeq4fVGv4bKAbT0tFd2AdCqt13JpXCL&#10;jsxVhdoI8RpXZHeSiIiIiIiIiIiIKJf8x3Vv5NypqJ4eggnA/6+zfBk/f/zv/S+5kdo4SLKV3gvW&#10;b8896wbgA0LlAPDbd9cgBPQA8D7y1Fu5NAZARGlimIcse33rZBdE2KA0/PswAOXlVz4uyHAF5ayC&#10;e71lKMgzVilSC4/YxQURIorFtLyWAqE2XTX1ttldSO5vMow4VYl62ivdALoTPHYjAKWnvVLJlUDP&#10;yoY+4+SuuQNIrUKRFeWndlepK+ov67L7ShmXqdcQUIT7JyIiIiIiIiKiQjR0u86FcFXzkLgpCMDv&#10;emKPLrtt2fLl9VoF4hxzrPNpvv+45vX+6yxfprdHqqEcI8PtygvhII+B8eNJ1RAXuLKCEVEB+QfZ&#10;DaC8oiIc5AkrAcDqPJRtBRXmyVKQJ6etFhV7Bi0ubnW5nKc2XfUCGLC4+DAApXrb1XhBHM3COsqQ&#10;e194PAB6M7x+onQU1GcOEREREREREVExGrpdpwH4CuKix/LwzwIA3eZAXcAcqCv4AMSX12tVALcQ&#10;/8K4EgDdf7zmVWW3NQ6epxM0xB9PKrv37hqeEycqIAzzULpK018FFaIX2gaMDKx2aG2bkRNVRexw&#10;tGWqEyIQV7RBniiaxeV8shtqJ7XpqgKgdYLFBiGCPIm+rCyw+JRlPe2VObMNVzb0BVc29HkAPAyg&#10;NrwtBsb8pIOlVykdvYs3ni+YzxwiIiIiIiIiomI0dLteB9CSYJEyAIY5UOeS3dZM+fJGrYLEld2j&#10;+f54zZvJ86qphHKGfla1n8UFhInGAgo+mEZUTDjNFiXDlN0AyjuDEAfCdim05LUGBuIAAKtbbviP&#10;t86YaNqpntXbr+uy22o3temqprfN1iGqnylRd5kAjOqmqwn73NNeqSA5G3vaK/3V264YsvsesbKh&#10;L4AE7++Tu+Y6w9uDwTeKJVPTteVM8I2IiIiIiIiIiJI3dKfeCzH90ERKAOgYfX62kHiTWLYE4lx1&#10;Rs6N/XTOG8F/738p2fN5Wsa2TB4JT7FFREWEYR6y7OVXPtZf3zrZi9HhjHSrJlBh0wF02ri+gkle&#10;H22Z6kLi4EpBWdNyw5homdUtN7zHd8wwIA7Mo/czQwC0QgzyRKhNV02k+IWketsVo6e9MtmH3Tox&#10;9jGOcb8MQgRsvKsa+6VWJ1nZ0Bc8uWuuhuT3J6bMdlPWZOL12bt443lDdseIiIiIiIiIiCgtyYRY&#10;ys2BrS5X+Sum7EZnQLIhEAWZvdDNC8CAtYs3ex6q2q9nsC1541dPHgv89tyzEy1mym4nEdmHYR5K&#10;loKR6hEGRFiDKB4diefvTMYwCijMg+JKkg9aXXD19ht+2Ph37t4x0wWxz3LDIfZZNc3XC3HaHLur&#10;YCG8vjIAnhMdc5RVjf1SK2OtbOjzndw114vkqlnpMttMWWPA+lRzVgxC7DeIiIiIiIiIiChPDd2p&#10;V5B8ZXwXCjMMkex2yOQ0W/jpnDcC/97/koLEgZ5hANpDVftZPXu0RGMBhTaORlT0GOahpLz8ysdB&#10;iDQuPzxpQi+0DQQPN5X7kHg+Wqt8a9uMgghhhKvyWCntWSh0GU/avWOmE+LLQOSLygIAavfOmUoB&#10;Bno0ABcztO4SiH2+IruTADxI4oqNFfWXDdkNpqzQYV8VuEEA6uKN5wttH0FEREREREREVJD+LEI7&#10;wR9M2W3HxYg8J5Ql4UCPC+KiOs+Yu/0A9Ifm7uffYzwvgFtx7lMfeeotbjOiAuIIhUKy20BEBe5w&#10;U7mBmPOfOhL8NsogAKWAwjxeJBx4dqRwjz0LODJz54NrWm6YyWwjO3TvmKkg+qB2pIk9Nc3X1Wy3&#10;J9N62it9SGLqNkfCG2L+PR+WXZ0HAE7umutGONBzv5Xj/zEIQFlRf7kg9hm57OxejxMjZXrNpZv9&#10;pox2nOtcpAFomfhlHHtfFb61F4C62MsgDxERERERERFRLvvz3QYVgBeh0NgKJT0AtB9M2W0O3al3&#10;A/gcIQAYPRYaiv3LkKt8j0t23zLhyxu1QYRGLpAMjdke0b+G/1n741k+XtSfo3577lkFgA8IlYX/&#10;YL0hQHvkqbekn78nInuxMg8RZUOkmkYq0wAVVJAnansUix4ZQZ4JKLIbkAnV2654e9or/RBXMrgg&#10;AhZ2THEXoQCQ/mVgZUNf4OSuuS6IakGxKly1rqi/rMluZzE4u9czLkB2dq9nCGJ/r2Uz2PNk7QXt&#10;XOciF1KrejYEwLvYe54laNSO1jUAACAASURBVImIiIiIiIiIctjXdxucIVG1pTzOItUAPEN36pXS&#10;KbsDQ3fqh2B9iqlCDq8EEH+bjTUMSdX2yZpfPXnMwMgFlkRUwFiZh4iy4nBTeWTKo6hAz4SVeboA&#10;aAUW5MHRlqkT7HgLpjLPMADXmpYbUv5+3TtmugB8FaOJFTXN1w0ZbZKlp70yunqKCqA6hco8rasa&#10;+zXZfYl2atdc0S8HFAAG4AiwGk/mnX3NI/bnjgkDmq1LN/u1bLbtvc5FXohp50osVObpBeBf4j2v&#10;Z7ONRERERERERESUmq/vNvhDwIL7N8QZ4wyFz00DcCEEAwiVjLl/7C89rvI9quz+ZcqXN2o1hNAy&#10;0uW4lXmGQ4Dy41k+6Rd1EhERwzxElGWHm8o1iDk9SxKEeXoB+Na2GYbs9trtaMtUBfHnMx2/JSzf&#10;Y88CNoZ5hgEoa1puSD3o794xUwXQHdXEgpxiKxnhYI/pGFu1Z+IwT8Wqxn5DdvtJvrOveXQA1RPv&#10;bwAAXUs3+73ZbN97nYucADzhkJdr9L2OAMSVSP4lnE6LiIiIiIiIiChvfH23QQFwa3QQJ26YBwC6&#10;Sqfs9g7drncDIT+iKvSMCfO0usr3aLL7l0lf3qj1IISLI12OGeYZBKD+K4M8REQ5g2EeIkrL4W3l&#10;YtBUVP1wAwjAAeOFtoG405WEq/R4AIcLI1MeBRxigNVY22aYsvuVKUdbpnoBdCZeKmthnlaIv9kC&#10;Sw+3fmdOBHkiunfMjFRvCdY0X8+JNsnW017pdYx9HSYO8wyvaux3ym43yffOax6XI1LxylqYB4Cj&#10;Yunmi4bsthMRERERERERUf76+m6DDqA6iTDPUOmU3S4AGLpdFxnH8ABwhoAgxEwCftcTe0zZfcu0&#10;L2/UuhCCFu5/SVSYZxiAgRD8/zrLp8tuJxERjVbQYZ7OTZOcEEEBdzg04Iq624D4sA7U7vvEkN1W&#10;onx0eFu5B2Lu1FgVPgYBeF5oGzBltzOXHG2Z6gOwMfFSWQnzDD6r3bw/p+oxbboHgMcRPphPft33&#10;7+wFoMqaWousO9FeGUD0tHeJwzy1qxr7C3nOaLLondc8I0Ew62GerqWbL2a1Og8RERERERERERWW&#10;r+82GADKkwjzoHTKbstnsIiIiHLNt2Q3wG7hAI8HYhqfsgSLlt9/zOZfDgPwA9Br9zLYQ2TF4W3l&#10;CjBSljGGMgCBw03lrhfaBhjsGOFOfxW2GBXMeFa76YfYD+ItEexRIPalpRbWFdmH+nKlGg9ZokAE&#10;W8smWK6HQR6KkkqFplzZ7xEREREREREREREREeWFggrzdG6apEGEeEqSfGgJgGoA1Z2bfzkAQGOo&#10;h2hCuoVlSiBCI6rsxuaQXJiqaOBZ7aYe7841I8Ee71vadBdEVTMlxqImgMCalpsM8OShVduuBE+0&#10;VyoANMSvFtW1qrG/KCuqnNpd5QagORxYAGAAcOgA/MvrLjGcmDxTdgOIiIiIiIiIiCjvJXtebkB2&#10;g4mIiNJRENNsdW6a5IYIFiSoLuBI9q4uiFAPB+2Ixji8rdwN4PO4C4x/Tz3I6baEoy1TLex0Mz7N&#10;VsWz2k1D9rbIN907Z7lqmq+ZstuRCSfaK11wQIWooOIEHAYAfVVjf0H2dyKndlepALoBwHH/PeUA&#10;RBUqz/K6S4bsNsryzmsezQG0jGwSKxw1Szdf1GW3nYiIiIiIiIiI8tfXdxs8AC4mMc1WTemU3brs&#10;dhMREaUq78M8nZsmqQgPuE3Q1VTuGnQAipeBHqJRDm8r9wLojLvA+PdU7QttA5ymBzkR5ul6VrtZ&#10;lJVWUtW9c5YLYjqqyJRjXTXN17gNC9ip3VVBhKv8jQnzRDy8vO5SUVakSiHMM7R0s98lu91ERERE&#10;RERERJT/vr7b4A8BC+7fED/MM1A6Zbciu71ERETp+AfZDUiH9SBPysoABHybf+mW3VeiHJPsVFEu&#10;2Q0mAMAggzwp0TAS5AGAjfrOWQynFahTu6sUTDxdp192OyUyklxeld1gIiIiIiIiIiIqGCqAngmW&#10;GQDgkd1QIiKidOVtmGdf5oM8EaUAdN/mXyYbXiCiEQzEyTcMQJHdiDzlinHbRl1U7KHCo1hYpvT0&#10;nnlFuV97+td+A2J/MpFhABVLN/sN2W0mIiIiIiIiIqLC8E+P7wr+4PFdKoAKiFDPQPiuYQC9AGp+&#10;MGW3UjplN2fcICKivPct2Q1Ixb5NkxRkJ8gTUQZxJXpRDtwRxZDs9DJ5Ox3Nm9sr3IhZicgBAMHn&#10;d3xouW9Ht09VLE5LY7dhAMqz2gf8ApOaWNvNSpiBClsxh3xVABcT3N8LwLt0s9+U3VAiIiIiIiIi&#10;Iio8P3h8l4HkK0jnlP/3w187ISoIuREKRcYfA+F+Gf8ybS/P5xMRFbm8C/Ps2zTJCUCX8NRlvs2/&#10;9Hn3fsIpaoiSP0g2ZTfYijebK8TBswMKRHWO0gkfs30qIIIdAQCmQ/Q1ACD43I4Pk91OmTAIQH1W&#10;+yBvA1U5QEP0PMzh29Tma6bshpFURftleumv/f6zr3kqAHgh9pUlEPsaA4C+dLOf+xsiIiIiIiIi&#10;IqIY/iRCPN7wT8mYu8sBbAQw/J8fbFZ+OG0vz7MRERUxRygUkt2GpOzbNEkD0AIgyQIXDrvuqvDu&#10;/cSQvR2IZDu8rVwHUB3zzvFvnAdfaBswZbc5nnCIxweRgi+xtnNxWL11CCMBHycccbaZhXUnvifm&#10;Ar0QQZ6iDR3YpXvnLAXiy5UTgFHTfE2T3SZZTnTMURB7KioTQGBVY39ef8E8tbtKQ/g4AwAc999T&#10;o95cA8vrLimWV0pERERERERERERF708f/toNwA+gdNTobIyx2pAYW3D/kBV6iIiKVl6FefZtmuQC&#10;8NX9xifXVbvuGvTu/YTTbVHRO7yt3AURUCkZd+foN07PC20Dquz2xvNmc4UKEeQZ6Ye9YZ4kF0i8&#10;kMX1D0OEePz2bSkqZuEAjwpYCaNhCIC2qrFfl93uVJzaXeVC9LFG7DBPL8T+T19ed8mU3WYiIiIi&#10;IiIiIiLKbeEgj4HwWISFMA8AdP1w2l7OGEJEVKTyLcyjIfpq+eS6auddNd69n+iytweRbIe3lasA&#10;usfdMfLGGQSgvNA2kJPJ8TebK3wQJSvjtT+BnAzzDMMBHwAfq/GQHU50zHFDhN3KU3j4kANQVzb2&#10;G7L7kaxTu6tUhPdtY8I8gwDKxiy+cHndJQbniIiIiIiIiIiIKK4/ffhrE0Bp5HeLYZ5hAC5W5yle&#10;n7z3rBMh6AAWhMRFptqvnjyW19XxM+FWz3I3ABcAd9TbyQRCJoDAVPUM30OUd060TXPlW5jHRNQH&#10;ncQwz5B37ycu2duDKBcc3lauANAR9d4Mv3F6AHhzOMjjBdAZ8878C/MMQgQu/M+2MsST6/S22ZE5&#10;kd0ADLXpqk92m2I50TFHRaywXhLCr9fWlY39muz+JOvU7ionAMXhQPiKGUcA4n02tjrRMADX8rpL&#10;fO8RERERERERERHROH/68NceABejb7MY5gGAmh9O26vL7gPJ8cl7zxoIiYttw6+JwV89eYwzyAC4&#10;1bPCA0AFQgqiZt8Y/Xa6/8tgSISi/NNqzpiy205kxYm2ad5vyW6EVfs2TVIQHRaQq9S3+Zce795P&#10;eCU+Fb0X2gcMAK7D28rdAJzhm80X2gZM2W2L583mCgXxgjz5YRiiHKcfgPFs6wem7AZRUvwYqXSz&#10;QG+brQJQ1KarORMGOdExR0NUJbw0tZzcNce5sqE/r8rBrqi/HIT4W93/rD+9Z54zxqIlADwQoUYi&#10;IiIiIiIiIiKisdIJXzC4UdxcY353prKSQmKcWKEiBA3J5QbKIMYFOz/ofqYHgMZQD+UBZ96EeSAG&#10;ynKJB1EDfETF7oX2gXwq65eTlVBiGAYQAGCGfwIAAgzv5C+9bbYL46esKoOo1KPJbh8AnOioVAGH&#10;XUGeiI0nd80JrGzo12X3L01+AAvG3DYEHg8kdHbvQjcA99LNF3XZbSEiIiIiIiIiIpJASeOxDPMU&#10;Nz+AjeF/D0OMJRQl48QKJ0ZfLJ2qagCeD7qf0abVnMmX8UIqUvkU5sm1D6tcCxcRkQVvNleoEOGJ&#10;XNOLkZCR+RwDO4UqXmpeRQ6EeU50VLqR5tRaCfhO7ppjrGzoN2X3M1XL6y7pp/fMUzB6qi2VU2zF&#10;d3avxw84FgDAu3sX+gB4n2Koh4iIiIiIiIioKP3lN40aRBihJGoeqYHvP9ahyG4bUY7SMHIxaeBX&#10;Tx4rynPRxokVbogZK0rSXFVECUSVHve0mjOq7P4RxeF3hGLMw5iL9m2aNK6hjqTW4LD7LgCo8O79&#10;xJC5XYgoOW82VwQwUZjH0s7FkdpD4y/w8HOtH+ZTdSNKkd4228T48o8L1aar0qu7nOioNACUJ/sJ&#10;G49j3D/Qs7KhX5Xdz3Sd3jMvMq2gubzukim7Pbnq7F6PG8DnkRdA+GUwDAdcT226WJRfOomIiIiI&#10;iIiIitVff7NNDyE0cpFc1Kjf9x/rsOeEZI7604e/9mGkusrY7gMxxmqjbhn44bS9iuw+EMkSM8gT&#10;in6PjH7/jH47heLcPmqZnmk1b6uy+0kUS15U5tm3aZJLdhviUCB2HkR541DjEx444IMIEwwC0AHo&#10;69pvF/zA6pvNFW7kZlWeYQZ5iooHow88e3IkyONG+uUpJ1J9ctdcbWVDn5nNvp3aXeWEqH6kAPCu&#10;qL+c1vMvr7vE96s1sSpRlUBUWzRkN46IiIiIiIiIiLLjr7/ZpmJ0tetiY6bx2KI9F/lF3wYfQiIE&#10;FQKGgZD2s6oDnBapiISn1tJhX0WeWKpvHl+G6asZ6KHckxdhHgAu2Q2IQ5HdALu8vmWyG4D58qsf&#10;F3ygo5gdanxibPq7DEAnAO3QtieUde23C/2gMFenxzNkN4CyR226GtDbZrsgAg1Btelqrrzv1Cw9&#10;jxdZnNf31O4qFWIKu8jBvuvU7iplRf3lrH7ehafnAoBAEU3LZcpuABERERERERERZd7fPt7mDokL&#10;u0RF6xBMjJwbCkKcn4tnyO72DN2pj7TFLJ2y20xzdXbwQ4zFpKIowytf9G0YO55VAqDz95dfdP6s&#10;6oCWzLoC769Xwv803fMPmrL7RknRkJ2L9KtvHl/mn776bekXXsfTf3iJCyIzEZzzwnu5Mq5EGZYv&#10;YZ5c5Ux/FTlDgQgU8M1foA41PuHCmDKOUUoAGEUQ6MnVME8hb3OKQW26GkTuhbiULD2PB1kK85za&#10;XaUA6B5zcxkAI5uBntN75hkYqXo0fHrPPO/yukt6Np5bpqWb/ebZvZ4ujP7sGQb3eURERERERERE&#10;ee9vHze5AGhAyIP0qmbodrXpz3fq3RDhl/sVyIdu1w8AIbX0iT2mlA0F4J+nvmb+6cNf9yD56kQ1&#10;P5y2V1q77fA/+l92AiEvACUkAl76T+e8YSR6zBd9G1yIP57lhQh4WDL4/voAosIggffXdbnnH0rq&#10;/PR/97+gQJw/DwLQ/81zuFgu1pRq4ORKF+K/DjLBBxG8yxlXjixRQ4AHISiI2s/2H16CEEKDCMEA&#10;4Ju77rwpu62UGQzzpCcXp+tJycuvflyUyd4io05wfwnEB5Uiu6EZlKvvWUN2A4iQvfdH6cldc11Z&#10;mmor3peyMoiDciXTDQhX5ImevqwEQPfpPfOM5XWXsrENpFq62e89u3dhAOIzyASgPbXpIr/sEhER&#10;ERERERHlsb993KRidDXsVA1+/7EOzY42/flOvQviXPvYNpUDMIZu17lLn9gj87yUF+JCRyvbbAiA&#10;+sNpew2J7U3b/7jyshPiwr7S8E3lAKr/vf+l1p/OeUNL8NBEF2aX/P7yi8rPqg5MuG0G31+vYvx5&#10;742B99cF3PMP6Vb68N/9L7gA3BrTNiVrG7G4aVl+vtKbx5ep01e/rcvu+JUjT7qBkI7E4zZl4Z+N&#10;fYcW9wDQUg31vH9goQsiNOQCQu7wzQEAgRDgX7DBn9V95/nOKl9IjCmI/WUIPUDIu2RTX9GNLTDM&#10;QyTRwYYpLoiDy1KIagXq+l13MpX6tFJJqvzQtiec69pvF9zO8EhzheKQ3Yj4WKWCpDrRXulCdt8g&#10;LoyZgunkrrkqxBdaF0TQxruyIe0DMyXBfeWndld5VtRflpW015C9qc2kWrr5og4br7AiIiIiIiIi&#10;IiJ5wkGe7nTXA6AX9p4f0xA/KFMKEcLQM7dlEvvnqa8F//Thr93hdsaq0DMMMV6k/8u0vTlVHSQN&#10;PowEeaK1/Hv/S/6fznkj3tiIXTOjuOLc7oX118LYYFG5xcdR+mTMtiF1PwEAV448qSL5sGQ1AE/f&#10;ocXeuevOW27/pQMLVYj3Q6zQUOS13t37hqcHgHfBS5kP9ZzvrBo7xV6kf+7wjy3OvlrpEoGhEBBC&#10;EID/6a1XzUz3L1n/ILsBREVOw8iBTAmAiwcbpmgZei6rOziX3E1SdIafa/2w4MJTlHdcWX4+JfqX&#10;k7vmuiBOAJRB7AurYU/FqokOdrPxZSDe+5shPiIiIiIiIiIiyit/+7jJDXuCPK3ff6zD8/3HOuw8&#10;Nz7RuT7bBoFT9c9TXzP/eepr6j9Pfc0BoCLq58F/mbbX+S/T9noKKMgDJJ5WLNHfa6Jzp1bPrcZb&#10;LpnZSowxvw+kv1loIgMnV7qRfuWvVCyQ2e8rR55UIPaxqfS9BEB336HFE04jd+nAQuXSgYUmRsZl&#10;JlINwOx9w5PR/ej5zion4k+tVvbevrmqHc9z9tVKFcBXAFrCP50AvnrnldnmO6/Mlv5ZES1fwjwc&#10;8KJC5YpxmyKzQevabxfq+02R3YA4CnV7U5b0tFe6e9ortZ72SrWnvTLVKxZkvw5jfXErC1frySRX&#10;pju2vO5SAEDPmJt7l9dd4vSWRERERERERESUb3Sb1mNmoG0TDX7bVe3FFv8y9TXj/s+0vZnYHvnM&#10;gKhUFEvPz6oOWAqBlc0/6Mf48M2A1Sm2AODfPIcDAFohzvHWQk61mGIk7f168/gyRcbzXjnypBNi&#10;1oJ0dV4+tNi4fHDRqNfq5YOLnJcOLlIvHVgUgJg6rjTJ9ZYAMHrfWJDJsMtE63al+wRnX610IX4o&#10;tRSA8XYOBXryYpqtTfs+De7bNGkYchJ4iQzJbgBREkxMXP6vS3Yji5DsEEVS3mqd7oIouecG4F3T&#10;cjOv2l9oetorPQAuRt2k9bRXKtXbrpjJrGfVtivBEx2VMrsSr70K0jtBMITEB6RZucpled0l9fSe&#10;eQbEgWYwzT4RERERERERERFl3d/uNamwVsHBChkDpTyXnaI/Xt2oAjB+PLvLzMbzPTR3f/CLvg0q&#10;xHnU6LHhQYjxCcvK5h9UAu+vV5HGudl/8xzWstFvGsUluwESeGFfFqIcQPnlg4sA8b5x2bTuSKDH&#10;teCl3kzMOjLROu14Ts1CH/3IkddgXoR5wgLIvXkITdkNoLznx/jXtZmh59KRuKThICbegZH9TNkN&#10;sOqt1ukqRs/T+flbrdNr1rTc1GW3rYiN/eJSCvFeV1JY1yDs+zI+ESPG72NDu0Mx+oeTu+Y6IY4J&#10;Sh2RGx0YAKCvqO/TY2yfi4htEFkM1Syvu5S15yIiIiIiIiIiIsoAOyuSZCLM04v4U+QMI0sX9hWa&#10;P17bGJlabfiPVzcqP57dlUwoagDxx3YT/j0emrvf/0XfBjcANXxT4GdVB1L6G7rnH9SzutHIDqbE&#10;51YwfgwjG5IKqiXB7nGfEoixQtXuhi6uvRw431kV7yLtIdgzpqNYWKb07Vdme5ZtvSr9cyNfptkC&#10;cvNDlileSpeO8aUCMzL1yrqO2waAmhjPNwSgZl37bfe69tuZSFHmilztW17sR97SpkcO2Mcmd7vD&#10;IR/KHeU97ZWpfBk2sthGM/qXlQ19QYgDqMHwTUMAPOHbx/Ji/IFcOYDuU7urAqd2V7kiN66ov+wH&#10;sBCjK+kNQ5REVVbUX87V/QIREREREREREVGuUWxcVybCPF7En5rJW/rEHjMDz1nQ/nhtoxMjg+cl&#10;AIw/XN2YTKhLi3N7z0/nvDHh2MhDc/ebD1Xt1x6q2q/9rGp/Lo4TU2HK+rjdlTefVJB7MxQlUu1/&#10;Y4ErQ+vWYtw2AMCzZFOfHWM6VqcXy4mptvKpMo8fQKfsRoxhyG4A5bf1u+4EDzZMcWEkbWms33Un&#10;Yx8S6zpu64can/BjZAcUXNd+Oy/CJDbIyX4+1/qhIbsNFiVKBHe/1TojuKblBg+ms8/E+CsbBqu3&#10;XUnl9e4DsDELbR5a2dBnjr1xZUNfABMcHJ3cNdcNoCXBImUAAqd2V7lX1F82gfuBHr42iYiIiIiI&#10;iIiI0mPnQLPtg9Y/mLLb/POdegViIDhSoacXgFb6xJ6cHB/IAxpGV/UoAXDxD1c31vxkdpc+0YP/&#10;n8rXjf/R/3IFxLnnMogBef2nc96Y8LFU9EyJzy3jIuCcCI4kSUNmqvPo5zurDIxMc2Uu2STGe2yS&#10;zVkq0pY3YZ5N+z41922alEsbd9i79xMODlLa1u+6E4TF6a0ONk5RIXaMkZ16AIC+vuOObvX51nXc&#10;DqI4g2im7AbEMJj+KrJGmeB+H2wOTBzfMcMjntcBiL+fvnr7dVZSGc0L8beJThKrqaxoVeMV80RH&#10;ZaKyp3bR03islcplkflM8+bg98wr850AnM9sfd+U3RYiIiIiIiIiIqJ89YMpuwOwdzqwovXHaxsV&#10;xL/4s/sPVzfCUqBnzusG8uhcrR1+d2GtCwi5xt0RAkIAJi1+08h0G+69u0ZHCOYjS9/SZG+PVJSv&#10;PGkOnFwZb7qlTJMR/nNKeM50KZla8eLayyYyN65rwFreJCfGI/Npmi0gQ9MPpYhBHsqag41TnAcb&#10;pwQgpjkqhxisLgn/u/tg4xPmocYniupgKFlrd94yEb/EpiyG7AYkYaIDptK3Wme47Hii4ztmaMd3&#10;zAgCuAjxZWEjRGU28/iOmZrsDZFLqrddCUJ8EaoBUAvgwRSr8kRoGW7yMFL8LD+5a64K60GjslO7&#10;q9QM9yVtp/fMc57ZM88A8H8AfHXmlfn+M6/Mz/l2ExERERERERERUcHTJri/+w9XX1ZkNzJXfHZx&#10;rfOzi2t9n11YGwTwFYBb8X4+Pf+8/un55zIW3rj37ho3gGoALffOrjY+Prs6H4MiQHoXBqdqcPrq&#10;t1mZx5pS/+sZm2orkzRYGy/OiSxIXoV5Nu37VAcwJLsdYZrsBlBxONg4xYmJU4KlAIxDjU8wcZ6Y&#10;IbsBOd6edKV1gHO8dYbz+I4ZfohplGKVWS0B0HJ8x0xddkdzSfW2K8HqbVf06m1XfNXbrpjprGtV&#10;4xUDQFcGm6utbEh5TtNk929aBvuRttN75jkxfpq0BQC6z7wyPxCu1kNERERERERERJQr7Kw0PzD2&#10;hr981Oj8y0eN3q8/atS//qjB+PqjBv3ruw3er+82uGR3vEhZubDSK7uRueCzi2vdEOd6N8LaFHLV&#10;AIwMBnqiL6gtB2B+fHZ1Po4f6kXynEB+VuYBRqbCyhtLt1wJQlQVShToqVm29aopu61AnoV5wlTZ&#10;DQDQ5d37iSm7EVQ0NFgr91UCQD/U+IRLdoNzWE6kKKMYshuQhN4J7h9Y03Ij5TDPcVHVx8DIXMaJ&#10;VLNCT0ZpyMwUcD0rG/rTqbBn5bURrfTU7qpcTrP7EP+LXRnya/9ARERERERERESFz7BxXaOqi//l&#10;o0YPRBiiEyLoUB7+fyeAr76+22B8fbdBkb0BikyuzXSQyxKd642nDBkIjtx7d40X44NYJQAufnx2&#10;tS+fqvSUrzxpIrMXH481DHlhHkPS86Yrl8dg4lq65UoAItAzNlg6BGDhsq1XddltjMi7MM+mfZ8a&#10;AHokNmEQOX61PxWOg41TXIg/J2ksJZD3QZPznt95S0fuHID2PNf6YU7Mt2hRohDGMNJI4B9vneGG&#10;+PJmJbQW0XJ8x0yX7I1SiFY13k8l2xno6VnZ0K9K6I4i4TntalsZp9wiIiIiIiIiIqIcks6FenHX&#10;9ZePGhUAF5E4DFEO4NbXdxt8f77bkDdhhDyn27RMQQtX5bFSxSiWBZ+ef06zqy333l3jROIx7I0A&#10;jI/Prs6nAIaG7I3r+SRNsQWkOfOFRHm7P1665Urg6S1XFADfBlAB4MGnt151Pb31ak4VhviW7Aak&#10;yAuR9Epm4NcOwwA83r2f5OsbivJPKgGJ8kONT7jWddw2ZTc+R/kgpnGSTZfdgGSs0W4ab7VOr4DY&#10;fpF971C4H75Uq/Icb52hQFRMSja1Dohpl+z8Aklhqxr7gyc65igQf99kK+KM1bqyoV+T1BWXpOe1&#10;otTCMh7k2b6CYrvw+hKnQwS4FESuVnA43BBf0szwYmb4x1j40jlDdpuJiIiIiIiIiKJ975E2828f&#10;N3UhuQuQY+n5/qMdJiCm1kJyFfU3AlD+fLdB+cHjuzhWl1kaxHmseEGVrp/Mfl3KoPfvL7/oBOBB&#10;6P65trIQACA0DHHhcAAh+MvmHzSy0Jx0p69q+fT8c/qkxUdNG9qiY+KxljIAn3/8zurayU8fz/nx&#10;FWXVqaBxYoUHwK0MP9UQ5I43GRKfuxjbfd/TW64Gc7kfeRnm2bTv0+C+TZM8EDvkVAaAUzEMQOH0&#10;WpRlSoqPY8ghPh9ESCpb+45YBp5r/dCQvSGStablpgEbS+Ydb52hAuhOYxW2vM67d85yhtflghhY&#10;N2qarwXSWmkBWNXYHwTgOdExR4X44mYlfBKtF4B3ZWO/aVOTBpF8iDdvU+EF0v6id+H1JS6I9091&#10;nEVKMPLeipwYabn4xpMAMOgAfJ6Xzumy+0FEREREREREFKZBjFukerH9IEZfxJzKufqycDtSrhZf&#10;LL68UetC5ILHEMwfzew0rT72x7O6ggCUP17b6MHI+XNAXIym/2R2l5Ht/oRDPF7Ef92UQJxjKwew&#10;cfD99UMAtLL5B/VstzVJGgA1nRXce3eNguQuzO38+J3V7slPH0/rebNBWXXKME6sqEF640kTUSVW&#10;5UHl8+cCV448OYTkMsdY6QAAIABJREFUx2FkM2U3oNDlZZgHADbt+9Ts3DRJgUjsZvqFPQgR5GHK&#10;l1JyoOFxxQGHEv41sH7XHatp5VQPiDkAHMfzO28F32yu0CDm2pUlJ75kHNOmuyEOEBWEX2sOEVz0&#10;A9DXaDeNTD338dYZXqT/N0i1dOV93TtnRSqflIy5fQiAVtN8Tc/UNsgXqxr7dQD6iY45kS9tCmJ/&#10;7g5DpJcNAP5V9oV4InxI/mDd7jZkW9GHyvLZhdeXeCG+iKcaHi2D2EfrsvtCRERERERERAQA35vc&#10;Fvzbx00KxDnAZMcvBgB4vv9oR/RYW6rnyjem8dii8OWNWieAr0bddr2250czO9Vk1vPjWV1+JFc9&#10;KSN+f3lDzHP5EygF0B14f70XgOqefzBXz7dWI80wD1I7h1j9m3dq8OjT3ek+d8Ypq07pxokVQGYC&#10;PTXTV79tyO4jxN8wF2YWsWrI83KvKbsRhS5vwzwAULvv00DnpkluiA+RtAd142j17v1Ek91Xyl8H&#10;Gh5XMebD5WDDlEEA6vpdd3L1wKGgPb/zlu/N5goPMrffSKT2udYPpf7dwyEeX5z+l0AcOFa/pU3v&#10;WqPdzNQXIumBs+6dM1XAEe/ArxRAd/fOWSoAT03ztaIPc65q7B/1pe1ExxwnRKWmQLiKT0atbOjT&#10;T+6aqyB+hZNYpH/JTBMrrOWpC68v0ZHca5WIiIiIiIiIitA3v9NcGJmW2w2EzJC4wMv/3V+0mrLb&#10;F0tUoEeDtSm3hgFoDzzaPupc118+avRAbgX9Qheryn71l9dr9R/N7DRkNy4ZX1zeoCG9kEMZgM8D&#10;76+vcedolZ5P33tOmbTkqJHKY3/77hovUi98kW+BniCSD3UlUjOt5m1ddt/CfBChrnypzqPLbkAx&#10;+AfZDUhX7b5Pg7X7PlUA1EIcENilB8CDDPJQOg40PO5C7JRoGQDjYMMUdYJVDKX41IbsvucBD+zd&#10;Z1jR81zrh1IH549p01UAn8NakGnjW9p0LUNN8SH113fEQKoP7N450wVrQYlyAIHunbNcGdoOeWtV&#10;Y39wVWO/kY0gT8TKhj4V4vPZip4V9ZdzOTA5UT9qntn6vim7kZS8C68v8cG+II9Ldn+IiIiIiIiI&#10;yH7f/E5zfvM7zQdROaUbIhRTDnFOoRPAV//1aYv+X5+2uGS3NZbvTW4Lfm9ymxfAgwC6MP5c7TCA&#10;XgA1AFxjgzxhbpAMiuwGJOOLyxt8sK9aSXfg/XWqzU00s7pBYkv3ouzq37xTo8juhBXKqlN+iH1H&#10;b5qrGgZQMa3mjC67TxGVa88FkX6FplgGkf543FhD4MXIWZH3YZ6I2n2f+iAGPFqR+gD9EMRBx4O1&#10;ez9Ra/d+YsruF+U9NcF9JQC6DzZM8SRYxkjhOYfXddxO5XFF5fmdt4IQB63ZCvT0PLfjQ1Vmn49p&#10;01QkX4Kw5S0RALLV6pYbdhyUpBPU8MF6crsUgL975yzp1YTofqBnogBvL3K/zK4XsQM9PQAefGbr&#10;+7rsBlLyLry+xANrV6RZlS9XYRARERERERGRRd/8TnNCnPuf6BxCNYDAf33a4plwpZJ8b3Kb+b3J&#10;7d7vTW5XHpjc7rj/82i784FH2z0PPNquP/BoeyYuBrR7YLoQmbIbkK4v+jaosPdcG2B/oMfI1vaI&#10;5bfvrnHDnnOIObufGUtZdcpUqk95AFQgtYu+uwC4ptWcMWT3ZazKtecMiBBkOoYgxhkWAvh21foL&#10;4cpvGLSxqarnpd6in9EiGwomzAPcr9Kj1e771AnxAm2FeBPHG/AbhBjwqwXwcO3eT1y1ez/xMsRD&#10;NrKSLE+0jJ7CczIJadHzO28FkJ1AT20OBHlcSH0uUS0TbVrdcsOAOGhKVUqv9XBVngVJPqwMmUlE&#10;UwpWNvRFArw1EAelA+GfHgAVK+ove1bUX87pA8nldZeCy+suqQC+DfGlo+KZre87ntn6vsqKPPnp&#10;wutLnGBpUSIiIiIiIiKamA5xvtGKEgAX/+vTFkV2o3OMX3YDct2PZnSaGH/+fRh5cv7qi74NbmRu&#10;vMsX6F3nsmNFP194xEQaswjYQLFpPS6JfUhJRfUpo6L6lAJRISySCYhnACIP8O1pNWe802rO5Oz4&#10;QeXaczqAh2H9dRWphFYL4MG56867qtadV6vWX/BXrb8QBIDw/xWkX9EIAGoWvNRryN5OxeJbshuQ&#10;KbX7PvWDH+YkX1qVPNZ33DEONk7pgvXk8cC6jtua7E7nk+d33gq82VyhILkvUFYNAPA+t+PDXJjq&#10;R0vjsRmrDLG65Yb3eOsMBclv+67V26+bKT5tqglzDxiWyxkrG/oic+PqmXye03uqnAC8gEPF6PdC&#10;LwDf8rpLRjrrf6buUhCcGrFQJFPxi4iIiIiIiIiK0DefaSqSv9AQEOfAXLLbbzMzjcfyPK0FP5rR&#10;6f3yRq0JcW47AMD3o5mdpux2WZTJc20lEGMmqk3r0wDcSuPxQ5OWHDVSfKxpUx9SfX7pKqpPm4ga&#10;A/tQX+7ESCGFwFQ1d4M78VSuPRcAoFw5ssQN8f5VxixiAAgCMOauO29pDDIc6PFcOrDIG95eyb6/&#10;hgGoC17qZf4iixyhUEh2G4gK1oGGx30IB3EccMRbrHX9rjtaovUcbJyiQ5TUjMMBhxhYVtd13M67&#10;D6Vc8GZzhRPi4LA6/p8qmiPRrUMAtOd2fKjL7lfEMW1aKFG7E/cKAFCxRrtpZKJtx1tnRMrKlsVu&#10;wLgbe1Zvv66m+nzdO2fquP9+svTHjhioab6mZGIbUG46tbvK7XDAAFCS4LXSBUBbLkI5VKQuvL7E&#10;BTHHfVzjXkGOifc/4SUe9rx0LhdCoURERERERESUpm8+00yEEl08GUJo5J9jLfzupNaCGUT9y0eN&#10;ToggwqgB5VB052MMYYaAnh88vkuV3X7KnC/6NiiIhGNGvRTGvCBCY/8ZSnDfmN/E/x50Lzhk2tHm&#10;zy6u9QNYgFCctoZvCkX/MqJ20uKjKQXUfvvuGheAr2KO9ofEf+LfN+reBx99utuWbUG579KBheGL&#10;mKECKB39uTPuHTOMEHwAfAte8nMcBMCZPbPcCIWcz9RfNzL9XAVbmYcoRxiYuKrOhAN06zvuqAcb&#10;pxgQScmxB/qDAHzrOm7rsjubz57feSsIQH2zuUKH2M7lKaxmEIAvl0I8AHBMm6bIbkMiq1tuBMPV&#10;eQwkrtAzDMC3evt1Lc2ndKX4uIwdpOhts13hdkW2g6k2XTUz9Xw0sVO7q9xAJMiT0EYAyuk98xQG&#10;eoqamsF1p1Xlj4iIiIiIiIhywzefaW6kVwXdjQKakeL7j3UE//JRowrgYhIPG4IYgC4a//nBZjHd&#10;lCjO4Pvh9H0F8xpIQMvS89hZjV+FGO9L9j3ek2qQBwB+9dRb5m/fXTOA1Ma0IloZ5Cku8168GIR4&#10;n2mXDixUIMamXBgZPzPDP8aCDX5Ddntle3vPLAWAGhKfw/fHMc/sngkAQyHAu7z+ekb2zQzzEGXQ&#10;i7vu+g80PD6MxIPBhpV1re+4owPQDzZOcSFqZ7q+444pu5+F5PmdtwwAypvbK9wQXwoUJD74GoD4&#10;G/qfz43ptGKxYyA4o32LCvR4wz/R75lBhKdTWr39uh1hCQOpHdja+kGst82OJJ/H9rcFAHraZg8A&#10;0Kqbrhp2Pm82neyY4wLghQMK7h/g3K9GMgDxd/WHp8zKNcmUcS2DeH0oshtN0qiyG0BERERERERE&#10;Oc+T5uPdaT4+53z/sQ7/Xz5qrAHQbWHxYQCeHzy+KxfPJWaSgZHzlOX/eXPTgz+cvs+U3ahM+aJv&#10;gwvpBVOSYVuY5+cLjwQ/u7jWA3Ge2Gqgp2fS4qOqDU/vhbULU2O24dGnuzU7tgHlp3kvXjSQx9Os&#10;ZYkP8YsRlAK4eHr3zIWZCPRwmi2iDDvQ8LgXQGecaba61u+6U1Qp8nz05vaK6Pk1wxzBHA7vjHJM&#10;m6YhHBBJcZqt4TXazaxWhji+Y4YLgHP19hu2b+PunTMV3J+/1vI0W8M1zdds2wbhSjx+JKhEFNWy&#10;muqmq7rd2yGTTnTMcQLwOSLTmY3azOO2+RAA78qGvpy5oiRcledzIHomJEuvlYeX113Ki/0C2edC&#10;1xI3HOL1kkga02xVeF46Z8juJxERERERERGl55vPNB1ANRIOyyWcZqvru5NaC3I84S8fNYrqM0B5&#10;nGm2hgB4/unxXUV37u0/P9gc3iT3N0bFD6fvM2S3K1O+6NugIjrcldlptuBecMjyIIEVn11Y6wwB&#10;PiBUPe7OkWm2eoGQb9Lio4Zdz3vv3TXjK81PPM1Wz+Snj6t29p+oEL29Z9b4CchC4ybNGwbgWl5v&#10;S1GC+1iZhyjDXtx113eg4XEn7ocp7uthkCe2I02KgpEKFwrE9EYBAIG1bUbWB/yf33EriPxOpab7&#10;wZH1vq/efsPM1Lprmq8b3TtnJlt2UrXr+cMVeQxYT+d397TPDlZvu5ozYZdETnTMsTo9VUQpgIsn&#10;d82tWdnQp2e6feGgjgZRscoEoK2ov2yOWSzVq5wUZLiKVcSZV+bfP8EBcTLD73DAt2zL+2ZaK6ZU&#10;qBlef+Q9RURERERERET5zZXm403ZHciU7z/WEQCg/OWjRgXiXIsr6m4/AP2fiq8iT8QgRi4KHUSW&#10;zj9KlNcVqH6+6EgQgPq7C89rGJm6KMIAEJi0+E3bX8uPPPVW4N67a1yIPRvAWIMAvJOfPm7I3l5E&#10;uS48xZYVJRDVvnQ7n59hHqIoB+of90B8uEYOFszwj/Hi7rtGqut9cddd7WDDFF/UeoPrd90p9AOu&#10;pB1pUjSIA/VYIYcF4WWG4YAPgG/tTqNYD96Tle5rTZfdgQxQIbaLlcBJT03zNTuDNDqSnzdXhz3T&#10;pWVUCkGeaN0nd801Vzb0GRluZnSZ03IAnlO7q9xjAj2uFNfthX1zLMd15pX5Srgfke1cCmAjgI1v&#10;vzq/ZtmW9/VMt4FGyfQJhpx/7xMRERERERGRJQbSmz5I6sV+f7vX5ELofjhBCd9sAiETgP97k9vT&#10;HvP4/mMdBnhR01ie8E8QgP+H0/cV+rhIXod5In6x6E0TWR5beeSpt4IQF7Jq995do0Bsy+hziyaA&#10;wOSlxzk+SZQZLrtXyGm2iAAcqH/MC0ADHBMlVdUXd9/lh5zNDjcpLgB+R4Iph0YRRQ+HAHjW7jT4&#10;97DgmDbNBFCawjRbQ2u0my7Z7c+E7p0z3YBjovlre2qar6l2PWd4eq2vrCwbY2aqhblcnSc8tVYA&#10;Udsz9gxVCV+DQwDcKxv6MvaF9NTuqlgHPr0r6i97opbxALgIJD3NFgDULq+7lNFAz5lX5puI8bqN&#10;mrWJgZ4sutC1JGTl5ZHGNFutnpfOabL7SURERERERETp+eYzTQXQneI0Wz3fndSqymj33+81KSFx&#10;EduCRPP1hMS5PfWBye2GjHZSYfiib4OB6NBbnk2zRUSFx+I0WwDQurz+umbnc/+D7M4Tyba//jEd&#10;QCcmriRRBuDzA/WPq7LbXEgONyluiACAtSDPiFIAxpFmpSBS2lmQ6pRuquyGZ0pN8/UARDK9K84i&#10;rXYGecLSWV+uv9a9SL7i0FilkPOaU8b8bqSxrs7Te+ZlrA/h6bUm2s6+t19dwGouRERERERERES5&#10;xQ9gOIXHDUNU28iqv99rcv79XpMfwC2EK+dPoBTArb9+vE3PdluJUpTK+5GIis+ArCdmmIeK2n5R&#10;kac6yYd1H6h/XJHd9gKiI7UpeRB+nP9Is8JB6wk8q33gB9CT5MO61mg3Ddltz6Sa5mvBmuZrXgDf&#10;BlADoBVALYAHa5qvabLbly/CVXlSDYyNpWa4ubEOukY954r6y0HED3lZ0X16zzz/6T3zPGmsIx4r&#10;+7vI3KxERERERERERJQjvvNzLYjkz6ENA1C+O6nVzGZb/36vyQ0xJY+VEM9Y1X/9DQM9lBc48wMR&#10;WWF1Ngbd7if+luyeE0mmpfg4/4GGx10v7rpb6HOTZtThJkVD8hV5xiqF2ImqsvuT657VPlCPadNN&#10;AC0WFu9Zo920K5yR82qarwWRnflr09lnGFnZGKnxIPVQ3ljp7hOstNWPkVKtrSvqL4+bvmxF/WXv&#10;qd1VALAxxedZAGDB6T3zABEgCmLky6F/ed2lVL8oKhaXc9m94SiuAaQ33z0RERERERERFYnv/FzT&#10;v/md5oK1c7RDADzfndSa1cDB3+81uyHORaZzvq/6r7/ZFnjg0faMTkdPBclE9s61+dNfBVFu6Du0&#10;2AUxLhCYu+48x69ttKzumv/tPbN6kTjg2rW8/rpp93OzMg8Vrf31j6Uz+FwC+6pQFDO7tmH1kWbF&#10;Jbsz+eBZ7aYGoAJAb5xFhgAsXKPdVGW3tUCl+uVgqHrbVUN24xNQ7FzZyV1zbV1ftBX1l4Mr6i8r&#10;K+ovO8I/WoJlvQAehKjWNJjG05ZDHOS1hH8+P71nnn56z7xMVhXjVSXZY8puABERERERERHlj+/8&#10;QtMgztHGO980DFFB3C0hyONC+kGeCO2vv9nGqvqULCOLz8UwD+W9vkOLnX2HFhsAvoKYFvH/XD60&#10;2Hf54CLuf+2lIvYMKEMAapbXX89IboCVeaiYpTsFiRcS5qktFIebyj2Aw65KHoD4ezBgZcGzYuos&#10;45g23QnAHXWXuUa7acpuXyFTm66aetvsLiRf7SXXp0xyyW5Apiyvu2xCVP/ynd4zzwVxwOZF+ic0&#10;IlM8qkk+zsoJnKFlW3r5RTR7/Eh+ys5k8CoKIiIiIiIiogLznV9oBgD3N7/T3BDnaF3hu4zv/qLV&#10;kNg0HfZV4I5MBa9L7A9N4D+ue10IQYW4YNMduv/3DwGiIrUfIfh/PLvLzFKT/AC6s/A8A+4Fh7LV&#10;J6JMMjB+xoONEJ8ruT62lDeW1V0LAlDP7JmlQXxuOwGYz9RfNzL5vI5QKCS770RS7K9/LIjwQYnj&#10;/q0O6ysQi1a8uOuuIbsv+ehwU7kPcIwKNFje+rEXHFy703BbXQWRTHrbbB8mCPSEX+bDANTqpqs5&#10;Hcw40THHQIzSp45x/xj3SzwVKxv6DNn9iidcUScSIEzr5IYDqH2m7pLlcsNnXpnvhKgEM+55HWLT&#10;DgNQlm15v2Ar85zrXOSE+BLigjhoNiECL/4nay9I6feF15eYENM+xjXule+Y+L0QXqLC89I5Q0a/&#10;iIiIiIiIiKh4/P1eswfARfHb6LHD0Lh/jL83FPMBGHjg0XZFdt9ovP+47lUgLlgvj/7jhWL8K/zP&#10;1h/P7tKy0bYv+jboiFw8F4puwpgX4LgmhhLcN+a3ECrcCw4Z2egPUab0HVqsIkb4LQQAIgPyYNX6&#10;C6bsdlLqWJmHitL++sfcsCddriC7Jf8Kid3Bm7L0V0GUHWrTVa/eNtuPyJel2HoAaNVNV8146+lp&#10;r3RBlE6MNggRbFCrt12J+1hK3fK6S0EA2uk983SIK0XS2f9oZ16Zrz+z9X1L1Vee2fp+8Mwr85Xw&#10;80aHR4bDt3mXbbG2rnwTDvEkClG1vNe5aAiAtqT2gp7l5mnI3BVDZpb7QkRERERERETFKROV78vT&#10;XwXZ6cvrtc4QQhqSrx7f8serG5UQ4PnJ7K5Mn3/UIC7ms3N2h2i9DPJQgVAmuN8Fnl/OawzzULFi&#10;WbECdKRZUdbuNAzZ7SCyQm26agBQ9LbZY6c7i9xnRawv2JFgiYbkp3BKld1f3vKiqszyukvm6T3z&#10;FMQuY2lVCcTfyXJ1nme2vh8A4AqHeiK3GbK3Ryad61zoBhxjA0yxlALofq9zkQoHvEu82anUs+jl&#10;9/QLry/xwv5g6ZDnpXNmNvqQr/qOLHPPXft2XuwziIiIiIiIiHLV33/b7EKGgjd//c021wOPtpuy&#10;+2iVObDVHRID5M77N4YQBGA8qLyS1+cgvrxe60R65zLLIc5jqpls50Nz95tf9G3QAHRmYPXDmW4/&#10;URa5ZDeAMothHipWiuwGEBEBgNp0NYjUK3wpcW4fhAjzZIsBYIFN6xpc2dCXN5VlltddCtoQ6HGm&#10;8qBCD/BEnNu3UIUDPiR3JU45gM/f8y2qXeK9YDkolSYPRBDNziuG9Cy1Pa/0HV6mwAEV4Su0+o4s&#10;65m79m1VdruIiIiIiIiI8piSwXW7kOOVIcyBunBF6JCKBBeTfWVsHYI4X+N7UHklb85hArYEeSKq&#10;/3B1o/8ns7v8mWzvQ3P3+77o2+BGZLotewwDUNzzD+XV344oAQOJg5im7AZSev5BdgOIJLErYW7K&#10;7ggRFbVYIYVeAEqWp9iy84tbtoIXtglPu+WB+DKYiox+8c1n5/Yt9EBMX5VqQKbzPd8iPRttXfTy&#10;eybEia9UXwdjDSMP3w+Z1Hd4mbPv8DIDwC2IEzmR10V135Fluuz2EREREREREeUxVwbXndPBCXOg&#10;ToEY62mBtarQLQCM/2lscSO/aLCvqnRWzlk9NHe/CqDHptVFgjx5XV2JaAw9wX09VesvmLIbmCvO&#10;vlbpPPtqpXL21UqX7LYkg2EeKjr76x9TbFydIbs/eSynD+CJ8kH1tis6gIcBtAJYCODB6m1XPNXb&#10;rmT1/bWqsd8MtyFdgysb+vRstt0uy+sumUjtS+xQeNosGuPdfQudsKcyTXUWAz0B2Bfo0TwvneNn&#10;ZVjf4WVuiBNr8QLZ1f0M9BARERERERHlnAcebc/Zc1/m7ToV4qKhZC8kK0MeBXq+vFHrAbDRxlWW&#10;/uHqRk822v5Q1X4VQC3SO982BEBxzz+Ys69FolTMXXfeBFAT465eAF7Z7csVZ1+rVCHOLd8C8NXZ&#10;VyuDZ1+tzMo+LF2cZouKkWLTegZe3HXXlN2ZPBaAfdPyRK+TqKhUb7sSQA689lc19msnOuZ4kPrV&#10;HYUwV7EP4gA5mS//PKCOL9ltmUj1e75F5hLvBS3TjV708nuBC68vcUEEkVL9nOtZ+NI5VuUZTcfE&#10;r4fq/iPPYM7aM6rsxhIRERERERERAGBQdgPiMW/XKRAVoVNVAnG+Ih8CPZk4z6QgSxXHH6ra7/v9&#10;5Q3+cD+SPd/WBUBzzz/Ii+ZImmtHn1IAuEOAE6HIOHXICN9tzH7+nJHKegFg7rrzet+hxQZGxlf8&#10;VevOSx8zyhXvvjYnUv0/WgmAi++8Wlnx9JYrhuw2JsIwDxUjxab1cJAtPQZEOUq7DK3dafBgjEgu&#10;BakFGIYAeFY29OX1AebyukvB03vm+WB939b7TN0lTrEVn91Bp5b3fIv1Jd7zZqYbvujl94IAPBde&#10;X6JAlDC2Or3nMACNQZ7R+g4v88J6UJCBHiIiIiIiIqLkZercui67YxluW9n/NLao/015NWf7+eWN&#10;WgUTTx+WiqyGmH5Wtd8E4Pn95RddEOcNVcS/8GsIImjkK5t/0MxmO4kirh1d6gJCiV6rkXPGLVfe&#10;fHIYIegAfJVrz5nJPle4Qo8mu885yjvBfYbsBibCMA8VI6sDaon0vrjrLgdg0/BC24BxuEkZgn0H&#10;kYbsPslyrGWaC+JD2g0HyiCudvAD8D2rfVAwAafjO2a6EQ7jrd5+nQPdOWhVY38QgOdExxwV4jU5&#10;0ft7GCIY6VvZ0Fcor1UfACsVinrAqjxxvbtvoQL7qvJE05DFClCLXn7PAKCEK/V4wj/uGH0bgNhv&#10;6ws5tVYsapLLV/cfeSYwZ+0ZflYQERERERERWWNkYJ3DyNEwT3h6LbvGJrRc7WdYpqaSsWOsLWk/&#10;qzpgAvD+/vKLGkbOtUWCRQEARtm8gxy/I6muHV2qIbnK8yUQU+GpV448qVWu5cWeNkq0r8r5ymqO&#10;UCgkuw1EWbW//jEFYsDs/g7UgfH/SmAAgOfF3Xc52Jamw02KhqgKFpa2fvwFH16708jrqh7JOtYy&#10;zQkRHKi+f+PobTMIQMn3QM/xHTM94X7e/3K1evt1yy8XkuekmHZLgSP6gMgBiLlJDQD+Agrx3Hd6&#10;zzwnxIG6gtFfJO/3e3ndpYLrt53e3bfQA+Di/Te64/5/EnLE/WXUjd9e4j3P7Z8n+g4vcwH4atwd&#10;Mf6+jtF3DANwzVl7hn9rIiIiIiIiIgv+fq/ZxP1zsKPHDkPj/jH+3tD4mxY+8Gh7ToYqzNt1fkSq&#10;i8do+Lhuxuh3KPrGEB7+bxWv5uT4xJc3ag0A5aObO6ZDoVj/DE1wP/CT2V08T08U5fqxpU4AeigU&#10;mb0gxr40xg41NH7Rnsq151TZ/SkE7742JxBCSFx8PX7X1/v0liuZCjzagpV5qOhs2P2Rsb/+MRdE&#10;WnpjEg8dAuB7cfddpiHt40NyydR4BoowyKNgTCgthjIAxjFtWt4Geo7vmKEBjpbxt89UVm+/biS7&#10;vu6dM50YSeo7w4O+BoBATfO1vNxGuWxlY78fWZo3OZeEgzqa7HZEvP3qAhdEZZMgAP+yLb2m7DZZ&#10;kMlEvIIifF3mMVeKjyuBeN3zuI2IiIiIiIjIGg1At03r6srVIE+YYvP6PBAX8+UiKRV0iIqUgYmr&#10;9ltRfeXIkmDl2vcKvrr/Bd88VwhQIQrQGItrLxvJPP7c3rlOIOQGYD65ud+MsYgOoDPG7cPIoXGc&#10;k+3TnSFACffFjRCcANwM81BR2rD7oyAA7/76xzSIgR4FgHPMYpEqCgEAAVbisd8LbUbwcJOiAriY&#10;xmqGkcUpU3LBsZZpKqx/qSqDCExpstudrOM7ZrgQVblpDAUWS79275jpBOCBA17EPohqAYDunbN6&#10;Afhqmq9ZWi9RPggHeQIYCf5pb7+6wLtsS68uu20SucEwTz5JJ9ilgGEeIiIiIiIiIkv+8ZGd+t/v&#10;NSuIrgSfmtYHHm3XZPdnAnZP757zU7VkwKDsBhAl44PuZxSI84VBAPq0Gnsrel8/ttQHe4I8ERuv&#10;HFnir1z7npGtbZRtF3zznBg9ftFyvrOqwmqg59zeuT6IMeISAHh375wBAJ6nNvdH/211iHHS6KkV&#10;BwB4n95yRXoI82T79PGzsERhmIdy3v66R10AnBv2/Mb2N1Q41OMDB3qkeaHN8B9uUrqQXJWkaOra&#10;nYYpux/ZkmR0rn3rAAAgAElEQVSQJ8J7TJvmy8PqPK4E9ykTPTgc4vHCevWnBQAWhEM9ajFW6jnR&#10;UakDqAYcwxi5ksQAYKxq7Ddkt49S4sHo138JAN/bry4wcrxCjyK7AZQznJIeS0RERERERFR0/vGR&#10;nerf7zUDqQV6hgCoD0xuN2T3Q4JiPAdhym4AkVUf6s94Mbo6iwc2noO+fmypC6mPcybihcUL2/OU&#10;G+PH7xQrfT63b66K8du8HGMKHDz16/4gwuONZ1+tVJZuuTLhurPlZMd0d7ivcccwGeahfKABqN5f&#10;92j4V8cQRg4SjPD/gxgZeA5s2PNR0Q3C57MX2gzv4SYFSO6DbhiAd+1OI++qKxxtmeqC+DByRd0c&#10;ABB4rvVDM/7jprkdqZU5LYE4MNFl9z1JKb+Pu3fMjPQ3lSssFgAwunfOUoop0HOio9KFkS/pJRgp&#10;v1oOkWx2yW4jpSTWiYTI9EOa7MYRWZDOfrho9uFEREREREREdhGBniYD4txRqYWHDAHwPTC5nRdN&#10;56YhWPs7JsuQ3TGiJHjG/G739HNahtq9wOqCfYcWOyHO+ztDgFm17ryeoTbZaWwhj2FYH8t0xbld&#10;ifeAfAvyAAzzkA3e2DrZBbETjAwYmi+98rFu41OM3cGWYuTAI+bOdn/dYwBQsWHPR4bs7UPWvNBm&#10;eI80KQZElaSJDiwHIII80sufJePo9qkuOEQ4Le4yLVOHAIeBcDWU51o/MMXt05xI7+A478I8q7ff&#10;CBzfMSPeF424fTm+Y6buSL8UbBnEa1GVvR2yKFFf8y40R/fF2k8Oo7j/pobsBlBS0vmsN2Q3noiI&#10;iIiIiIrX//qs1Q2EFITHTkLiohP/d36umbLbNpF/fKRNB6D//V6TB6JygjJmkcgF1v7vTW7Pq/P0&#10;RSiAzIR5ivn8IuWfAEaPKQ/YvH4lUw3vP7JEmWNtqi0DUdN8XT64yAtAqVp/IWcveFzkvRS84JtX&#10;CzGGGQDgW1x72ZTdrkw72TE9MuY7YUEChnkoZa9vnewEoDtipALf2PqoD4D60iu/SevD/I26RxVH&#10;6nOXKuAgTl5Z22b4AfiPNCkqxI7bjZGDzEGIHbm+dqdhyG5rso5un2q1UkwpRBClGgCOtkyLVKJy&#10;WXhsIvla5lPD+GpEg6u3X9djLXx8x8wA7JuTtLp756xATfO1pK8o0dtmKYAjoDZdzdmDpFjNBtAS&#10;4/aaVY39uuzGUWqWben1v/3qgh6MDrhpy7b0FutJluEl3vOG7EaQdXNfeNvoO7wslSvIkrmKg4iI&#10;iIiIiIrQ//58R2SaFXfUzQEAxv/18PaUxjb+12etLogpPjyI/V2285vfaTXf+YWmy+6/Ff/4SJsf&#10;DG1YYchuQAJ+JFHdw6Ken8zuMmV3jCgJPohxNifEe0K3ef2ZCMxZ1ndosYLxY2Nl4X56kl1fNi3y&#10;XvJB/H2S5YP4vC2JcXtK3nllthuishEAmMu2XjUz1G0fLI75MsxTgLq2PKJAHHw6HeKmIADj5Vfv&#10;2TZwFw7yGIg/aF4C4OIbWx9dmG6gh4rP2jZDRwENwB3dPlVFatNjAaMrUeWtt1pnuBAueRfeLwVW&#10;t9yYMOiyevsN/fiOmSbEB7ICsd9RYy17fMdMH+wL8kSoSOKDX2+bpWHk4GFIb5vtUZuu5kVoYlXj&#10;FfNER+XDGDmwMwH4VzX251MgiWJYtqVXffvVBX6IYwNj2ZZeI9Hy77y2wAUAT/+615Td9gxguef8&#10;5AVwMcnHqHPWnuH+i4iIiIiIiMb535/vVBF/CqlyABv/v893iItEQvD93/+23ZxoneEQjwZrFcO7&#10;v/mdFvzOLzSOnRSOXD4H7EcSA8cWabI7RZSMqeoZEzkeasmQ/5+9Nw2P4jrzvv89V76NE7XHmXkm&#10;ywzlmXnyPAmJ1dixjW1AhVksFqEGhBFiUcksBoOtZkcIUAmQhACjlg0oBoOqWYXZWkLsi0o2trHj&#10;pYXtcZ5nrrwpJfMmmbmScXfseb/2++FUS61WL1VdVV3d0v27rrZRd9Wp+9Ry6pz7/M9983YbYBVz&#10;1lwOnn11mgusPeLA9BDe59dekfWW1ba70KOWM6CdPN34XDcAcd7G67rLTMSJ+kkcdGQXcYTDYbPP&#10;HWETzetHi4hRoDkGbtINQHxlzz3Z6LFe2/CUDDUcmSPuFn3fhgBwL+9+L63JFDUyT1eCslNRu6rx&#10;XdFoXQnCCIe3PcuBdeTZc6np9nWk8UvKDdqXiLdt66gcqZ3Up/6PMbH5hZqbHqPlH90+mUdUWxH3&#10;NGj/cgAVW6+n3Eja8ZwTjliBY99uFcKWa5LROhKE1bTtLXaBDewj4UZ7AYcfgFi6zp9RUcRb+2ZK&#10;AMr7niJH33+S4kj4BwAgBDi4Es95EniYwKWDcyWwQZJ6vzgAB3rAhIAyAH/RijbFrONd/sU8L4DK&#10;vi/i3A7sK0cIgHvqi6dku88RQRAEQRAEQRAEkV38V2AHi8gQjoxlE8+PhQf+oxmA+NCj2+L6FP70&#10;Sa0HYTSlKCm2zBAA7m9/LpKfwgaUtzfKiPg0BtwG4cFfxf0CCPd/2ftP/B7O7jol4//cXC0i3B+V&#10;PRxboXC8f4YT/V77k8Jm0e46EUQ2cePNuQNbkpgGf8BfcX4LD94UUe3Rw1NfPKckO/7lltlOML9s&#10;Xn95YQBYPf2lC7TANQltewolhAeKa/ovUd+/KuZtvC6ZcbwT9ZOkMML9xxvU1IYHfP9Xdp8gwjjN&#10;60dzzetHB8DSoyRT1hYA6Hpt/WhDE+evbXiKx8C8gsnIgzGlYwCsU0sQuYoEcxXv6SLbdWA1Kk+i&#10;MJ6VR9nvRhGtsr91x3MuDZt5kDgqUKu0s1AwYoOvrlDw1RX6fXWFMvtMkXx1UwyVSRjjZGOR82Rj&#10;EX+ysUjL/ZH1qEIeGQPf7yPAxBNK2153puspW1CmQEIec7h0cK4Atnogtj+YD9beNwH4zaWWUvlS&#10;SylvxjGnLT/tATAeLO1mPHoArAbAkZCHIAiCIAiCIAiCiOWrwA4X2ESn1rmNaCoBKH/+ZLv4509q&#10;nZEv//xJrfNPn9T6gURCnqTkIUEEciv54wdbXX/8YKv4xw+2DgmfVpZgeLGq1fyvSU0iEvtU9NBN&#10;Qh6CiEu3ReX2phLyAMC0FeeDGNwW9ZCQJzlte6aI0BhR73Tjc7xJh9WlmyAxT47TvH60C0zwoie1&#10;TJNBQY9ecQ6X7oFebnwviPTzsdKEHWErh7c960J6g0MrsDNkK5fg+xCAmS/U3FSMFH50+2Srz7NT&#10;wzap2tRWaWchr/fAvp2FLt/OwgBYmrZitZ4FYJ2LVl/dFMVXNyXrBt7H6qfyx+qn6q5vrnCysUgA&#10;c/50Afj0ZGNR4GRjUdYP2lOQLNRuHgA5w4Ies9usihLPBQpdbQIdB+c6oT1dWQGArkstpf7OllIt&#10;bWlSpi0/LU9bftoF4GEwYU/k8+C0F0+7pr542kuptQiCIAiCIAiCIIhYvopE5DG26DIPbEH1V3/+&#10;pFb68ye1AtjcTLGBMjMaSf2PH2z1AvhUrcenf/xg63D2lSgmldP8T/yeXDmPPIwJetoxPNMUEYQW&#10;JIvK1SzGmbbivIQov+n0ly5k3dxRFqJnXkc0erAT9ZNc0NkXITFPDtO8brQT6Uf9aHpt/VN8mofO&#10;9MPvQXrReeQM20kQsQh2G6BSu0S8rdh18MU1N2UAvpivuwHwL9TcNGOgY/UAIunEsMQi92hph3XZ&#10;6WPRfGQkF2uOACBnk6DnWP3UAJjIpet4/dTg8fqpWWObGZxsLHKDiauir3k+gCZV1GNYsJBp2vYW&#10;O5FaEJeHDObCfn7NxSBYCGujhMCEPFKmbB8GSNDf9ywGIJsh6AGAactPK9NePC1HfUjAQxAEQRAE&#10;QRAEQSRDAvOjmUU5mH/IaJmZ9ptVxvxd/McPtgoZtiFbUEwoo/af+D05s8Dvf01uCoIJetp17hoC&#10;sPrHhc3uHxc2kw+G0Mw7J8v5d04uyjl/eZr4AfSaXGYvdIqEpq04r0xbcV6evuK8bPcJyXbO7JnC&#10;Q5+f24ygArrf+9/K1AkhLCFZWhcteJGZzqKhl/uqxveC+zc+LUJfqMruVY3vBjJQN4JIBm+3AQB8&#10;S8Tbot1GLK65KRypneQFi3ITeKHmppmdft5K2yu2Xk/VlmjtjHJajyntLJQc2kL7AWrUFF/dFK68&#10;+qqtgyk1Gk/0eykPgHy8YaprYdUVRW95xxum8ei/vtLCqsu6y7CAZEr4fLDOda6tUNHaFzCy0iwd&#10;RLDrn25fpxuAUOK5oJhp1Pnm2bwDDgBQZlWmDnE6lOg4ONeN9O+DfDBBDz99RRs5fgiCIAiCIAiC&#10;IIiM8FVgB4/M+zS0YiRSkFm4YV1EiWxGBluMm44gqweA55/4PbLdldCLKuhx/+qGhwebY0z2bESE&#10;BF4S8RB6eedkuRtAYOz8Y7rvne7jCzmwtokPh8PR8y9BAAK/6ETW3Y+Tl5wJ3nhzrgfARROL9Ux5&#10;8VzW1TXXeGvvVC6MMAdAmbvuqmKzOZzeHUjMk6OoUXmMKn7zX1v/FP/KnvdlnfsFoE99prf8Qaxq&#10;fM+7f+PTArRN6IWQPRFRiOGNEbFdPGaCNfS8+kk22OsFIC4Rb0t2n4QIi2tuWiWw4yw020wltZxq&#10;A2lnYSTkr16Fbx6YyESw8FxogU9gm6jXNlXI0xX1led4wzRhYdVl28LWnmws4pB6gF98srHINX/j&#10;pYCGsjwOwA2HI7rMdgD+sg0dkl31TEI6UfLS5vk1F4Nn983kwZwGepxu7QC8JZ4Lspn2nG+e7URM&#10;tKwLzSUVsyrPSZk8L3ahM71WIvLBzuGQithFEARBEARBEARBZDWi3QZkET0Y7LMelhPF3LhGGQCn&#10;vL1RABMNaPE9tQOQHuZ350parYT878leGYD8qxseJ5ifxoX+RasyAOXHzzUrdttJ5C5j5/vSek66&#10;jy8UwHyQiea/ZPnYAj5LBT3+G2/OrQCL3GaU2ikvnsv5tsZO3to7VQTTUvTdS2f2TPHNXX9VSLPI&#10;jM6PRPjWq57HRADetd6Ps+6mJ5IiwBzVtgD9Yhs/BodjTET3y7vfM2sCXwDL55qMEAB+VeO7iknH&#10;HDa0VI/jwEQRTrAOfGBF3dvULqTJ4W3Pmj1R2b209nbkxe0FgDdrJvDo72RHrhsAyEvE27LVdTxS&#10;O9GFvggkDllNp2UHZobIjSVlnYSt12Vpx3O9KezoQYoVLtLOQpe6TboisGyIBuMHy7kdi2xCffIA&#10;SMcbpnELqy7rbptO7JrOx3wVWLCpU285nA7bE777TjYW8Uicp70YQPGp3TMEAELZhg4ljXNnFXKm&#10;DziHpdtyn22ayYP1A9wYfN5Cqm0yAH/JanMj8UQhYPDz2XqhuSQ4q3JYDKw8MKe9ze9sKRWnr2gT&#10;7a4QQRAEQRAEQRAEMbT5KrDDBXPSYlhFpicGBTD/SbRvxejCnZyGG9coAZCU7o3xRC2AOlfyML9b&#10;tttWK/jfk71B9PvVCCIp754W3AjDFe5fqBcAwoExZekJdxKQTMgDZPliwclLzkg33pwLGBP0NE95&#10;8axod12GAPHmqsrP7Jkiz11/VQKbwwlBu95CsqMS31IrUvOq57F21WhZ/S2A/gch8hLjAYcrqlI9&#10;AKS13o+G9cveJniTyuH07vDK7vfl1zY81YzUgp4QjEcP6mNV43uB/RufrkX8hw9g96NA6bX00VI9&#10;zgX2ciyI85sPcIgr6roVu+3MQczOAyrGfrGk9rYMmzrZR2onejGwDag5UjupHYCw2NwUWnajtRPq&#10;AXuRx3vptwMQhC3XEp4XVcgjw5hIM89XN4Uvr74q23KmACzafCVwrH5qNwa2J+0Lq65IaRQX7xnK&#10;A3M66Op3nNg13Y044S1P7JoOAA8v2NSpZOocnWwsikRfSnWtCwAETu2ewZdt6LD6vaa1/qLFdiRk&#10;zuqLMtT27mzTrEi/FAACc1ZfyFSbk6hd90B7W5GTdBycyyFx/ysdPJ0tpdL0FW2K3XUjCIIgCIIg&#10;CIIghjSmzU9YhJzJg/39kzsCf/xgqwv9EbSlv39yh2L3ScgGuIJGErUQRALePS24wXzysQv9igHg&#10;7qnyXgDimDKfZOQ43ccX8tA2R5Iv+xYIfPmJpMe7I80XgXDEp9kbDsMzoeKU5X7cyUvOSNcPzw0g&#10;wdxrEkIAhCkvnh3SvuYsgAOAueuvBtv2TPFCm9+7F+bMj+iey4hOs1WsfvQ46vMBNL26+ucCAGFt&#10;00ckosgcZikO01Klv7L7fc9rG54CEgt6QgB4E6PyAABWNb4n7t/4jBuDV8bXrmp8VzTzWMOBlupx&#10;ApKrXMsBuFuqC8QVdd0k2rOP9qW11kfa0cqR2oluxH/2i8EGyKLdNppEb8XW65o6TcLW635p53OR&#10;gbAL6ooNAH5hyzUl2b7SzkIB5oRdzAoWbb7CH6uf6gETncpIX60sg7VB0UTyNOslmeMmMhAxk2Tv&#10;PgHaRVt5AGSrBT2l69qVtr3FsSKsaEIAPKXr/FnRz1PFO7INh1YSfD8c3o9mOz/TSr9HEARBEARB&#10;EARBEDrJhkjWyZAyfUBVvCPaXXGCIOzh/TMvOAG4EYYbgDOMMMD8nv6nS1sHzYe8e1qQMNhPH8sI&#10;AK13T5a7w4Awdr4vE4sv3UjSht6R5rswUPMwAsDF261lM/UIem4dLXWGw8CkxW266vTc0jMBAPz1&#10;w8+7wXygyVL5ReY9vFNePGvaues8OItTzxMPtlA1EAYUhCEVrUy9QLZjv9sJwB0GOHabQC5+2S+b&#10;ZV8GSBR1p6/upeuvim17CuPpDmLLcc/beN2Ma6N7juVbendIQD4A+dXVP+fWNn00lCIyZDNWppXR&#10;hCro8YM1QrxqUw/Y6nTvy7vfs+peiKQvyQOLeOGhtFr6UYU8WgQEeQCaWqoLeAcgLK/rpmc8s/Qi&#10;+yY7k03qCsj8YDBermczkPRsLGy5rqRZ9yEnBFi0+YrXaL0WVl2WjjdM4zFwoCCkk2ILiaPQNS/Y&#10;1KnHTi3H7pm/8VKywYBeMW5GBD3ojy4V+yz5AIil6/yKhcfOCWZXnpfON8/2YOA5ah8mKbYEC8p0&#10;d7aUOqev0DcQJgiCIAiCIAiCIIY+wfs7nQiDR3w/SgCA4szfktRP8lVgBw9jUbCtpudvfy4OB58C&#10;QRBZwvtnXuARP2p8AYDy99oqugEIT5e2KgDw7ukKCamFPNEUg/mY0xVSKjq2TZUdg0/wvRf6oqx7&#10;AHhuHil1T1rcJuut0HNL3/JHjnf98PM8BqbyCwAIFC47q6femuhsmS1icACXyGJe8dKBmV4A3qKV&#10;Fwf5Zjv2u3kwf7AbA++VmvbX3b1AWCh+uV33ubCBeFF3QoiZ+ytdf83VtrtQBLvWsc+GD4DHJCEP&#10;Fmy+KZ+on6RrH7PEPFAr54d56Z+I5OjJ4ZaqnLR5Zff7MjK8On5V47vK/o3PCACCqxrfzeixhwot&#10;1eM46I8EUgx6xjNNCIB7ae3tbJvoTBbRyw6hoQSgyeQye5E5kY2AOCmg0iFeii1f3RQO/RGDAgAC&#10;5dVXc8JRsLDqsnC8YZqk/qksrLqspFmUGwPTmPUAEBds6tR1HuZvvBQ42ViULIJND1K3kemk4IsI&#10;elxlGzrSPQdJKV3XHgDgattb3DeYKF2XEx3yTMODPU9OqCtW7DbIajoOzo0dtJlFHlKsoCEIgiAI&#10;giAIgiCGF6H7dU4g7EH8CbUBBHt2hsDG5XIY8D+YvyXWh8pbaOp4sMVjItLzh4Zg8sKZ//hwG4/+&#10;hYYBsEVpShgI/P0T27Mi2jJBEPbx/pkX3Eg9D1EAIPDe6Qo+zPx2eoQ8EYrfOVkujJ2fOOXW2ycW&#10;cegXtcjjFhxTAKBg4XGl+/hCrYu3U7VrSoLvdUTlmRcd3afr5pHS5kmL29KOYP7c0rdkZGBO/XLL&#10;bAnJr12eWi/h0oGZIgA/C7wDHmF4kHoOsKv99eLx2S7oeX7dFfGtvVNZvRgBAOLc9VcHzbmWbrgm&#10;AhDbdhdGtsW8Ddesql87kkdqGoBjb+WjYX3lO1J9NX5t00dWVY5QaV43WgZQEO9yRONI/Wv3K3ve&#10;5+2uD5FZWqrHeZE4RVoMjth/1S6v6xbtrkOmObRtPAc2QOMHnA2Gon6wbPsdGQAOb3uWB9A1qKAU&#10;z2zURj1gQh7F7rrHcqR2Ypz3Rl/FQotrbqYjVkibo9snRybV+wb4cU+z9i8BYHzF1utypuog7Swc&#10;9Ew6Ev6R0O728uqrAxTvvropAuIL93odgLAojvhnKHNi13R+waZOQ3U+2VjkBBN6RQscugFI8zde&#10;kjTs70GU+MwBAA5NDQOgioXKNnRkm8CPGMJ0HJybvH2K/jbJrZzgp/bpK9qyPeQ5QRAEQRAEQRAE&#10;kQFC9+tcACQgnB8GAB0zV2z7cDvYJK3/QdfW4FeBHTJiJiTDif8Rv8y4m4RrH3q0Roz89adPagUA&#10;IsKJRD3h2H+FEAb/tz8XTRXY/MeH2/yIMzkYZsIh198/sV0x83gEQeQOamotBdEiyXDkf3HawTB6&#10;wn2CmnDsbzHfhOP91j52vi+uz+/tE4sExMxZhMNhX8HC4wIAdB9fyCNqbi0cjttOhxAGx5efSOon&#10;vyPNDwDh/P6yEALATag4pcm/fuvoPBkIF8SY0ANAmLS4LStFkpdbZrsBXFTfi4N+Dw/8z8Dvk/0W&#10;HvRNKAxw7pfbaa5CJyfqJ7nDCPcL6wY+Qoh6OAGYG5knggiK3JEJ/EiujNOKbHdFCFsQDOxb84vq&#10;Aml5XbdidyWs5tC28U6wc+WBxhUWh7c9a/SwIQDepbW3Rbvrn4RkqlE508a8sO1G8Oj2yQJMim4D&#10;oDaTQh4VEezdaSRdmBj9h69uihuJI3CNANB1rG5KxaLqq1KG62obRoU8ADB/46UgjLWhfrBrlU6k&#10;k3wwIZGR45vGmVfdHJjIMTh3rT8rBy+EKehNDacH3u7KEQRBEARBEARBEPbDIvIMiKqcDsXqp/Wr&#10;wI5kkZWN4IsW8gDAdx+tkQBIf/q4VgDzIyfy70UiCXn+9ueiqZOf//HhNg7JV/lnbPHl//t+NQ8A&#10;CCP4g6fryF80xPjyWiUXZr5JHkBB1KRzCCzqhRwGpJFTXlPstnWo8sHZJTz6fGphIAz5yeePyCl2&#10;E6GvfTUyTwEkaI/ePrGIR/w5i/Lu4wuVgoXHxYKFx+Xu4wsrkHhuoxeAO5WQR4UH86dzYNHKRB1C&#10;nkQRavIByDePlPJZKugRM3QcirqeJgs23/Qfr5/YC43zzlZE5gGAB9c2fURKLADetU864YAbrKEA&#10;WGPh9+z9QDFSbvO60UxF6Uje+GqIzPPwK3veN2QLkXu0VI/T8dw74vwLq5fXdWcqBZEtHNo23gU2&#10;uErQmDp0fKtpg0haJ2lp7Z2sbj+P1E7kMSjqkANgA1J+cc1NWzowqqCntc+aWLR96avYel2ww35p&#10;ZyEHNuDJG2RZ6sg8q8urrw54Jn11UxQk6QxElTB+uEXosZuTjUV97YvOyDwRZpZt6LAlvVPbXrfT&#10;wRxTAhwD7q+IQ0qcu9av2GEbYQ0dB+fKiBm4mhiZB3DgwenL27L6vUcQBEEQBEEQBEFYS+h+nYy+&#10;sWc4XmCApCSKQBB3u/j/0LAtah96dJuY6hh/+rjWCbYwRk0hEw4CCHz3MVG26vz9x4fbBkfdYPSE&#10;AbdVUXl+//4WDoAbCLsBuMJxon6ARbGQAXh/8HSdJXYQ1vPltUoObP6iOG48j0GRJdANQCBRjzl8&#10;eHaJE4AnPCgFYV8onN4w4B79/JG4czPvn3khiNj2IXlknsExxeL+FvN71G9j5/sGuQPfPrEofgQx&#10;1n6HChYe7xMeqhF6POFwOPKdAkDmF52QrD7ft47Oi2pTw4leL6EwwE/OMkHP5ZbZUcF3LI3MgzDQ&#10;7n65naKup8Hx+qh51hSReawS81CqLQDetU8yRVp8wU2tZ+8HopHym9eN5uGIk8YnihRinvZX9rxP&#10;D9kwo2XzuJT3zUDiinm6l9d183bXxSpUIY+MpEplw2KeXqhKdQDy0to7WfXCT8WR2okCWOddPUeO&#10;bgAeu4Q8EVRBj9cR79qlFvOsrth63VaRmrSzsO/e0yHmiSfkEZBYuR5bQu2i6quinfUejqjputwO&#10;wAOHQ+9KhxAAV9mGDiWTNrftdbsA+B0RkVjiBq927lq/mEnbCOvIgJhn/PTlbbLd9SQIgiAIgiAI&#10;giDsIXS/TsAAP1bWiXl6AQgPPbpNtvtcJeM/PtzmAovI4ARbVC4DkP7HE9tNX0Dz+/e38Oqx+gRY&#10;/f8FBv8BgPmzxB88XTekFwkPRb68XulGGBJUn7tGMQ/Arrln5JTXJLvrkAk+vvgiB0BQBS3Sz2e9&#10;oZhR7ofnlrgQZgtD40oz+i9BCIBr9PNHBhz33pkXXGHg03i7sv9lVMwzWFSE/lRaBQuP6171agW3&#10;js4T0PdeSijmQRjwTV7cJthtb4TLLbN5qAKRDIl5ut0vt/OZrue5fdPcqrANCEOes/aymGkbzOB4&#10;/UQJQLkdabYIAN61TwpIPpFa4133JOfZ+4GQ7jEq996Tm9ePngn0v0R1EELkRifS5kDVGAEsTFsk&#10;DKi0suEurS7PfaJEKqYReeaUpbV3ZLsraJTFNbekI7UT/WArTJTFNTcVu20CgBe23ZCObp8sgw0m&#10;yzXu1g3AU7H1uu2CKmHLtYC0s5BH0qhQA+wWy+NH1eHsrguRHDVdlwRAOrV7hhPsXeJCX4japOSB&#10;3SNWpj8agCrkkaGtbaw586qbm7vWL2TKPsJSZFgTmpwgCIIgCIIgCIIggMylBNFLLwDxoUe3SXYb&#10;ooX/8cT2AFjKE8v4/b0tTlXUUZzG7nkAmv79vc3cD5+up7mpHOHL65VuABfT3D0PQOsXV17ByKnD&#10;QtAjo9+n7/nowjLu57MOGZov/PDcEj0+2Tyw9lSI+T5jafai6LbhmGbC2W0AEZ9z+6ZxGNgmFZx9&#10;dZoyZ2fIem0AACAASURBVO1lyW7b0sADNseTdLH3X9lt5VDEu/ZJF1JERFApb173pCEVcuWee5HJ&#10;PL0No0DptYxxoGqMBHady8E6r00AlANVY4ZDR3TICpYObR3Pw5pJy8DS7XekoSDkibC45lZwcc0t&#10;eXHNLcVuW6J5YdsNpWLbDQHAwwBWg7WPoZjNugE0AxhVsfU6nw1CngjClmsBsHa9No7dvQB8AMaX&#10;V1/lyxOnx+J0HNKWdE1EP2UbOoJlGzr8ZRs6xLINHXzZhg4HgPYUu+Wf2j0jIyuZ2va6OejPW19+&#10;5lX3cHgfDgesbiMUuytIEARBEARBEARBAF9/3uD6+vMGXv1wmThm6H6dG6kXtJlBr/pJRjeYP2Y1&#10;gFEPjdrGPTQqN4Q8meD397a4wMbw6Qh5oqn89/c2U8aIHODL65Uc2GJEo7R+ceVl3u76WMnHF190&#10;YmBblgdzFmJK0OmTtftcRNkdDznJPtkkANLqD5U0bpcRpq04L2f4kIoN1eTifGeHYM0wCzffCoIt&#10;7k5671sVmcfUif59ax53rtn3y1wSD+iZXKtsXvekt3LvB0q6B6vcc08BwDevH81jQGjDuPQCcL+y&#10;517WTFznIgc2jRHgiPtSzAPQdKBqDA9AGMJRemS7DbAQwaJyZbsrNtyo2HZDAWuPcy50q7DlWhCs&#10;PRd9LPWWE0CgvPqa1jYlAG0d9+5F1VfpfZCdCIif6zyaTEXmkZBetLKmM6+6/XPX+pUM2UlYwIyX&#10;zgQ6Ds7thjVC19D05W2K3XUkCIIgCIIgCIIYjnzzRQMXDsMDNpE0aFX415/XA0zc4v/2TzdLFpmR&#10;KVEH/6Brq5KhY5nCf35U4wS7Pm6wyUsZgPfvHq+VM23LH5iQR4Z50ey9//7eZvmHT9cP1fmToYII&#10;8665hCEc7eSxmW8EP774Yi/6BT0hGBQ6fHhuqRspInbE495bi/nRzx+RbTwdvUgshpGQWBAo2mjz&#10;ACa+cDpw6+g8H5LPsdROXtwm221rHNphXHSpFSnTlStZc1k+t29a9Fc9dthhFhFBz/G6iSKAmnjb&#10;WBGZp3dt00dmTwx69q15XLTAVtPxrn2Sg/7JDlNWrlfuuSdX7rnHg0WjqACL6tCN/ggUFa/suceR&#10;kMcUhBS/FyOLXjwmE0ION4wasGoAqdhdMSI3Kd9yLVBefU3WIeQB2DPak2KbEKwTrxEGKdvQEUTq&#10;/oFstR1te908jIk4RKttJDKCVVGWZLsrRhAEQRAEQRAEMdz45osG1zdfNMgAfgOgEskni4sBtH79&#10;eb3y9ef1VvhN+QxU2ZdrQh4VP9jEXj6YoKIYQNd//rImo1Ft/nBvi1O1xSxRB8AED0Im60Ho48vr&#10;HifMjfIy4osrLxu+d+93ruTud66U7neuVO53rgzfv7RSvn9ppXT/0krOtpPVjwcsqn4tANfPZx1S&#10;DJZnyrM+eu5ROdPnYex8X9y5jHELjvnB5q+jCQGYWbDweKbtTMrEF04LYNcyNqpbD4CZkxa3iXbb&#10;mIB07NISvS6WZvfL7bJNdRwFdm3Gz1l72TVn7eWcF4YurL4lguk7fIjJ2GFFZB7RgjKDYFEGcoF0&#10;GlfeTAPUSD2S3SdiiKNlYjNTERP0YrRRE5fXded8wxiPQ1vHO2HuoCQaxe76EcOH8uqrQV/dFB5s&#10;ojyeQyYEgF9UfVWx21YiMWUbOqRTu2cIsCYiilaMijjKYaFz5mzTLA6s78kBUBzsnveXrL4wJN9T&#10;dqFG51kNllLUTHIuchpBEARBEARBEEQu880XDV4wAY9eRgC4+PXn9c3f/ulmMxd8ZCLFlpiBY5jK&#10;f35UIyCxP8gL61NiR+OBNdfJA/ILZDNWiMbcMHDv3u9cJQBojfm6QP2U91xa2QyExfyig4P8goGO&#10;l3gwH6UbCLM5oDC6AYiu4hbZjMo9NvMNv9b6/fL8MgEIK4/PPpzs2FyapsSbT08VZSaWENgz2qpj&#10;HwCoGDvfl/QcjFtwTHr7xCI5Ur9xC47JqYu1h4kvnBaRY++QaSvOBy63zK4Aa1+TzXe2Q/WlF628&#10;qHQcmOlU99Fyn/iKX263avFnSkrWXA4gd3QjmllYfUuBOpdyrG4CD6YzcDr2Vj4aVrfpBUvjkWIi&#10;25Hsq/a1TR8N61yX3rVPiogNg+RIvH3kp8q9HyTZisg2DmwaE0bqK9a9suEub7et8WipHqdAcwfc&#10;Ef0v3/K6bsFu+63i0NbxPIAuDdcWiR7sJLs+vHT7HcXuOhLDD1/dFBGsAzACrBPuB+Apr75qqtjh&#10;WP1UXv1ncNHmK0OuI2UXp3bP4MA6pvH6ZzPLNnRY5rxp21vsBBxfxX7vGPSPVDjGz117UTbbvrNN&#10;swTEDEpUk0IAhJLVFzLp2BoWdBycKwEoT/gG1NDnjaJ7+oo23u46EQRBEARBEARBDAe++aLBiTiL&#10;vsLhZHsl/NH37Z9uFozaFLpfx4FFBxp03HDSwyewNH5luh90beWN2ppp/vOjGj+A4iTn4OG/e7xW&#10;sdoONSqPAiCvz5S4NoUH/5TA9nD0D2GM+uEz9eRHzEK+vO4RgXD/XOeAyxZNOMXvkS/CANAzcurr&#10;aS2C/6xzFR8GugaVPui44R4AYn7RQX9Px0tOMAGRGB4wHxaO/V/FqOIWKRPn9aPzy1xh5p8foRrQ&#10;C8D9+OzDg56DD88tlYFwQYLT3F+Xgb/1jn7+CBe71ftnXuAQ29727RfnYQ1j5tPzWv3vnq4QgPBA&#10;UUg47j0QAuAZU+bLyHkkUtPZMptDOOxGvzBPAaCEAbnopQtyov069s/kgbAHUam6ot7J7QC8xS/7&#10;E+5PmM+3wBoKca33Y+lVz2NOMKWdB/qjU7SDwuIRw4cepM5Vmc1RAbzQv7q+eXldt21Ky1yHhDyE&#10;XZRXXxVhoXpcFfFIiBoQHauf2gtAWrT5imXHHS6UbehQTu2ewaM/HVH0wE6x+PBmRZiLtt8U1Ig8&#10;iVYX5AG4eM47q6LEc0Gy7vQMP2a8dEboODg3AOMRekKwLq0lQRAEQRAEQRAEEUUiIY8Byv/yWX3g&#10;Oz/bnAtRVSS7DUgTZ4rfOWQmEjwP6yLZA2xOkeYchg9G2iBRxzEu9lx6SU/ZrZ+2r1BGpYjQ84l/&#10;uRvMX8ojHEaY+WllNSKPnnpEL7QfAebj5ONsm84cY9x2+am5R5X3z7xQAW2RdiqentfqB4Bn5rVK&#10;754WZLDnVMDg9iCyeFgcU+ZT0rCXsIjpK84rYPeDrnf1jFUXZai+/I79bl79Olj8sp+ElzbxrbXe&#10;j7nIH2u9HwcBiK96HvNCu6gnBMCztukjye7KZAnp3Mx689AR9hNA6o5H1jZsK+re9rZUj3NBW7i0&#10;bgDiirpu2W67c5iQ8SIIIvs4Vj/VBaArzk8jANQcr5/qBsAv3Hwlm8WNWU/Zho4AUjtxrIC3u+5J&#10;cCN1H9V7zjvLX+KhlFtmMuOlM95LTNAjIb0w270A3NNXtNF1IQiCIAiCIAiCyAx+mCfkiSD+5bN6&#10;/3d+tllJt4C8R6qV0P06K+sdetC1VbLyAHbxd4/Xyhk6FG9x+WYtJCNyg7TmST7rXOVE4rRzZuFF&#10;gvvxE/9yHvH9YAUAKj+++GIvAPdjM9/QMicYz8ebqG4sQpd2ekY/fyShcOOpuUel98+8EKlrPL9q&#10;LwDh6dJWOfrLZ+ZJClTNwLunhYigCQCUMWWSpMM+IseYsYoi8GQD34r3ZRxRj4DBjVQPWOMlrW36&#10;iJzxKp5XP/B71z4Zgj61smy33YRuJKQWwmR1eo8VdW8LLdXjJLBnPLZD0AN2X0or6rqzVpRkAVbV&#10;dTidQ2J4kaqdywdrS2hgniFO75nBAXDOW98x1NsdXsM2eWCiH8luY4caRS+dkQFwlw7OFTB4RVEy&#10;fAA801e0BTtbSj0A3Gr+LQWAOH15m2J33QiCIAiCIAiCyA2+/rzBiUiEBJb1lwObJI2Mh4Ps347A&#10;AyM3Ddv5i2++aBBhzSR4Hth4UDBYTi/SWyiiBVMjB/35k+1uADwQdqHv/oL00KM1igW2+5H4uvks&#10;OF4irPbpWS3QyBp+fWcdD+bP4iPfhZnf1Psvz+7V1Ub92601AgAhDLh/NHGfVe2bDKDGaCExpOuv&#10;zIRvOf/T9hWuUcUtA2xUo/FcTLHvCAD+jy++6Hps5huprofm6/VEyWHpw3NLBGh7TkLQ0B6rgh6/&#10;ui0P9t6UAQSeLm1NOaf5zDzJjyyf+ySIoYYjnDwpah9qCi4X4MBa70ey3YZnM961Tw5s3B2Jt1V/&#10;Gl+59wPZbrsJfRyoGpNMFdu+suEupY/IQQ5tHa/AoWUA6dDxLWqXbr8j2l03gjCTY/VTBaQIy+no&#10;/8fMhVVXLO3kn9g1jQMckZUBnPr/iLC2F0wsEAAgL9jUOeQGHKd2z3A5HPCib3DnqJi3vl0yUmbb&#10;3mI34Bg0WHUM+kcqHBVz1140ZEssZ5tmyYgzkHUM/qO2xHNBNPPYxGAuHZzrAhxuOMBj4LMXAnvu&#10;/A7AP30FE+t0tpT2RzgceNEqpi8/LdldHyI+t6Xy/skS1s4GAPgnCBRGmSAIgiAIgsgcX3/ewCN2&#10;caIj2RDVAfQvXJQfGLlpyPkEEvHNFw0cWL894cLj5NNDiX9U9wsB4L7zs81piwlC9+skDFo0G2ZH&#10;1jZ11W/p4Mo8/KBrq5KubRH+/Ml2F9jk9Yh45yWsLlz57qM1pooq/vOjmgDCgyIq9QDg/+7x2owI&#10;1P5wb0vf+L2v1nGvS3jwTwmuXzj6B/bPB3/4TP2QFtz9umudF2FUDj4XANRrqlXQ82+31kREiyPC&#10;ahrzH03cJ1th95fXK4OItB+DLlvMXwl/j3wRBoDmkVNf151W7bPOVTyArjh3WZzjhpP8Ft/mqN8q&#10;RhW3SJE/PvUvd4aZT3lwGxoOx7vFax+b+YaYrC4fnV/mUkVceVFHbn589uG45+XDc0ucAPwIMz/o&#10;4GOGgTC6AbiffP7IkH6OCGK48i2tG6rRemS7DY6mac3jTrCOOw/WoEqr9/3SdhvV6Dw+aEth1ExC&#10;npxFAFvtHyvo6YbxFQmEfcjQ9uzqIeNOgjfFCRzY6phyAM0AxCXibcs7c0dqJ0Um+gAAi2tuypmu&#10;O5Ex9AgWLUsRdaJhmgAHPEgeLnqE+ikAUHli1/QQ1HyxCzZ15vwg59TuGS70DQL7aD29p5ibt75d&#10;NFC0YpKJdkYJGuoRirKCopfOBKDxXHe2lIpI/Ly2dv5injJ9+WnZ7joRjFutizgAbjgcgmPwdSsH&#10;0HRbKu+bGJkg+IbNxAhBEARBEASRWdRIPBL0pRyJkK9+KqFjacoQwAN9GQT0kgc2N2NkHOCH+b5Y&#10;AGg2Rcjz6fZ4PpdYygG4/vRxLf/dx0wV9PDon/+KnCspU0IeFbPTs8Ujco6zit90b+DAFrIAQPDh&#10;gt1p+Zh+3bWOAwYLeaLIB7u2vMYiRfRHs8oD0PV/b61p/tHEfbpFMhrwwtzoPFKa+2Xqnudi/nZD&#10;XxvqBrs+Cfn57EOBX55f5lK34wD4H599OGEUsSdK3gwC4D88u4QHm3eMtlEG4H/y+SPk/ySIIYzm&#10;yDzZxr41jzsdrKGK7Uw0r973SyteWrrxrn3SA0CEI2Fj3+zZ+0FW2Eqkz4GqMS6wDqcTgLyy4a7h&#10;F+fBqrEcHANeyoGX6t/J+QnnXODQ1vEcHPhN6i01R+bpXbr9DpfJOrwpToiklYlue3oBCEvE27IV&#10;x1RFPF7EH3z7AIiLa24qmTwPhLUcq58qI0WIz6gILqMWVl0xdVBxvGEa74jkKtYfKiZCCICQ65F6&#10;Tu2eIQMocMQJSwOg1oigp22vW0FMuGudp7t37lo/Z3adzzbNihsdL+YU9JZ4Lph+bMIYnS2l/au6&#10;gHjhlLqnLz/N223ncOdW6yIezLHE2nmHQ08L2w4H/BPKfZLd9SAIgiAIgiCGBl9/3pBcUJE6Mk8f&#10;D4zcNGzEPN980TBw/BUHg5F5AKD5Oz/bbGiOI3S/TsEA34PhyDwhANyDrq2G/Ol//nS7E4CCcOw5&#10;DMf/K4zu7z5Wwxs5Zrbxh3tbBgfkMT8yz/gfPlMv213XCEr3BgGAGI5N/xZGLwDxYX63pKe8X3et&#10;4wF0xTsfA89XuOJfJryatOx/u7XGBeDT+PuzCD8/mmRe2q0vr1f2RQEyITJP98ipr/Pp2vJZ56pg&#10;eGA0mwTHNTUyjxROJDaMH5kHj818Y9i8YwiCyAx/ZbcBBki0Cr+yac3jWZHeyPPqB14wkUctWLQW&#10;gE2o+wCMJyHP0GBlw93Ayoa70sqGu14jQp6DVWO5g1VjpYNVY4MAfgOgK+rz1cHNY5WDm8eKBzeP&#10;5eyu81Bm2Y4uBebmHc7oc65G5JEweKA+AkDXm+JEwexjHqmd6AKL4JFoFU05gMCR2kmmH5uwFa0D&#10;w24LhDxesLbRaE71PAAXT+yaLpl/ejLDqd0zOCQXVdWc3lPMGziE0fzykkVVTyXACkFf9CgiA3S2&#10;lHJIvaKpoPMX8yyL5kUk51brIv5W6yIZrI3VkpM9HsUAWm/7yoN3fOXiHV85XU+CIAiCIAgibVIK&#10;eYi4fPNFg96IEuniMl6E6VHuBaNCHhW9kY0K/vRxrRnnI5vosduATKF0b3Qq3RtlAK2I73McAaD1&#10;N/KGwG/kDZwFJmjxYyXz0+UDkP/vzTWmjcF//FxzUKNdqQjB+HMumVWvJMgxf3MZOOaQ4O6pctfd&#10;U+X83ZPlvN22EMRQQ3OarSzEk+K3rFhl73n1AwUpwqoRxMGqsSJShyscoW5Tc3Dz2FoAXorWYxke&#10;6A+hGA/f0u13Mt0WiSnsbn1TnBhcIt4yxS5VyCMj9bnKA9B6pHaSYnbqraPbJzvBwpD2DZYdgFyx&#10;7YapxyEG4UXq0NYhmChoO94wzYn4UfmMUn5i13Qs2NQpmFyuIdT0WU4AgbINHYnae05DUQLSDFdc&#10;us7vbdvr9iA94VQknZnpzFl9QTrbNCuRsLsbgFDiuaBYcWwiI3CgFGkZ5VbromQR9tIlD6zvKtzx&#10;lQvPlvtku+tJEARBEARB5BZqai0/TBSlfPPFLtcDIzcNh/FGpkQlhoUDeY9Uy6H7dc1InopIKxUP&#10;uraa5Y9Nx6flxtAazw6n+QcZ2nyO+QACv5E3cA/zu7WcH0Xj8ZM+S/92e60LqRfd5ION7QWzTsqP&#10;n2sOfHm9sgJM5JQunpFTX9d6HhIhgs0BaPUL94D5l7S+P3yjiluM2jhsxG93Twk82H3mBsIDzvE7&#10;J8sBoB2Ad+x88gURhFFyWcxDSnwi5zlYNTbdiekaAMLBzWPdL9W/M5QGB1nBsu1dwUPbxvMwturH&#10;t3T7HcEG8zkN23hhguBRh5AnGv/R2kncCzU3TRkIHt0+mUd8p05N6/bJITDFvlix7cZwGnhmhEWb&#10;r8jH6qemGsh5Fm42JyqPhUKeCOUndk3325lyS42yI6ifETG/9YLdz94kwp5EcAZNcyMqhK8OhLlr&#10;/ZY9e3NWX3CdbZolgA3kI2F/pZLV2SHiufBaiRPMecoDgIM5wOSZr5wbtu/t6SvalM6W0l4kF4c1&#10;T19+etieIzu41brIBfYuNRrtLBEjAHTd8QkVz5ZLkt31JQiCIAiCIHIKL8zvpw6XyJGZEvOY4qfJ&#10;e6TaE7pf50T6CwxCADwPurZKZtjzX59udyE9vzBvxvGziADSj9qqiWxIsaV0bxSh717OAxtH86k2&#10;/Ofxe5Vfd63r0VB+Kh+a1gg5nNnn58fPNUtfXqsMID3fQcXIqa9JRm342fT9wfudq3jVhnj3ZA+Y&#10;71gGIOcXHQz2dLyk1d/Rg/jiPb1+zawIMmE1754SvEgtviwGUPzOyfJ2ICyMnX+M5meIIcepXZNd&#10;YEJDV5i1F34A3vmbzJ2PzOU0WyG7DSAIIxgQ8kQYAUA+uHnsUAvdmRUs294VAOuMp9PW1Nok5AG0&#10;Da4MO0HSFPJA3d6USC2qkKcriQ15YJ1KpXX7ZEpraAGLNl+RAIwHSyEZTS+AUQvZ72YhwTohT98x&#10;TuyabotT79TuGSKYg6QGiUP51gBQTu2ewessXjFiW+k6fwBAhc7dmueu9Vs+gJ2z+oI0Z/UFYc7q&#10;C+45qy+I2SDkufBaCXfhtRIJwFdgbVSN+mkC8OnF10qUi6+VCHbbaSNikt9805efpvY6g9xqXSSA&#10;ifWsEvJE03rHJ1C/lSAIgiAIgtDE15/X8zA3cuRwI1P+jV7jRTDyHqkWANSmsasPgMssIY/KcBF9&#10;pUK2uHzT7p90Ud7eyCF11oR4FPw/8nqtY1wtvo5U0a21LnyyxB/348LmAJhIsBba5ky6AYwaOcW4&#10;kCfCI9P3Bx+ZfoAHMArMJx35PPhI0QFXftEBT37RQX9+0cEgAOTPOBixuTlJsT4A/KjilniT73oW&#10;m/XAogjl2cS7pzUJeaIphvXtSEruSGXcHanMf7u1LBz1kW63llFbTxjBD3aPjwCbu6qBBfd7Lot5&#10;pDR/I4hswQ/jE9N5AOSDm8fRxIgFqIIeF1jHUwvdAB5euv2OaKPZlg+ADAh5IhjOs6um1tI6MMkD&#10;0NS6Y7Jk9bkZjizafEVetPkKh6hB1KLNV7hFJkXkAYDjDdM8SJ3SywzyYE4eaM2caixynto9ww/W&#10;0dPyTOUB6FJTcKFsQ4eM1ANowwPJ0nV+Cewap2pjQgAq5q71D0tBxgUm0vkNkjucRwBovfj6HPni&#10;63OG3YBx+oo2CcxREks7TEzLR6RGFfIYCZOdDvIdnzDs7nuCIAiCIAgiLUS7DSA0oZhZWN4j1SKA&#10;h8HGjcn8He1gC48edOZvER7M32KqHUQfssXlZ0MkEyO+QE37/vP4vTKSC9Uq/mXCq3KyMv7nhFf9&#10;SJ3GqedHk/ZZJij5cWFz8MeFzSJY9J8KsOcw2lfYA/bsjh855TV+5JTXLIm8/Mj0A4FHph+QH5l+&#10;QH6k6ID8SNGBhFEw8mccDObPOOgB8CCY77pW/cwE8KCruEVIIOTRQzcA/rGZbxgq55fnlgofnlsq&#10;f3huaVj9KB+eW5I1c3/vnhZ4pJcOMf+dk4tsEzrdkco4MGFW7PxCOQCZBD1EOpxqfI5H/MWR+Scb&#10;zA0ukMtptkSwSfbYKBS+1ft+KdltHEEk42DVWBHmhafMAyC3bB7Hrah/m0LVmcyy7V0KAF5NuyWA&#10;ReuJbqC7wToC3mXb7yh226vakmp1vU9LQfE4UjvRjFzlZkRX8aZhQ3nrjslyxdYbkgnHT4i08zkn&#10;AB5wuNAf0jgAICBsuZYNA1RLMFO8E42aXkvMYFUEZFYULCE9oZIf/WFzecQX2PUCEOatbzfl2pSu&#10;8wfa9rpdYIILAQPbmpBqkzh3rV/JxInLNlQhjx5hRAEA+eLrc/iZL58dVu/v6SvahM6WUhn9Odzl&#10;6cvbRLvtGk7cbF0kODIv5AFYOyUhw8JJgiAIgiAIIrf4+vP6eH5/s+CRBVEChhCm+4PyHtmiQB0v&#10;Bnt2ujAwSk7Qmb8lm1MzK3YbYCbfG70z+Id7W3ywLkpWNkQyMTI+5bVu+M/P7hV/fWddAOzejtzT&#10;MgDpX57dq+g4XqI0Uz5kaJHUTwqbg2BjeykTxzMD14yDQfSn4dKKBOZ/dSP+XEQ7AO9jM9/QU2Yy&#10;BAy8tiNUe7NFbCIa2Lfy7ROLvOMWHFNssjvRXFI+2PWVbLCLGLqY2k/JWTHPmn2/DALgm9Y8LoA9&#10;aE4AEgl5iGznYNVYDuZ3qvLAOr6C3fUbqizb3iUjNwb6EpILAxLlf02JKuSRkZlUHAlRo/KkO8gS&#10;YVHHTBXxeNRPbOewmG1TGAIgCluuWTJQ9dVNcQJwlVdfla0o3ybinU8rsTQPeDQnG4s8jvQjDo04&#10;tXuGq2xDR6BsQ0dAjdQT6Q8BQGDe+nbTxWOl6/xBsOdIPPOqmwMb0AbnrvVnsyPNci68VuJCesKI&#10;fAxTYYMaoUey247hyM3WRW7YI+SJUHzHJ/DPlkuy3eeCIAiCIAiCyFooaqdxZGTGxyFbWbiNwp10&#10;jyvbZK+ViLBGzFP7w2fqFbsrh/7Fcpbzz8/u9cNANKL/OXFfEAD/b7fWcGCLSF1QF5H+aNI+JVP1&#10;GC6Mcv9CgTrn9ol/OR/926PmCXhSkffhuSX8EyVvZup4cXn3tMDB+DvFDXsEfKnaL84Gm4jcJwC2&#10;wDl27qp5ftUN2cwD5ayYJ4Iq3pHstoMgdCDCmonp8pbN48QV9W8rdlcwFzi0dbwA5hiIjhLTA8C7&#10;bEeXZLd96bJEvO1/U5xQi8F5fkNgHSXvEvGW7ggQR8SJTjggw5yoOkZJpITXgiVCJGnHcy44ICH1&#10;+ckD0CTtLHQJW64JZh3fVzfFrZ6XcvXvXgBiefVVyYr6ZhjBbgOs4GRjkRkRh/pWZZRt6FCQ4cGQ&#10;GoFHyeQxjXDOO8upRszi1a/kEs952aTijZz7YjU6T9q2+Pc/H2kDOAdz5OSBtfsyAD8c8BevfGtY&#10;Rf8h4nOzdZEL2TF2kkDOEoIgCIIgCCIxw27BgwVkQgQT+s7PNg/JKNR/M2pb8M+fbu+GvsnrSNTi&#10;IcX3Ru9U/nBvy2oATSYW6/vh0/Wi3XVTMRL1RLHD4P85cZ+iHnvI3W/ZyqPuX8gZOIyCDC401YkZ&#10;7+WMi3nuSPOzJk0ZMbQo23g9eGrXZB6sHY7MO/pgQZaJnBfzDCea143m0L/qPgBArtx7jyZmcoiD&#10;VWONRBTRQiQqCJGAQ1vHO5E4ek0+gNZD28bzy7Z3CXbbmi5LxNvim+IECWxClwMQWCLelg0W64R5&#10;k269Bvc3yw5TkHY8xyF+iqNklEs7CwNGIvT46qa4wIQuQpxjjwDQ6qubIgLwlFdfzcmB3fGGaRxs&#10;jgSll5ONRZHwz8H5Gy8lc5wZEaVF8J7aPYMv29BBfYEkMBEPvBi8CqPmnHd2CIDXAXhne86ndR4v&#10;NJe44DA80BahIzRzBFXE40X85yQP7F1XDMDbfuB5T/HKtySDdtrC5V/Mi5yfAqghjKctPy3bbVeO&#10;gplEwwAAIABJREFUIiGz0c4SMeKOTxCeLZckuw0hCIIgCIIgsou/fF7vdmRHnzWneWBklf+bLxri&#10;rRg3k2xIkWQlIoAuHdt7vvtYzZD00Xxv9E7v7+9t4QBUGiwqBED44dP12eSrDCB9AYVst/HEkELC&#10;YP9lCJkRZ6YiW1J96eJZ4WTgjlSWarNsOL9EDlK26UYAGZiv/Cu7K0poo3ndaC+A34Cpn2sAXATw&#10;VfP60VLz+tE52YgOU8yYvE1VPpEcEanT2pQf2jY+pwejS8TbyhLxtn+JeNtrgpAHi8VbCtKYaE6A&#10;0cGaETt6TKpDbH3Sea5FaWeh7vbbV1co+OqmBAB8CjaATnbsEQAu+uqmSBbUOxNwNhwzbbHZycYi&#10;Eey6dAH49GRjkZRkczPa63xYoPQeSpzzznKBrWpJFE41D6xfJZ/3zk53pYZggqkFF1+fw+nZwb9/&#10;jgTWH9QieMsD0Np+4HnJBFszyuVfzBPArlHEsVYMoOvyG/Ooz6OTm0cXiciOCHsRRLsNIAiCIAiC&#10;ILISq1fRc3ZXMINY6d/stbh823lo1DYZQLPGzX3ffaxGsttmK/n+6J0eAOMBdKexew+ACgCcESHP&#10;7+5WOX93t8rz27tV/t/erZJ/e7dK/u07m6TfvrOJN1C1dO0ZkpGYCPt4vOSwDPacRPzT7QD4J0re&#10;zAaRIG+3AQZI1mZ1T6g4Rc8xkdWQmCcHaF43WkJixXM5AKV5/WiKxpIb8BaXn1MRLDLNoa3jOWhf&#10;PVB5aNt4zm6bY3mzZoLzzZoJvPrJqH2La24FwDqTRoik+zKCkc6rbOY5kXY8JyD9idE8aHRQ+eoK&#10;nb66QtFXVxgE0JrGMct9dVOGtIPFRGQD+8a+i8tVgU88zBLiVp7aPYOz+JzkJOe8szhoj5qVDybo&#10;See6mOVo1ixOUYU86eSrL28/8Lxokr0JudRS6r7UUiqqH85gcUKC7yWr6zGUuHl0EYfsi9444o5P&#10;EOw2giAIgiAIgsg6eIvL5+yuYAbxwniE7HiEALi/87PN2TDBbCkPjdrmAVCb4lxUfPfRGsFuWzPB&#10;90fvlL//1E4ewCgAq8HEBrET5b3qdz51m4d/8HSd6wdP10k/eLou7Xvmd3erBLAFW01gC30K1E85&#10;gK7fvrNJSrNoCew66sX7T/yeIf8MZCv3O1fy9ztX8nbbYTZPlByWnig5zD1RctjxRMlh9xMlb2ZL&#10;1JhssSMdPIj/jHeDAiQQOQCl2cpymteN5pF6siYPQFPz+tGeyj33OLttJpJieX7Gls3j+BX1b8t2&#10;VzRLEXRunxVpyw7XTHCqtguOGBHHmzUTesEGHN4ltbctHzwsrrklHamd6ET6OZI9L9TcVAyaYWR/&#10;swUtgsnlDcK3s9ANR8I0Onqo9NVNkXM15VYGkQzsG0804oH10Seyoq3KQiToi5qVp+6jdxBnVi5r&#10;HhraKP/+OfFShumhpv3A81LxyrcUk+wewKWWUinGvppLLaUVRSvaJJMPlctOBDsQkZ2pCkSQMIsg&#10;CIIgCIIgLOGBkVXBb75ocEN/evhkhADw3/nZ5mEzJnvo0W3inz/ZLoH5XiL+/SBYVBb/dx8dmqm1&#10;ovnDvS18mPlB3Qj33UvdAKTvP7VTsvr4v7tb5UXqRbrlv31nU+Afx+7S5f/lxjUGle6NHrAFlFrp&#10;eZjfLVpdb6KfzzpXqfdgmEeUn/z+pZUAuxfFR4oOyHbbOYQxo52z5b3xrHAqcEcq48B8UJEo7n6K&#10;yEPkChSZJ/vRMzk3onn9aMvFIoQhsim1wXBE7/PB223w4ZoJAvpXHMS7f0ZATRHzJhP9WM7imlte&#10;aA8xG03t4pqbkpFjH90+WUT6uZmbK7beUEw+HWZN4g/Ct7PQ6dtZ6If2NDpakHx1U3ImNePCqssy&#10;0lsZky7dCzZ1ygb2j7faLVF5iol20wqCGM41zeKR3vNZfL55NmeT2SmP698/xwXj+ekBiwRml1pK&#10;XYgvNGrtbCnl0yxWjvNdCBkQUw4V1Kg8RgRgVkLReQiCIAiCIAjCQh4YWRUA83Ga4V/pBcB/+6fD&#10;R8gT4aFHtykPPbrN89Cj2/iHHq3hH3q0xv3QozXSQ8NDyOMFSylfjoGisAIArb9/f4ulE+K/u1vl&#10;hnZfiJjOMbiCRgnaI9L3IAvmDYYLn11e5fqsc5WM/nswnp+8AEBXz6XsjtTz0YVlro/OL8vVOVwz&#10;nnPZLuOfFU4FnxVOeSZUnOInVJwSSMhD5BIUmSf7Kda5fc5M0mYjBzaNcYJNinLqV0EA/pW77ip2&#10;26aDYTeY0oHe58M28ZUajUeC9jYgH0DgTXGCe4l42/J7YHHNLc+R2okBaFuxEAIgLK65mXYH6ej2&#10;yU6wDmO64pleWB8dRS8hYcs1Od4P0s5Cp4N1bs2+B/OQmUgxZuJHZiahzRAHeMDEV1rKlE2sF6VY&#10;HIxgYF83zI/ipQUtz7to0rHK2w887yle+ZbZTsdk71kX0hi0T1t+Wrz8i3lO9DvuegF4pr14WjFi&#10;6JVDZW4ALsdgB1wAcAQA+KcsOzlUnLKC3QakQARF5yEIgiAIgiD6UWDh4qnhyAMjqwLffNHAQZ+v&#10;MZoQ2DjZ++2fDv3UWkQ/f7i3xYPUQpri379fLX7/qTrRIjP0+GjyfvvOJv4fx+6S9R6EK2iUlO6N&#10;Cph/L9FzUgvA+zC/m56DDPDZ5VUC2PXXGllM6rn0kiu/6GDWXZ+PLizriy71y/PLuh+ffYi32yY9&#10;PDNPCrx7WuhF+n7o3nELjpGAhiDSgMQ8WUzzuiedgMNuM4YNBzY94wEcIgZ3DJoObBrTDsCTA6Ke&#10;0Ir6t7Ouo5JFKMgBZ4Aq5JGhX8gxAqxzy2fCTjXlVkA9Zrzz2pcCbHHNTaP3ZTrnI0IIgLti6w0r&#10;ng0jHdhkA1Ej9U1Frol5PGDiCqvTw3gWbOpUjBQwf+Ml/8nGoofRP3Euzd94KZhgW+lkY5GADLZJ&#10;p/cUu8EEFf5569uHuvDTSLQiu4TRvcl+9L8+xwlHWk7XRPAwZ1VNNEqC73umr2hLWyA1bflpU1LJ&#10;XTlU5kR/WrpEbUrkmWy9emh+OxzwTll6Ujb5PGUawW4DUjDijk8Qni2XJLsNIQiCIAiCILKCALI3&#10;smTO8sDIqiAA9zdfNLig3dfSA+bbk/SIeP7yWT3PjhHmI8cIAyGEEYCamirvkWrF7nNCaELrWNwS&#10;f+Pv3q1yQb/vNa3FRADAFTTKAGSlewOHgWnVJAB+EvFkjs8ur+KgT8gDsHvFjexcMBQtiiv45fll&#10;/OOzD8l2G6WT2IWsevclCCINSMyTxVTu/SDYvG603t2oM5EGBzY9kyrnajGA4gObxtSu3HVXNHCo&#10;EKydkJYtLHsooNcZ0GOTnX6kL+QoeFOcwC0RbyuZMHRxza0AAP5I7SQXBk6e+xfX3BwgFjhSO4kD&#10;wEVJFJUXam6mtPPo9smSgfMBAP6KbTesEi5IYGnO9NKDBGIeaWehaLC+qcjz1U1xl1dfNXUS/1j9&#10;VA5MHMBBzT3rUPPPLtx8RUm33IVVl4PHG6YJSH+goIWKBZs6JTMKmr/xkgLtzotI3nrLo4Cd3lMc&#10;/Z6rOb2n2Ddvfbtg9XGT8da+mS70C2cCz6+5aGYfxmrxVzTdMEeUpaT4nTfZbhdMFvMUrWhTLrWU&#10;rgZLDRkhK1JiXTlUxqv11XNvFAMovnp4vg+AZ8rS3IvUc/PoQhfgyIXoXSKy09lGEARBEARBZB7Z&#10;4vJzrl9vJmraLQEAvvmigQfz43Axm8kAAnqj8Pzls/pkkcbzwMbOBQCaQvfrugGIeY9Uy3afEyI+&#10;f7i3xQntQpq8379fzX//qTrZZDP4NPYxvEiLK9itgMQHdiMiPf+egOz0L8TODebcu+iZeZL/3dOC&#10;D/oFt76x8ykqD0GkC4l5sh89UR9ClXvuDfWV9qazf9MzvEN7ztWaA5vGuAG404zSE4C1URjohZgc&#10;PwZOMKYi48/T4ZpnBcBh9B7hkeEOqyrcGXS+jtROikRBEBCnLTtaOwlgE+FsfwcCL2zrFwEd3T5J&#10;BBxGV2NxVtVb2HpdlHY854Y+MUYPAF7Yci1Rh12wyt4oTJvEP1Y/1YXE0ZkAoOl4w1QfAHFhVXqi&#10;noVVl/3HG6ZVQFtaNz2EAAgLNnXa0nbO33gpeKqxiAcbnGp9D8WjPdmPp/cUR6coilB+ek9xYN76&#10;9oynk3pr30wRcSKjvLVvZjsAz/NrLiqZtskgZr3bU71zciKndtGKNu+lllIZ7F2kAJCLVrTZ6qC4&#10;8kaZAIeh9qMcAH/18Hz3lKUnc62vbSRKVSah6DwEQRAEQRAEAOA7P90c+Prz+h5Yt/Alq/r0//2v&#10;jR4gHOm3BwFIf/2TTRnxUzwwsko2q6y/fFYf8TVpncsoANAVul/XDsBDkXqyEr1+iLQj4iQhHWGO&#10;2TYQ9pCuPyNbMzNIYP7ZEADv47MPZdW7SAcesPkWrefZN3b+McFuowkilyExT/YjQvvkJQk50kPv&#10;RGY+gMCBqjHiyoa7evf1w7rORGhF/duSRWUPCZbt6FIObR2vRzmc8UlumKP452ywexBHaicJ0BYK&#10;M7IqBwBwdPskgAlegsjezncfwtbrLmnHc6mie0VoBiAmEvJIOws5pJ+2K+Mcq58qQltkonIA7uMN&#10;U/mFVVfSGqgsrLosHW+YFgAb+Jjh0OsGE/IomTlb8Sljabg8p3bPEMGEXC71o6eOqdoqLsH3nlT7&#10;tu118zFfBUrX+dMWZrz16swAHAnrVgyAf2vfTJcJgh4jKfD09qe0Pv+pkEwoIysoWtEWV+BpB1fe&#10;KBNgjhBwBAD52uH5fGFuCXp4uw3QgYgh9BwQBEEQBEEQhvDC/AU9ERS7Kxfhv/+1UcZg31fxf//r&#10;rtq//skm0W77tKJG5JGRXhSNYgB86H6dJ++Rasls274K7HCC+VucAJQHXVtNPwbRhxVpy9MZf+fS&#10;mJ2Iw2eXV7mQ2ajblvPzWYdMSSFvN8/Mk4IA+LunBBHJ09j3AvCMne+jeWuCMMhf2W0AkZzKvfck&#10;AD4Nm/ZiCLwIMs3+Tc/onTCNkAeg6UDVGE7nfpKF1REtLHsoIYKpn1PRvGx7V0Y7/odrnuWQgXQ7&#10;meBI7SQJzOmSbqc7Hzkg5IkgbL3uAfAwgNVgIpFusPusGyxqymoADwtbrnmSROQBskSIpYVj9VMl&#10;6EsxlgeDotOFVZcDC6suuwBUgL330qEbwPgFmzp5u4U80ZRt6AiWbejwlm3oEMo2dETqqKWtqijb&#10;0CEn22De+vZAgrKkZPu17S12A+iK+Xx1Zq87fGavm9Nbx7denSkidRuXl8oujchp7tc7u/K8rrZ/&#10;VuU5Bdr6asnonvnyWXI2mcyVN8o4mCvMzQMT9HB2100HOfMuBTCi65gg2G0EQRAEQRAEYT/f/ulm&#10;CWz8bgWy3fUDgP/vy0YRifvrNf/9r7usEEZYhQxjE+95AFpD9+tMXVj5VWCHC0y81QTmw2r9r8CO&#10;wH8xgQ9hPrIFZer1lfj+ceyunEtfZCe/uuHhfnXDI/7qusf/q+se76+ue3i7bYI1wjDCRMaUSSLY&#10;XEYFgFqwOZBm9d/jx873cSTkIQhzoMg8OUDl3ntC87rRQSRe9d0DQKjcc486KQD2b3wmorbn4YAT&#10;gLRq17tSgs15g4fjoGM1x0sN7wQPVo2thb4JcC10r6h/244oMjmHGp2HR/JBpm/Z9i47xHGcTafF&#10;VFQhj9HUWGaSkQlyYct1BWzSeMg/i8fqpwpI7xqPON4wTVhYdVkycnx1f+lEwzQXWMhVHiyaTbxn&#10;uhfsHpAB+LNJwJOMsg0d0qndM/xInKauG4CYSsgThQDgYtTfPfPWt4sp9knWDrqh/17X2q4WvLVv&#10;JmcwOo+I9O5RIc3jecDuw3SiAYU0Htfsfp5icnnZiATzV3JFhIlZn/bs5tGFnN02pIG365jgH79I&#10;onENQRAEQRAEIYCN583s0/c8MHKTYnfFVFKlkLEiZZHp/OWzehHmLU6sDN2vc+Y9Ui2YVJ4fg++f&#10;fPV7PhPnJ8fR41MNff+pOtlsA/7hmQbld3ertEbaD4EWPOviVzc8AgZHQav88rrH9+PnvILd9hHZ&#10;zZgyKQiKsExkgHNN0zmEESxZ0zks/YUk5skRKvfe8zSvG+0FmyyKnjyQKvfck+y2L1vYv/GZyCAn&#10;upOerNNph8LXi/gTs+nSi/Tzhw5Llu3oChzaOp7D4EnybgDSsu1dkk2mmTUxaFt0BzW1VjYJeYDc&#10;Etdk6tqlrYo/Vj/VCWPn1A2TOvkLqi5nTSofKyjb0BEEc0KIp3bPcKK/jQiov2lm3vp2/+k9xQ+D&#10;tXlaB1pcgu+b567z67oHzrw60+XQ54DlNdoYl5LVF5Rz3lkV0BeWvXm257yczvFmvXIueOG1Ejf0&#10;r0YMAXDPfPmsomHbtGzLYHlZxZU3ylywLipN/rXD88XCpSdFu+uZAs5uA9IgEp2L+rYEQRAEQRDD&#10;nG//dLPy9ecNPIxHfYkmm3xEOR+d+y+f1XMwf9Fqeej+TiXvkS2ikUK+CuxwI7H/veC/Pt3B/c2o&#10;rYrlJymH+d7oncE/3NuidXPBQlMic2LJnpkQAOEfx+5SMnJyhgC/uuFxIbHfrPzL6x75x895JTts&#10;+9m0/fJnl1elu3u60dwJgshCzjVN90INdnJu3zRfyZrLgt02ZRoS8+QQlXvvKaBUWqmIp7a3cuW0&#10;7hUSanSedCb84tEDQHip/u1hqUY0wrIdXX2T5HbbEoVZ4jJbxA1HaicZFXlYQXPFthuK3UZoRdhy&#10;LSjtLOyBtQ6d7vLqq0bukWS5cLXAWVi3IYsq3pGNlDFvfbsCfW1e7LuqB4A4d50/HTGY3vaNM1JX&#10;ACjxXJDOeWcB2gQ9vtme84b6WLNeORe48FqJC6wvouUZ7gUT8mh6Ht0vnw3498/phTli4O7ilW8p&#10;JpSTzVjdZ/ZcOzzfW7j0ZDb3wTi7DUiT4q5jgnv8IonCMRMEQRAEQQxzvv3TqoCJgp6eB0Zukuyu&#10;UxTJxnehv/7JJtluAzUgWlRuTfD+Ttn5yBYj5yDVnACH4RGx1ijdSL5QpheAYEVUngj/MKYh+Lu7&#10;VTzY/RYve0U7AA8JeXSTym8iwN6oK+n6yO20mSAI84lu98vP7ZvmLVlzecgu8I4HiXmIoUa8AZBV&#10;q7KBNEUTLzW8EzhYNZaHsYFoNwD3S/XvZPMkEqEPGcZXs/QsEW8rNtlvVORhNj3ILrGWVrQKAdLF&#10;6AS3YHD/nF95NlwoXdceAOBs2+t2la7z52QHWRX0yEicdqsXgGe257wpooFZr5xTALguvFYigD1r&#10;8e73XjDHgnfmy2f1vsM9GJguLV2Ggzict7j8PLD2MNtErNFwdhtgAKnrmMBRui2CIAiCIAhCFfTo&#10;WTgRjxCyL/qjhMR+wGweZwAA/vJZvRPWRueWYGxMk2osQWMNDXxv9E7+D/e28GDjXy7qJwWA//tP&#10;7czIIox/GNMQBPNleFRhT4TAP47dRdcyPXi7DQCAz6+87ESYie9+Ou11OeonL/RF3AbYfEDWt5/E&#10;0OHGkVIR4TAP1iZ6Ji85Q+2R+Zi1uDVnITEPMdyxrWFVBT0c2MCkWMeuvQDEl+rfkeyynbAMM+5H&#10;Ozurgo3HjqW5YtuNXJ2slmB+iOIIFQaj8gDGO04hi+pGWIRJQh697Ztslv0lngsKAOGcd5YI5ryN&#10;RAnyl3jOWyJSmvXKOQmAdOG1kuj0aACgzGSCn7Rwrzrr9++fozVXfCJWF698KyfFWVq58kYZh8wM&#10;8gSQk8gq8tCfmpYgCIIgCIIY5nz7p1UKANfXnzcIYIs19PT3ewC4Hxi5SbG7HjF4wSbTYxei1v71&#10;TzaJdhunAcHi8kcEe3a6nflb0hWLyEl+6/2bUVuH9LjYTL43eqeMLErV/Q9jGrLGlhwnVRRtxWoD&#10;Pr/yciTzRR4AfH55VW8YcP9s2v7Az6btlz67vIqHdh9YMwAxv+ggiSmIjHDzSKnw/7N3ruFRVOm+&#10;//d+zidvafXMOPc0x3EcGSHNjOM4IKS4K4jpEG4GJJUEBARJg1xCLqRCuAQE6QhyMWAqSLiHdBBB&#10;BLQaUMcZ3XREcc/M8VCZ2bP37BkHu1X82ufDqiadTl+ququ6ujvv73kCSXXVqnetrsta7/qv90XP&#10;PE7wXc6bbVcWIoK1sx+A2N+i8gCAJRAImG0DQejG9pXDZIQO5iwAAP+ixncjdky2Vw6zA7hsCTtA&#10;FWzXIQs3XEr6wbFj1XA7mLLcgWBkk76mdAJwk4gnu2muGyUDlqgOiThXaPec+vM2M+zeWz/WBuCa&#10;mn0t2j7sBCzBvMh2MCeHHZEjAHWDrdJylWVQaq1IiGsfEy2hA5U+7aLhWdVDaUn1aTEZu/atn8AB&#10;eEft/pY+vwCAxfP0qjc4nZoq7WjbOIkDe5ZHCucsgUV0k2aufL3fDSyPbClknc74l2/XtKUdRqbI&#10;zHjc26eKAEoiNWbE5u3ZWF+w8IiQyDlP7JhuB3M25yvFdYE9c8VJzx6WzW6TUE7tLuYQ/qyKct1Z&#10;4m21xN1/wGNz29Kq/kHOvvq0AKAuWn00vUksFo37RzpH/BIsfXcZMHK2KBvbUgRBEARBEESmoYh6&#10;HGB+ohxYIvY2uwC4bvvFKtFse2Nx4+pGBxCwQ4l0cuvAyozwF3x1Zb0bcReoBnr/pnoqKhDcv96a&#10;VyMkauOX3gYJYWIpxYTCu+y1lNaXyAr+dG4pi1wWuDkv1g0EnD8buzXmNf4fbzl738Mh96fy68gH&#10;xrskI23/5NRzEoD8nnMHEGA+fvugidt9AHDljUU8AnAAKAj0NtQPwIsA3ADcgye9LBtpK0GEc3bv&#10;DCEA1KFHZ+EZN+cwZ7ZdRPZBkXmIbMMJptILnegXo+28qPFd7/bKYX4klhrIr4eQB2BReqAoNhVh&#10;Ty/x0bPrL0oGthmRXiSTQoU30W6jJt6DwhwZbNIYAPDqmnG9ol2UrX5LMrHuRiBAv1DFXQB4HSLy&#10;APpEj8pK5XTbxkk3hQ4xdssP2b8LgGgB3MUrX5fNtj+N8INWMMTFsego794+1Q12zalZkdoNgC9Y&#10;eERK5Hwndkzn0Te0cZ7y43x9x3TnpGcPi2a3SwipFIMFne6EMQigZwJBEARBEAQRxu0PrhKh+Hy/&#10;/mSDDX3TMXlv+8WqjBDF3DpwpRshPq8MgsuAczjQOyp+NwAnCXmIbEER8kjoPb+VC6Djj2eXjLx/&#10;7FYpxuEuRBfktRot5FGI5EfNRc+9i0ETt4uIMcfXn/ng6BwHEBAQQB6ArgAgPDJtLz3fUkf4PIdk&#10;tkFEdkKReYisY/vKYTawl3s+LOgCwC1qfDfq4G175TCXBahgf2mKzNO6cMMl3uz69id213A2AA5Y&#10;IM9rkLK2U9JcN5pHlHywMa7Q0jn150WzbN5bP1aAytRQGiLzeMpWn+XMqpPZtK59zIXgsymxyDxd&#10;AFzJRuMJZ9/6Cao7DlEi8wx4etUbcqLnf23DRBsUJ50F8M5a9YbpzjlFyCMhAWGoBQAsli6w95ZY&#10;vOKE6fUxiiNbCgUATliitlMrAOe0pR1Z2wZG4N4+zYGeaFB5IbebB2xQ6S5YlJiIB7gZkedy6LYo&#10;0WxKJz17SDS7PQDg1O5iAeHvJOMi89Q/NrdNMLvOkTj76tMcgHcyPDIPQNF5CIIgCIIgCCKt+PqT&#10;9dZAAF/G3zPpyDyd1rwah9n1JYh05U/nlvZE1+l1fwUQADrvH7s15v3zH285HQguFGPHdwMQfj7e&#10;JabC/k9OPcfs7x2Zxw/AFozMQ0Tmg6NzeAAtQODmd6/8V//ItL2ClrLeO1QaXDjtHTqjhdpdA2/t&#10;ncEjELABcI+bczgrFzET5kOReYisY9HGd2UA3PaVwzgA3lhCHoWeCXNtiGbXtT+xu4br9T3truUA&#10;NvErzGuQZLPt05O59efF5rrRALs21YgDTBXyGES/j85RUvOms3XtYzbEDVncCw/Yai53SfVp2SDT&#10;OjXaFEprokKe1zZMjBj5Zv+GiV2wMCHMrMrUC3vaNk6yIkEhTwh5ALYC2Hpg05OdANzFK06Iqa6L&#10;0Ux7vkM4sqXQhZ50eUFkAG4S8SSGY9ERo1dxOlXu5wL1jQhjCDoXCYIgCIIgCIJID1IVDZUmRrOY&#10;/3yvilPUB/KPhq2XzbZH9qzk2G8Bry1/U6b4qLgYn8X13/58nMsNwP0fbzntAHw/H++SU2y/gGC6&#10;xB6c/U3I84f2uWyRHtPluB+e0qzm2RfNT1L3uyPl4iPT9spqzv3+obLQeTf/e4dKhaEzWjT5YC4d&#10;KLGCzeXIjxa3Zu0i/EiMK0+PhY1EdkOReQgCwMuVwwQAdRrWKHsWNl7izLa7v7C7hhMRmnKo99fk&#10;B8DNa5CybnDXXDfaCjaJykNJoxJSdT/Y5K0wp/68bLatBkTmKSxbfbZfdfyi0br2MQGW8La1AOwa&#10;kII/OqXRisu+9RM4AO+o2TcsMo8fgO3pVac0D8Ze2zCRR4RoVX3Lt/CzKk+m9Lpp2zhJRBIp0ZTI&#10;PJE+8gNwZqOoh8gsTuyYLiFMRBc1mo0FIyctOCSZbfOp3cUOhKes7J+ReWwArmVBZJ6ukbPFVKZO&#10;IwiCIAiCIAgiBl9/sp4LBNT4hpKOzFNozash/2AW8bf3qrkAAk70jSbTDbZAyPWjYesTFnL85WIl&#10;DyYOsQWUxWO5wxujXkPyhZXM/x6AEzcFJQEA6AwAzgH5m2Sz2ywWfzq3NOwm6/kjAOD+sVs1DeXN&#10;4JNTz9kQCC7qDUgPTtwumW1TKvlD+1wRQd9yT5CdJQ9PaY4qqPng6BwON/3zfSLzAMDIR6btleKd&#10;+/1DZXYAlwN9H86lQ2e0iGrsv3SAtwIBL5T5KwTgeXRmK2deixJE9kFiHoJQeLlymARY8lXs2g3A&#10;vrDxUr9SB5uFklrrWq+NfbugfgC2eQ1S1n4nzXWjbQBsStXldBDwhLK3fqyEyDlu+6BCzFOwcDz+&#10;AAAgAElEQVRatvqsaHad0onWdY9xYCsVZAASYPGmSrwTiX3rJ/CIkgoulBCxjR8A9/SqU5ptVtJq&#10;eREh8o0l8i/1sypPCpHK2t/4hB1s9VjwxwY20OgGE0U5Z1We1PQcads4KamOVAwxT5ABxStOyMmc&#10;gyCS4cSO6V6w6FE3iSHmGTJpwSHTxbWndhdzCBcd9kMxDwCcffXpQBaIeQDgzpGzxazt5xEEQRAE&#10;QRBEJpHCNFt3WvNqaByQJfztvWoeQEsv4UDfa6IbgONHw9Zr8i385WJlMHL2Tf9FILTMAITcEY1i&#10;6DHyhZVOMH9rTrgQRvnXD4AbkL/JUD/H/317mQ0Aj565Wi8A6aejt8S99v90bqmMHhFFrzoEAM/9&#10;Y7dyRtpOJMcf2ufyCPWxB3oLch6e0ixFOk5HMQ8H4J0IYh7/0BktVjV1uHSA54BAjw+OmTNg+MxW&#10;OeUNShBZCqXZIgiFhY3vci9XPhov5VYXAAcJeVIKr2KfHGW/rE3BMJeJd2Sz7TAYPwCeIvL0paT6&#10;TQmxw6amlNlVp8R96ycA6lLBeQA4EonIoyCoOEcodfsbn7DNqjzJh4h3OLA0LdHKyQVbAeHY3/gE&#10;N6vypKpBetvGSVzyramq/nwKzkMQ0chTuV93Ogh5FNLFjnTAA5Vi2zTHDuaYTVsutJXzUFaAAoDF&#10;AhnsWnQPL1YX3pogCIIgCIIgMoHbH6zyfXVlfTeCIgJj6CQhT/bwt/eqHVCxMBDsmpL++m4V92Nt&#10;gh4J0f0XuQBaui+sFNCTHpxH/Os3R9nfkEixn7+9zBpgfr+I81H/9/zzrQFAuG/0FjlGMSKiR8vP&#10;2rmSLCJWansexvtBoj1jRQ1lhN+nfhLyEIS+kJiHMJ1tK4fawCZZg1ESgkgAZAvgXrTxvZR03Bc2&#10;XnIqgh4evSfOZQDuhY2XSGSQvnCgDqqu7BXGcL02RF4t7y2vO6fH/dkJwFm2+qxsdr0JdSiCHi/Y&#10;fRdpotgDQHi66pSU5KkSSWFVsr/xiUSO0zpIT4VggFLLmEx7UxEPZQBdVNEumG2PCagVgzhV7JMS&#10;Jsw74Du1u7gL6oVIySCbXd84eEFiHkO50Fbes5qzN/lg77CtFw+UtwIQSNRDEARBEARBZBESkkg7&#10;roK08PP+6/IaKwLA3b9cTcKi5BA17KvJP6ek1lIz/s9FdOFLNPKueVbwA/I3abE/Lp+/vaxPJKEI&#10;lAAo+fP55+vvG71FiLKPC2xuLbyc+vvHbqW5rPQn1vdvi/bBb6bukT44OieaoLJbTVQeAPjtjFe9&#10;7x8qC/f7+cF8HKp4tFj0XTpQ0gR2v/rUHnth/2xr8JgRs/bRojyCiAGJeQjT2LZyqB3RJ4ERst21&#10;feVQYdHG91LSgV/YeEmGhpcVkTbQCz9J9ghjHBbW+eegYWXN3vox0JisI5RWAGJZ3VnJ7PoT2pld&#10;dcoLgNu3foINvQcY8uyqU3Ky5b+2YSJnQrXylOg8UrwdZ6583de2cZLRggFVIU314NDmAjsAecay&#10;TnJQAWhvKrIDcKPneZivbOOLKtr7UxvJiC0G8QNwTnr2kG5OopO7nuKCb5WJ8w9KCRYjAtiagvZJ&#10;9/6HhNhRJzOFlD0L1XKhrdwK9oxQI5YqAVBy8UB5/fDivYLZthMEQRAEQRCEDggwTszjsQ6ukcys&#10;3PXLaxwBNneRCwD/+vc13QD4u3+52lS7MpG/vVfNQVvUbQDI++u7qxw/HrZBja/BYXAVnNAmRlKD&#10;CPX+xLo/n3/edt/oLXz4Bz8b86IPgP1P55by6PHNij8bu1U2uE0M48obixwAbIMmbk8LQZ8aPuqY&#10;Zwcg/6pwt57+wnhlOQF0hG3zQ/v94FDK4sB8gK6hM1o01ePR4lZNC/wUIY8M5blwYf/sJSNm7cuY&#10;75sgUg2JeQhT2LZiKA+LqrCKAHugb92+cigHgE9VlB4iOruq8x1gUQp8AMT56zyS2TYhTVdrZwJ7&#10;WAQeEcaGxg2lE+z7EsvqztL9nAUowh3ZgKLNuj44qH+mOHEzR3FcWsEmfr1gz1An4jszBKMrq4h4&#10;guJa/6HNBc4ZyzpFo8975MVCO9gEvW/a0o60EkQooh0Jfb+fAgDe401THJMrjqWVzQbiBFspE8nJ&#10;1ApAmPTsYTnZk5zcNYMHLA6wNr7JG7ueAoBuKO8NDeIeEcaLebofm9uW7teBZLYB2ciFtnI7tDlf&#10;g9RdPFDuAOCgKD0EQRAEQRDZwbefbbSjZ/JUvOWBlbLZNqWCOwZVyV9dWd8E/RcP+GFyuvHrl9dw&#10;6DtJngvgnX/9+5ohd/9ydbqPA7OF4CKreBi9+EPXRXyfv72sj+9DBSV/Pv+8HC1Cz8/GvCga3Aap&#10;RBo0cXvGzBl81DEvuNAHH3XMc/yqcLeW50Mnol8LMa/930zd4/7g6JyRYM9Lm7K/+Mi0vZra7rcz&#10;XlUdTUdHePT2uQrQEI1N2jeLRfUJwMeV7KfnMZH1WAKBgNk2EP2MbSuGOgB0qA3kEbabZ9HG9ziz&#10;69Cf2VWdz6HvxHXT/HUeQ9Jr7K7heITn0+177XTOa5CMVuBnJXuEMTxC2jfmbZnYh11gIg8JgLec&#10;IvAQGnltw0QfogheLNF/SZb6WZUnBbU7t22cxCNy3m8/2LXvBuCeufJ1X9hxVgvghMXCI7KYrrR4&#10;xQlRr0pF4uALBZzFAjf6trEHgEOvKD2HtxRalchfDlhgj1LfbjChkxuAe9rSDtMG7u1NRW7EcKxY&#10;YOkGYJ9ccSxjnAvJcmLHdB7KKi+Lkn500rOHk67/yV0zQkQRPfdwjLu5G4AIC1wT5x2Mev5Tu4tF&#10;hK4SjVKgJd5WS8z96x+b2yYk2wZGc/bV2T3Xc/SqxcZi0bh/pHPEL8ESfZf6kbNFwch2UsuFtjIr&#10;YJEQx6FriV1dP2DhhhfvIacTQRAEQRBEBvPtZxtF9I1Os+SWB1b2iwgDX11ZbwUbx0dZIBjo/Zu6&#10;qaglOYOrTW2/65fXSADyb5rb2+7Ou3+5Oi380P/zhzplQjuAex5eI5ltTzSUyDw35xMCoQ0a5Zpg&#10;mwOeHw/bwMUr/y8XKyVEiJga6PNHIM7nYWcP2TIgf5NuTsfP314mQ7lnep+2b2OEbfEjELDdx6Lx&#10;9Gs+PrnQDrb4zIYAvABcgye9LJthy0cd80T0vAf8ADi1gp4/tM/lEDrXFrj5nXc9PKVZVZq5TOTC&#10;/tlsjriH7hGz9tnUHCvtm2UDe+/kKO21ZGTJ/n7xziX6LxSZh0gp21YMtSK5kIT521cOExZtfFcw&#10;uy79GC7Ctopd1flugyL0uMFUudGiVzTNa5AMERJlO3uEMQ5AdYQsrXSV151N2w5nS8M4DgAPWGwh&#10;m90AxNLaM/1+QJRmuKA9n3WyyFp2nrnydbFt4yQJTKwSDBMqz1z5uhTnuODKB+HApieDKe7sYAMS&#10;V/GKE5rs0MrBFwqCK0ciPV/zAciHNju4GcvcCU82H97isAIWJ9RFIcpVfgoAuI68WOiyAK6p5oh6&#10;4q2QylXqJJhgmyk8+exhUe8yT+6coSVSY5Bgjvu6N3Y/1QrANXHewZvX6KndxWryzuuBHxpWDZlM&#10;THEaoRkXkr++cgBIFw/MIUEPQRAEQRBEhvLtZxsdiJxmauu3n2303vLASslsG43mjkFVvq+urHcg&#10;cmTbRGg1W8ijECuVruYoMF98JNigRL0NEQi5AYjfeUjQ7PP4xx/qwtOC439+vzr4a+E9D6/RLQ22&#10;TiTq15HNNlxvPn97WbQFbmrIAfMbSmbXw0w+PrkwXAiSD4D/+PWFjsGTXpZSactHHfPC3wM5AC5/&#10;dHxe6a8m7xbjHf/rombpD+1zCxGS0g8sCnZWz3eNmLXPfWH/7C4w30oXtEVj45FEVB+CyERIzEOk&#10;GgeS79jXbV85TFy08V3Z7MoQxjNvreTbXcNx6EkBA7AJNDcAcV6DJJltYyayRxiTrLAuHpLZdYxE&#10;S8M4m1LvSIPyfADOlobxjtLaMzSxliY8veoN4bUNEznEdqSE40dy7xpJ6wEzV74uI4mBQ/GKE26o&#10;Cx2sJ/HeyTlg90tCwrzDWxwcEk/hlwMm2HAefbGQn7q0I2Vt095UZFO5K5cqm7KRkztn8EheUFoC&#10;oOSN3U95AIgWwAdYQh0gRiI8NrctU8Sf8YTRmYBktgEAcKGtjEPkCZtEyAHgvnhgjn148Z5MuZYI&#10;giAIgiCIHvgYnzmRJn1Yo7ljUJX3qyvrOSQv6OlCFk5gf/FRvQuRU5HlAxD++aEgfOchQas/SUT0&#10;ca/4P79fzd3z8BrVvs2/f1ArBQDh+79pkIxogx8OXef923vVwYl7Laitgxva/IZa8ehYFpfk8TR2&#10;jDynEfRh2lJlxL+z9FpilI9bPjw+Dw+pE/SY4RM2nRGz9iW6EDz8uUD3BJH1/JvZBhD9Dr065ILZ&#10;FenHyFG2G/bSnLdW8s5bK3Hz1kqWeWsly7wGyTqvQeJJyJMUaqJkJEPaiWEUIY8XsQd3uQCklobx&#10;NrPtJXp4etUbHIB6sPQ6oXiUn3oApQBGzqo8aZlVedKKxAfarbMqT8pm1zlF2FTsk3dos4PTWvDh&#10;LQ4eLExssqKKHAAdR7cWimnWLgANFhPm5M4ZNui7aiYfTBiUKiGP57G5bRmz6mds2T4fjBXwpoJ0&#10;6VfwOpeXC1pBRhAEQRAEkalwMT7THL0lk7ljUJUXrD26EizCA4DLGVydCeNs1TZ+8VG9F5GFPEFy&#10;AGz954eCqNGGWKKYHGgYY/z9g1oBbEz9zn9/UMvr3FahCAkco1bgIIIt7Esn26ORzLPBf9+YF9Nl&#10;bGwKH59cxCH6nEZu1+sLuRSaE2/RVMuHx59JpT39Am72fjd63jWdYItVCSKrocg8RMpQUmzplfKA&#10;HtDmEWl1d/f8dZ5+3ZHMQHiDy5fNrmAERKgTMOWADdJ4sw0menh61RsCtA2eg2Getbx3/MjCVWCp&#10;RhHy6J3Cr+To1smYuuQ4b7T9RRXtUntTkZpdRaNtAQD3tqlWsPcuBwtywZycMgCnY9HRTHB0RkKA&#10;/oLSbqVco9JHBulCZvZDo60GzQS6Rs4W0+VatxlQZsnFA3OE4cV7ZLMrRxAEQRAEQWjChzSPfvnN&#10;pxusYOMXO/pG3ZUAuG/7xSpdfLohEXoEaBt7NOUMrk43X0wrokfkVCWUUSLyqPVJlfzzQ0H+zkOC&#10;EG9HJcVWPPL/5/er7fGi8/z9g1o7eqe2b/nv39Xavv9IQ1w7tPLDoevcf3uvOla7hlP/42EbZDU7&#10;/mR4o+8vFyudUOcP6AL7DiXl/3gpqUsH5G+S9G6PBOl30VsikGg0FyPgVOwjqNyP0AA3e7/h18G5&#10;V5/iwOYJrEBADgQgjC0/JJtdd6J/QpF5iFSi58RHzvaVw9Lpxd1vmL/O40PvlRaqJrV21eTzu2ry&#10;hV01+dKumnwX+5vrV6tU0oU9whgbDI5cUF53VjK7nqG0rBlnh7ZwqyUUnSezmVV5MvxZFQ8/AE45&#10;juiN6jY5vMVhh3FiipKjWyeLKapzU7zPJ1ccM9yJ4t421Q4m3ClBz3M7X/lbdm+flnF9oZM7Z1ih&#10;X5qiUFIRlrgVAJdB6bVuMrZsnwwWxSwTEc02IASjQrdnokCMIAiCIAiivxNLKGHqpPs3nzbavvl0&#10;gwg2nmwBE9fkh/3UAbj89ScbpK8/2aDL2PKOQVW+OwZVOQEMAYuYEAsPgJFpKOQB2ARuJH9S6d2/&#10;XC3FO/iLj+o5aF9MUffPDwVbvJ2+++t6teKrmGOMv39Qa0Xk67Tuv39XK2puMRX8cOg6HvH9LQDQ&#10;+uNh6wUtZf9keKMIFrU7UoQeP9h4fkjuiI323BEbxdwRG2XbiI0OACMR+Vr1ABg5IH+T3m0hJXic&#10;H5StAkifqL0ARezOWs69+pQdLOJ8AXr8sN6ze2dknB+WyA4oMg+RSvR2UpMQxCSUKDyqXly7avLt&#10;YAODUPFIcCLEtauGc81fKwlm1ymVNNeN4sCivtjBVnh7wdpInFv/dio6gUZ3OowMa5ooiTx/bEjP&#10;CEOESmZVnvTtb3yCQ/xVYV0A+FmVJ9NpQJgKZBX7eGYsc2tpF6MdliVHt072Tl1yXHNammOuyXbA&#10;EnzuAmzQ7Z3ibJfC9y2qaHcq0XnCr5tOAK7JFcckGEzHtqk2C3PyRFvpmQNAcm+fZnMsOpJJDgTO&#10;oHLFCfMO+k7tLu5E/JV1WukG4Hx8blumr4JzgfU/UpGKTC/8SBMxz4W2MiPHHg5Qui2CIAiCIIhM&#10;Q0DksUc3TOzDfvNpoxPaoqHmg4l6Sm9/cJUuditptxxfXVlnAxsDhkYGkgC4cwZXp60P5q4hq33X&#10;L6/hwMZPVjD/gfvuX66WVRbBJ3hqJ9RFjO5C8hkQnIg+Niz579/V4vuPNCRaj6j8cOg653++VxWM&#10;/B9eBz8A1480CnmC/GR4o/iXi5VusPGVTdks5Q5vlKIdYxuxUYIisJE9KzkAsBkYiefeUZulz99e&#10;5oH2hSLCfaO3yEbZlUHEem505016WUqhLW7Evw9TaQ+hH3yEbTlg37nNbOOI/geJeYhUwpltAJFa&#10;FCGPhNgTkXW7ajgHAG7+WimTJiM107x6lBUWiOg70A+uiHE2141yzK1/2+jBrNFinrQdjBP9DyXS&#10;jnN/4xMCWEecQ48YVAYgzao8KZptpxk8tbxTPPhCgRPRB56a0gkp6bVSIRIQjm6dLE5dclz1O4MJ&#10;eXA58mdFfgtzIrmKnO03yyyqaHcCcLY3FXHK31IK6tarnojvfM1Bj0AjIp3bp1lhgQs90XC6ALgK&#10;Fh4RU1yfIEa8g7onzjsYfPe4oa+YZ8njc9uyQmQxtmyf72zLbCeADrNt0YArjVJsGdl/spldOYIg&#10;CIIgCEIbtzyw0vvtZxsL0TuteycA5y0PrDSlD/vNp40iEo+E2vL1Jxugl6AHAO4YVC0jTcT5Wrlr&#10;yGofEhfcJ7qomVO5nwvxoyLH88/GEw2V/Pfvatzff2St7otafjR0vQTA/p/vVQUXXNkAeH80bL2U&#10;bNk/Gd7oQ4LXnC1/Y9LnVwkP9v2oFdy13jd6S1b4JZJl8BPbfR+fXFiP3unhgqQ6ypcL7F6P5Vel&#10;7y0zieb/yT27dwY3tvyQZLaBRP+CxDxESti2YqgdaZ5DmNCXXTX5NsQW8oSSp+ybtWHqmlePiids&#10;AtgkuNRcN5qbW38+kwUxstkG6GRTukweEjqgiHpcoEFUOBzQS+gBKIPNGcs6RY1lpWrQnAMmdNFy&#10;vljfew6YE8DR7irii5ztvZ6/Joh4gqh1wHJxPpfQ27GQB6Cl8+VpTgB8wcIjmfy+CSKG/B5c4adH&#10;v7M7W4Q8QcaW7nOfbZndBO0h382gG/3nmZ1J0ZIIgiAIgiAIhVseWOkGYP32s422Wx5YKZtpS5JC&#10;niCurz/ZIN3+4KqU1MX/8Tob2PjegZ4xXBcQcOUMrhFTYYNBJDoeVRVt57u/rhf/8Yc6HtGju3Td&#10;8/CaeCIcNTbyMDAC84+GrveiHy4KvXfUZvnzt5dxYL6MeN95632jt/Bm25xODH7iZeHjkwt9YH5B&#10;K5jfyzU4tVF58MvC3T4A9o865vFg90rwfuwGID40ebdgdlsRCeNG5OdrKwl5CDMgMQ+RKjgDyux3&#10;Hb0MQ4C2gUve7hpOmJeFKbeaV4/ioX5iMQesI5/JwqZ0vDcljft3l9aeScd6EISuPLW80wc24OST&#10;KefwFocNyYd41gIPlWKeY67JPNSFL84DILU3FdmKKtpNFfN1bJvKadg96rOqc/s0HtG/lzwAl0+8&#10;PL30yYWHxRRWTzagzJuCjwnzDvhO7S52I3knNpChK0jjMbZ0n/Nsy2wOqb1nE4FPo6g8gLEpfj1m&#10;V44gCIIgCIJInDQQ8oQv0kmU4OIZ3mib/R+vc6B3VKMgeQBafB+v5RGAw5pXY+iY4PrlNVYwMREH&#10;FiHGB+ZHFJXoPOlKsP3CI9O2Qp2/xI/4vuqs9Y12X1hpDbD2Y2nUAhBs+Rs11/f/ScuDKeRsCNzc&#10;LAHw/p+RL0S9fu4dtdmrCHqCqdXCvws/AP6+0Vtuiqn+fP55KwKB4L3eDUC8b8yLgtltaQaDn3hZ&#10;lwWb3s4FMoDcnq8OTUMKdmparPirwt0istR/1F8ZU3bQde7Vpxzo7U/uQuqjPxEEAODfzDaA6Ddw&#10;OpfXtWjju+ncme7XKFF5EhlA8mbbrjeKkKcFGoVNzXWjBQPNkgyuttHla6Z09VsygCYNh/Bm20wQ&#10;GQaX4vPlHN06OW7Y6mOuyVZoG9wH8x9nEkKMz9SE9k40/HeiSDqXVz9x3sHwPqGgQ7l+ZHdUGA7M&#10;EZGulI6cLUpmGxGGkUJr2ezKEQRBEARBEJnJjauNHPSNvFny9ScbjBSyw//xOisiC3lCyYc+Y7uo&#10;XL/c4ADri7eA+bLzwcQxWwHI/7q8JtXjZdUi/+/+ut53z6/rHQAGABgJYOQ9D6+x3PPwGv6eh9eo&#10;mTeJN971I7sFCsEU3cHvXFB74DVphf2atEK8Jq3wgaV0bwGL+Bz8eQfAl//vneXi5+8st0Ur595R&#10;m30/HbVZ+OmozVYAhQDqlZ/Cn47eYv1piJBHQUDPnEsugLo/nVuq2m6iN94TC2zoGyW34nLnAt5s&#10;2wjzGVN2kEPPfVk4tvyQfWz5Ic1z0meapzvPNE8TzjRPy+TF+4TJkJiHSBWczuWJZleIiEmiA53c&#10;3TVc1rzUlNRaiU4E8gaaZuSqiu7yurNpuWqjtPYtJ9jqlFj4AZSW1p6RzLaXIDIMmwnnVPO+iLS6&#10;KR757U1FnAn1CUXtc7TUsShmmiw1DlhDnbThPLHgkAz9opBETMM0Yd4BGWywnQz848+0Za1wfGzp&#10;Ph/SV9DTNHK2KJptRIrJNBEhQRAEQRAEkT4IBpRptIglNK1WLCp8XWsNGbNev9zAA+iIYUcOAPFf&#10;l9ck4qtOdJyl2ad6z6/r5XseXiPd8/AaSctx3/tNgwA2bvZH+LgbAPf9R9bKCdYjE7CF/R33Orsm&#10;rbBdk1aIYAKeEsS/hksAXPv8nWVCvLJ/Omqz+6ejtwjKT7TxYaRrkU9ts2UVtijbObMNI9KDMWUH&#10;3WPKDgpjyg4l5LM50zzdASYOrQNw+UzzNPlM8zTXm83TbGrLOL17iv307in8qd1TOLPbgzAPEvMQ&#10;hrNtxVA7Es8TG4lsV4VnA8kIclI6qWgUzatHWcEmZhK99nOb60YbImyaI5zzAeg0qOqCQeXqQmnt&#10;WzzYQLU77KNusMg99tLaM6LZdhIEoQq1Yp5EiHhce1ORtb2pyHG8aYoQ8uM8/tIUXZ/Xhc8d9QEo&#10;jbNbq2PREVHP86YQQYcy/AAcEaLyAAAmzDsgIL6AMxr1jz/TlvXiijHpKegpHTlbTNewxZJB5XYP&#10;L96T9dcbQRAEQRAEoT83rjbaoS6ttFaMXmzJGbSvKq57GziwaCrxCKYd00qiiztTGh1WEfTYEBYV&#10;5vuPNNi+/0hDWi7W1BEp7G8x1s7XPCscYGKrRLIR1H3+zjIxgePCkSNsy9VaCMGwP7lTMtsGIusR&#10;w/7OBYukd+3NV6bFFc2e3j3VhZ7oX++c2jVFPrVLXx80kRn8L7MNIPoFnM7l8ZRiK+2xmW1AGiAg&#10;+c60HcZF0XGhb07lZOkqrzsrGmSvbpTWviUAEFoaxlmhtHFp7Rl6phBE5hFT/HnMNZlD4oLKgvam&#10;ImtRRfvNZ0N7UxEP9uyMVKY/nj1aKXzuqOjeNlVC71VWXgA+ALJj0VFZRTFeGOPYTYonFhySTu6c&#10;UQp1ztNI+AFwE+cdjPmOnDDvAH9qdzGgzdlW+vgzbaLZbZQqxpTu851rmc2BXduJOCX1wg+AHzlb&#10;7I+ilnQVLxEEQRAEQRDpD29QuUZPFto02tJrnODrWiuAzTkEfafeACDemVej1o+qpQ+u2X/6v39V&#10;J37xUb0TQJ6Gw+q/85Agaz1XsnzvNw0+sPbtb2MxIaTOXlv+Rjnajtc8K3gk7r8IUvL528vc947a&#10;nEw7i+g7bjdqwW5/oQl90xT2t3uBMA4Z0d8DtlgHnt491Ya+12YuAOnUrim2CfOP0XxWP4LEPEQq&#10;0LPzv2TRxnfpZZoidlaPsAEWB9gEpXfBOk8q2j6tVP+vrB5pAxsc2np/YpHBXsbyM2velkM/aV49&#10;ioM+uaptSZcQhTnCOWmPMKYV+k3c+ZFhYT1La9/ywbhV9gSR0RzaXOAA4AQsdrD7RJixzJ1Wz2cV&#10;cEkeH6x7kGhCHkDfCIQ3cTx3VEZyUWxExH8fSfGL0Z8nFhwST+6cAcRu10h0AeDjCXmCKIIet3Ke&#10;WCLbTgDOx585IJvRHmaiROjhz7XMdoNdM4ZczzHoBMCPKhHT2hExYuar0oW2Mj/0bZ9WispDEARB&#10;EESq+NK71gY2zmG+WguC/0kAvNa8mqj9MV/XOjss4MDGWVZLz0cy2PHunMHVad2fy1I4sw1IJUrK&#10;LQm9J0fzlZ+KL70NHgD8nfZaOU5RmgQ6//r3Ndzdv1wtaTSXi2BrNDzfeUgQDGo2IgK5IzbKiBzp&#10;phdKRJ5khTxBXEhCKHLf6C3Sn88tLUSPf8MDWhySFPaCnU5v5wKgZw7TNaRgJ43RCb3gwd4DoX4k&#10;DwDhsWeOSHGOtUXZnqOUm9JIbkZy3DXJCsA22fl6ps09pAwS8xCG89ym9/htK4bKYHkBE8UPwLlo&#10;43ui2fXpL+ysHsEjrKO6qzq/G4BzfnxRj4TEIgF45q2V0mLg/8rqkRzYBGrceryyehTA0jTJijND&#10;LwGb0S8vp2KrllUikfAD4MrrztLLliBSwIFNT3Lo67CTLRZITy0/ISdb/qHNBTx6P/8LABQc2uwY&#10;OWOZW4pymITk3vOJIMX5XO/3SaoFDklTsOiIt3P7NA9iv8tEs+x7YsEh8eSuGRLY+zaeuLQLgGvi&#10;/IOa7Z0w74AbgPvUK8V2AEGRclCsJQOQ9BLxvNk80wYLbIBFfmzOfl3KTBVjSve5z35HTDYAACAA&#10;SURBVLXMtoH1D5ww/pr3ABBGlYiS2XXXgBv6CaFbhxfv4c2uEEEQBEEQ2c2X3rVWsL4dj+ji9joA&#10;8HWt7QTgtubViMEPfF3rOLAJo2i+o3yw/lGL/+N1rQCEnMHVstn17kck69PLBOSQ36U4dc4H4P3S&#10;28Dfaa+N6L9WUmwZzv/+VZ3vi4/qOcSPgtr0nYcEEmSkIdc8K6zQ12eS+/nbyxzJROe5b8yL/TGK&#10;kqHYC3bS/UcYwvi5h70ArGeap9nBfJHy+LlHZJWHx/Jrqy0jZbhfKrCB+XdtACTH4k5BzXHHXZNc&#10;UBaitrsmdSMQ4IuWnJTMrk+6YQkEAmbbQPQTtq0YakPoZI0l7iEeAF4LEzS4F218Ly1EHv0BFpEH&#10;19hfPV9UyFfWCSbqkSMdv6smP+T4WFjC/xo5b60kmV3/V1aPvPkCUWt77K1adui105C59ecNFcjs&#10;Ecb0WtES07zIH3YC4MvrztH9SRAp4MCmJ0VEcQJZ2D3aCkBIRtRzaHOBDzcn8Xvd+F0zlrmjihUP&#10;b3GEHNfLst4lqXoOIsIxfQ4snbrkuBjt2GOuyXawvMKRSoy+VfmjqKK91+b2piIJiijGEl6OBZi8&#10;+JiGmqWOzu3TbLDAi8jCjPqChUcEs20EgJO7ZliVaIA2AHYLG+RKYINXaeJ8dZF4zODN5pm9J0h6&#10;rtduAKIFcI2fsz+j3pPnWmaH1cmi5dYNXeUdvtEP5ngUM0zEAwC40FZmA3BNzYPMEnuXpuHFe8lh&#10;SBAEQRCEoXzpXSsglkg7Yp8NAOABLC6wRSQV4ftHOSaUJTmDq7NmxXg6c+NqYwAAIk/xqJv3iTI9&#10;1HT7g6sM66/6P14nIeaikwCzntl2pzWvxqek1qqLfkSfyhRGEvQoYp53eponejuF7DLg7l+ulhOt&#10;7xcfCRyURaNKmd0IQAIgfuchQdKtYQldueZZISLUBxfhUgmEboz4ecgH7L/We0dt5s2ozx/PLrEh&#10;cHNxLwIIyADEn49zSWbYoxcfv74w6L9AAJDyJr2c0fUhiCCnd0+VgEA+gNB3Yv2E+ccEs20LRRHy&#10;9PI9BxCoL1x8Iqadx12TeIQsKFbe434A9qIlJ2Wz65VOkJinH/PS8t/awFYnc1DSKAFwL37hfcnI&#10;825bMdQKwMFWLd+MLOBTzu8D4H1u43uG2kDEZmf1CAE3B0cRxTwA0Dp/nYePVsaumnwRcVcu9yqx&#10;af5ayfRJjVdqR4qwqFlxbbiYp3tu/XlbKuqsCHoEABUaxDzdAJzldedoJQBBpIgDm560IYZQMmTi&#10;2A9YuKeWd2oWPxzaXMABeCek1F6fz1jmjvqYOLzFISLic98wMc+AqUuOy7GOP+aa7Eav8NmqxTyd&#10;RRXtjtDN7U1FVjARQn4EMU/95MXpNZAKpfPlaVaw1YA25UcG4CpYeISe4UnyZvNMO9hKvZ7VoWHX&#10;q0VJRTl+zv6MbO9zLbMdsFg4Cxs35Ko6qPfEUDcACbC4AUjpnk4rHhfaynjAEjfMehQxTxcA5/Di&#10;vZLZ9SAIgiAIInv50ttgBywi4kVtiS7mibxVvZgHAFpzBlfzZrdFtmOgmKfw9gdXGTZ+0SDmqbfm&#10;1QhKei0ZMaKHRmgIPwDbnfbaXuOP694GK4AvNYh5/HcPWW01qi2I9ET2rLAFwn1w+oh5PPeO2syl&#10;uj5/PLuERScO9JpsD/7qAeD4+ThXRo7VP359oQTleaK094C8STtks+0iiGQ5vXuqFQg4AXDKO1FK&#10;NyEPALhfKhAQJrYNINBVuPhEzAwmx12TJIT0BULe401FS06aPlecTlCarX7KS8sfEQBLuJI9H0DF&#10;S8t/6wHgWPzC+4a8vJ/b9J4PJqZ0IFTBqdjHFudzLSmcWtNEyBMv7GkqEVJ1ojnCOR8A5x5hjBvs&#10;e4uVN7oTgLu87pxoausQRP9EULlfDgDp4AsFCQl6krQvVc9QTzwhjwIP9Tnqg/gRIed4UUW7DwDX&#10;3lTkUOqap+zrSmchDwAULDziU9qC0BFFyCMhfjqqHAAdZ/bMah0/Zz9vtt1aGVO6LxjG23leLAmm&#10;KAuGCEbI70FhPsAc7TIA76iS1ox0CEZjxMxXxQtt5T4wgZw6cRNzjorDi/eKZttPEARBEER2c93b&#10;wFlY383sNMEl/o/XyzmDqwSz2ySUbz5t5AA4YYFVEST5ALhuHVgpmW1bgnRB/1RbfiOFPAo82PxA&#10;NEGPH4BgzasJRnhyQPs1naOcp1eUqLvstb7r3gYt7UZRpvonjuSLiEh+8kVo449nlwQjH0e7h/KV&#10;z+0qi0w3wtuURwrnVgjCKB6fd9SHzLiWuQjbkhHBGvosOvzC47bpy0/LRp5Db0jM0w95afkjImJP&#10;tuUDkF5a/lvOKEEPkf3MX+vx7arJ56BEfImyWzcAYf5aSTTb3ldqR3KIm1orZbTOrT8vpvqkc4Rz&#10;EgBpL4vUEzpRJwOQy+vOSWY3DEH0Vw5setIKbUKZHADugy8U2J9a3qnlXS7H+Kwr1oHTn3fLh7c4&#10;mpCaZ6mgZqcpzuO+Y67JHJiTsEDFIX4AXFFFe9R2KKpop/zkRBCtkyQlZ/bMQiYKeoKM5lt9YE4+&#10;yWxbzGTEzL1uAO4LbeU8eiKdhl4L3WDiJgmAe3jxXtlsmwmCIAiCyH6uext4hKQrSAPq/FfWSzmD&#10;qiSzDfnm00Yroo8LC25cbfQAcNw6sDLTfOFe6C/mMVy8kjO4WgbA+T9eZwfrT9uUH6/y47YOrgn9&#10;LrgET+WIUh8BQIeK4/2paA8iLeHMNkBHeMT3XeT9xxkn//PxLtFsYxOgEz3Pdj8okABBpBoJfUV1&#10;ahYYi0ihwPHw5sdvRlc//MLjANAEQJi+/HTa9/1IzNPPeGn5Iw6omwzMA1uVLphtM2EKujy85q/1&#10;+AA4d9Xku8AGT3awgZkEwDt/rZROk6Gi2QYotM6tP88bUfAeYTQ3RzgvxduvnEXqkdDPJ+oIIs3g&#10;EzgmFxrf5TOWdcqHNhd4ELkjraYcAczhobczMRTP1CXHJbU7T3Ee9wFwKKIeHpFX9PnBhBlCLCGP&#10;Gbi3TbUi+A61wI6e1KRux6KjhkdeOrFjug0h0fiefPawZHabpANvNs/koT4qSyglZ/bMksfP2S+Y&#10;XQcieUbM3CsiffqQBEEQBEH0Y657Gzikl5AniID0mBR3IfYCj3wA8o2rjfZbB1bKZhurARH6Rsjt&#10;uv3BVUKqjM8ZXB0U78TDluApIvq477LXuq9fbmhF7LbzA+DuHrI67Sf5MoW/vVftAmBX0jsx30YA&#10;PgDuHw1bL5ttXxhGpVbrSr6IyPzp7FI7AN/Pxr4oh32kNsqQgMwc37rQ8xwRKcUWQaQcEWwOIuhv&#10;90PFPMJk5+vicdckO3ovDPYgQsR8He0MnbMIntf0rDHxsAQC6nKnEtnBS8sfCVHrx81u3L34hfdt&#10;ZttMpJ6d1SN43HQA9FwnYVdM5/x1HqPCTaaUV2pHOhC6GkNF4m8NGcXV7uABIMytf1vSq157hNEc&#10;2IuIw80XqQVggwbXHIFSZRFEpnBg05NxV9tZej1fbv7hB2DTEp3n0OaCYPjdPKUcPwBhxjK3qtVo&#10;h7c4wlIPWXpbpOoZiwjH3LTFNnXJ8aScacdcRaEpgjDF2S4lU55RuLdNDYqxcno3yM2G8QBwOhYd&#10;MUzUc2LHdDfCnN6KGU2Tnj2c9oMdo3izeaaEaKtHeq5X9P6tFwPGz9kvm10PgiAIgiAIIvO57m2w&#10;gU1k5gB9RmDRsSDGnpaYm9QN6yzBHUeaGZ1HSa31TmTT+lB/68BKwSxbE+HG1UYpEIg0NlE37xMy&#10;PdQNwH77g6t0Fa98dWUdD8ARAGwI9PJr+MF8B66cwdVSrDJ8XWslxFm9HwirjMKSO+21UX0Z1y83&#10;OIBApPS5rQCEu4aslvVsi2zhv96vsf7gt2s1XSd/e6/aBuAaAARCr032q+dHw9ZzZtcrFNmzQgqE&#10;X3MRbqkIdYlwSCD0j857R23WdU7lT+eWsrmNnvP7gYDjZ2O3SgDwx7NLJATr0svcMIPZn3f+fLyL&#10;BGwEQWjC/VKBFT2Lkd2OxZ2y2mOPuyZZAdgDgK/I+bohPu4jmyfYAwhcBoAIj747Z6R5dB6KzNOP&#10;eGn5IzZoWymfyGpjIjtwgymac+Lsky0YIUryoycSUfAnmL4qiAwlusLc+rdlPU++RxjtQvRUN3kA&#10;WvYIY7g5wjnegLoTBKEjSoqtRCPd5IAJ+lQ/s2cs6/QBsB/aXBAUvHhnLHOr7tBOf97tPbzFwSF2&#10;Pu5E8APgkhXyAMAUZ7vhEW2SpWPbVNESf4VlPoDL7u3TSh2Ljoh626BE5Ym2erXi9R3TXZOePSyb&#10;2lDmkWwYWCcyYOUHQRAEQRAEkRFoTf+aahwwN/ozZ3YDROLbzzbygUAw4kzAfevAykTHqQ4wH2My&#10;10AXAE5PIc9XV9bzQEBA9DmGHLDxZoH/43UeALySfisSMhIbg8X0hdw1pNYNwH398hoblOg/dw1Z&#10;LenVBtnGf/2uJpi2LPe/3q/pAiD84Ldr1fqb+BifyWbXLYUYMadiD/s7RzlPItGFggv0dOfTU8/Z&#10;AVjD5tG9D07YltaT6ARBxMexuNOHBNNSTna+HswUYhaGPff0gsQ8/Qub2QYQmcGCdRd8O6tHCAC2&#10;Rtmle/46j2i2nTpiT76IPrjnrnlbhgmDkThCnlBK9ghjfHOEczSZSBDpTbLPKDsScBbMWNaZsOBF&#10;EfTYcDPCT9J0AeCnLjme9iIcPejYNlWEtlDpLe7t02CAoCfatecHwPdjIY8eGNH3IAiCIAiCIPoZ&#10;1y83CLAYmuZYD8zu+3Ia9k3J4sVvP9soobc4pe7G1cYltw6s1DwRduvASt83nzYGx/2JXAv1eqbW&#10;+urKeitYKosCDYflA/D6P17HKam3whGhPZ1Y6532WlnNjkoEHlX79nNE9IjG8gB0/Nf7NQN+8Nu1&#10;sopjo/lzSn80bL1odsUiICP5RTzhdN87anOq6przx7NLuPtZdB6v2rr8fLxL0tOIT08v5gA4EYj+&#10;PPjk1HNdCEAEID44kYQ9BEHoz7Rlp7yHNz/ejQwNYvJvZhtApDXdZhtAmMeCdRdcAOojfNQNYyLZ&#10;mIkRTg/RjIooqbXUCHmCVOwRxtjMsDWTERvGc2LDeEFsGC+ZbQtBpCvTn3f7pj/vtoO9S/xJFFUP&#10;FpGnvwh5BGh3UgJM0KOrk/zJZw+7AXSGbe4CwE1in/VL3myeyZltA0EQBEEQBEFcv9xgB1Bnth0Z&#10;gNqxZGcS0XFU8+1nGwVEnljfeuNqI5dImbf9olK+7ReVWsbffgBNAAYYIOSRoE3IEyQHgOT/eF2f&#10;aCLWvBpJsVctflAkVCOIFP2JV3PgD4eucwMoBOBRfuoBDElTIQ9gTJQGo65JX5ztakWCrXoa9enp&#10;xS6wFIfxngd5YIvK5U/eWJRt804EQaQPDvTVPdRDfT/RNCgyT/9C6wUpmW0wYS4L1l0Qdlbni2Ar&#10;WGwApPnrPJLZdmUAnrlr3pZMOjefwDGU6kMlLQ3jHQBclhAFr9gw3s7Xnkn7Fz6R0cgmH58U05/v&#10;EA5vKXSBPWd4qFPAd4OJIsWpSzsMsf+Yq4hX7IEFkIqc7YKa49qbiuwWWNwh9fDAAufkxceSfg50&#10;bJtqQ3LOeBd0DiH/5LOHHSd2TL+Zcu3JZw/TKimCSJKLB8rtgMUKwDe8eA/1IQiCIAiCSJSE0hn0&#10;Q9T2t1K1YIGP8VlSKclu+0WlAED45tNGDmxsGBzLAcw3IAOQbvvFqoTPEQcRyS2azAG7riO1kaDU&#10;KV75fgDcnfZaGrumGYqgJyMWBtnyN4nXPCsE6BfFofXeUZuNqrsIdn+Eiq267h+71QsA94/dKv/x&#10;7JJ6xPY36SqA+/T0YhHaF6rlAOi48saipkETt9NcBUEQujJ92WkvANvhFx7nlE3e6ctPZ0RfgcQ8&#10;/YjFL/zO99LyR1qh/iUqmG0zYT4L1nlkmBRlJoMRTDx3IlEZzA53nBG0NIznAbRE+IhDBqh3icyl&#10;eMUJ+cCmJz1IPLyv6Y6S6c93+MCejcKRFwvt6BGJhj5/vFAci9OWdhh6Tx1zFTnQ+37Ob3cVOYqc&#10;7Wqeh6FCHoB9L9Lxl6bYJy8+JidpmpDk8fmd26fZCxYd0bX9nnz2cNY94069Umyf8MwBM+uVdW1K&#10;xObigXIr2MSEAyFO1osH5vgBuC2A8GjxHtlsOwmCIAiCyCgyxZ8jmXx+N1g/LCfGPn6kbuwcSxyg&#10;y3d62y8qJaS43b+6sp5HYhF5winxf7xWyBlcI4dutObV+ADYfV1rXYgelTwo5KHxljE0oW/by2Yb&#10;ZSAOAJd1KKf13pGbeaOM/NmYF31/OreUAxPj2MD8DULoPveP3Sr88ewSKyLfO90AHD8f79JlUvvq&#10;6cVOJBZxOkjFlTcWgQQ9BEEYwfTlpyWzbdAKiXn6HwLCHMhRaFr8wvuy2cYS6thRNcJqYd+rDWzQ&#10;50PPagv3gvUXMkJdmCU0mRiVBzAmZRjBiLbijQOthiOMhwcbjMd7f4fT9NTyzrR6ByhCHbMda3yE&#10;bXntriIhVoSe9qYiDpEdr8HVgwmHA+7YNtWK5JwdQRwwv33TllOvFDvAvqvcU68Ut0545gBvkimm&#10;i+yI1HHxQLkDTBwf6RmeA3bvOy4dmON8tHiPaLa9BEEQBEFkDBL0EU8YTcS+71dX1jvBfCoyAPcd&#10;g6okI05+2y8qfd982sgjen/MD4C7dWBlOoydZbMNSAJBx7KC47Y+WPNqnL6utW4w4ULw+g+KsZwU&#10;kcc4fvDIWud//a4G6PGpuH7w27WiWfb85dIqDgCPQMAGNiciKz/unwxvTNquAfmbvNc8K0oRXwwY&#10;DT8A4d6Rmw33G/9szItexInYf//Yrc4/vrUkGDk72F7Sz8e5km6rIFdPL7ZBn2dBxZU3FrkHTdwu&#10;GdJgBEEQGQSJefoZi1/4nfzS8kc4xA552bT4hfdJ9ZoB7KgabgMgAJZYk3+unVUjXAvWXxDMtrcf&#10;0DV3zdtm3zt+JDa4IOITrV2tmkohiARQovNw6BsVJhatTy3vNPuZlG3Ecgom65zhdLIxU1bnphxF&#10;yNMRsqnk9CvFeFy7oEdO0pTO8XP2S2a3B5EaLh4o5xE5sl84OQBaLh2cg0efIkEPQRAEQRCqcCP9&#10;xTydOYOqei02+OrKeiuYECnUN13x1ZX1rXcMquKNMOK2X1S6v/m00Y6+C107AQi3DqxM5YKITkT/&#10;3qQU2qEbX11Z74B+6YiAGGIeALDm1UjI0LbKdH7wyFondEzHlAh/vbTKGmDzW+H3UZ7yU/CXi5VC&#10;AHDmDm9MaiHNAJZuSwI7n9qI2X5lf+HekS8kLS778/nnOQC4b/QWKdmy7h+3VYax358A/eYmRLDF&#10;6wRBEP0aEvP0Qxa/8DsvAPtLy3/Lg3WMgxPRXgAuisiTGeyoGs5DnSo8B0DdzqoRDgAcRekxDA+S&#10;iMigI15oT8Ujm200QRDxKV5xwntg05N2sEG3E9Gf/34ArqeWdwpm25zGiOjr9OmOFZUHAIoq2r3t&#10;TUWRUp41TV58TErSJr1EOCQwjE4kh1XJ6VeK3Y8/c0C1g++xuW3ym80zu5GYs7oLcVbLpRvnWmbz&#10;sFgcFiY4c4/mWzPKfjO5eKCcgzohTygtlw7O8T361B6K3kQQBEEQRDwksw2Igx+R+75ORF5kWvLV&#10;lfWigRF65Cj24MbVRh49k8YyALeBkXpciCzm6bp1YKWo2GMH8zNyIZ97AYgpFh6pRW+fqM3sChHp&#10;yV8vrYokBoxELoCO7ouVTbnDG5MSrwzI3yQD4K5JK2xgzxAO7BoN+gT8YPenF4D0f0a+oNtY7s/n&#10;n5eg+KD+fP75rvtGb0n3BVx6Pgtyr7yxyDFo4nYaGxME0a8hMU8/ZvEL74tgk1lEhrGjajgH7RMD&#10;eQCknVUjSNDTl0Qn5II0PWN+RJ4gbmgX80hmG50hRFs5JZltGNF/KF5xwge2ykVQIvVwYbt4AUjp&#10;llor3ZjibHcfcxXVA6hTNnVDvcPBAeZ85pS/JVCqvUwh2vvRBe1pr1wAtmo8pgsAN37O/oy4P8+1&#10;zObRVzhecl4sAQl64nPxQLkViY+1xEsH59gefWpPRlwrBEEQBEGYw11DauXrlxuS9WkZhR8AlzOo&#10;KlJ/ho9xnAMp9LPcuNpoAxsLhAsDXDeuNrpuHVgp6H3OWx5YKX372cZCKOl/ERLFQxHxiIgsVMgH&#10;UHHjamPTrQMr08UPGcSmc3npeE1nLH///Wq2MCwAKxBwf+83DaLZNiWBhPhCnlAqui9WyrnDG5P2&#10;2wzgNsnQN52cGkL9GHl/PrfUfh9LqZV2XD29mIP+GQMcoDTlBEH0c0jMQxCZiZjgcXlgA0Xe7Aqk&#10;GTISX13vfGbN25LZFQhBhLZwlt1zhHOi2UZnCALY5H1o23aBJvEJkyhecUICickSZgqLwiNoPa6o&#10;ot2XyHFEWqO5D/DY3DbXm80z7QBKVOzuB+AaP2e/YGQlzr76tBUswpN3bNlrSYlAzrXMFmPUjQQ9&#10;6nAi8UmIHLD+OvUxCIIgCIKIhxfpJ3zoAsDnDK6KNuEcy96URZ24cbUxGOEjkj05AOpuXG10ABbu&#10;1oErdRVZ3/LASjfCJqhvXG3klG3xfHoVN642eoNRfNIErQsLiRTxP79fbQO7zoPXVcHfP6jlvveb&#10;Bt5s27Ty10urBGgT8gQRui9UirkjGjNxsURXWJ3TuQ5chpRJEASRUZCYhyAyjB1Vw5PNQVyys3qE&#10;uGDdBcnsuhjN7tqRHFi6ETsAWHp/zIX8rtVR4AEgPrPmbdHsOoYzRzjv2yOMdkJd5CY/0iM1WEZQ&#10;WnvG29Iw3oaeiBw+AE6+9kw6D6IIguh/SGYbkMZEW7XsT6Swx+a28W82z5TAxF2RyvWAiWzdRkbj&#10;eevVpzkLO89NG86++rQHgDC27DVJa3nnWma7EF+kRIKe+CS7WpoHiXkIgiAIgoiPhMhRhM2gG4CQ&#10;M7haTKKMVEacEBHfx5oHQL5xdaNNb0FPFHvULs4TkN0R97vNNiCL4ND3uir5+we1wvd+0yCbbZxa&#10;lPRaiY6xcsB84KLZ9UgAET3+e9d9Y16UzTYoBjYDykw3sSpBEETKITEPQWQenA5l8MjCyb7dtZwN&#10;N4UWlkRU+rHoBlsdIz6z5p20DGUZZI5wXtwjjAZiC3r8ALg5wrm0rku6UcqEO4LZdhAEkZXo9Tym&#10;53p0nAA6omxPiMfmtokAxDebZ9oQ4rh6bM5+KRUVeuvVp+0A3onwUT6Ad86++nTp2LLXRLXlnWuZ&#10;bQNQoXJ3EvRE4UJbOWexJB1ePO/SwTlWSrVFEARBEEQc3NCe/jVRgumgwhfFeQFIOYOr1aZCiZbG&#10;HEiRv/Kbq42cRb0IKkexy7CoQTeuNvLQNmmde+Nqo+PWgZXpkn4mPHpIstC4Vj+ijSdsYNHqMwUH&#10;kkvhZDO7Aolw3+gtLmTOIg+b2QYQBEFkIyTmIYjMQ49IKlkVjWV3LWcH69TqHdK1C8wp4k53AU84&#10;iqDHCzZBGTrY6QZzvLjmCOf6xeRQy5pxHABOCc3kBSCV1r7VL+pOEETmUPjcUXfHtql+JOec8hcs&#10;OpIuzty0Y8IzB9ynXikeCSZqtoE55MXHnzkgJ1v2Y3PbZJjjCBXifN5y9tXZ8tiyfZLK8rQKm0rO&#10;iyXe0XxrpjgXUwWnUzl2ZKEAnyAIgiAI/bhrSK183dsQLQKl3ritg6uTjT4IsD5sJCGN545BVaka&#10;z/Aa98/79rON/C0PrBQNsodL4Bg7wlJ1mYgMfcU86VKvbEACE+KF+xoyzTfKmW0AQRAEQZgBiXkI&#10;IoPYUTXcCn0G58muFE4bdtdyPNSllNLKkEwT8IQzRzjvhXbnRNbQsmacFWzw30fk1dIwrhWAk0Q9&#10;BEGkGS4AdUkebwqv75jhggU8WB/DD0CctOCQHo5+XZnwzAEJ2SWOULOaWIT6FXKJCL6F82KJezTf&#10;KpvdGEZxYX+ZDRbYAHhHzHyV+g4EQRAEQaQbbqiPrpgMuow37hhU5f3qyvqRSnl5UBae3TGoSkhB&#10;HYIk0u/lYVyaHlsCx3AG2ZIIbuiX7q07Z3CNaHaF0oF/fFjHIQAOgPu7v65PyE99z8NrfH///WoH&#10;2HcUnBNo/d5vGjLN720z2wAiLhL0X2xNEATR7/k3sw0gCEITnF4F7aweoVtZZmGgkAeZLuQhAEQR&#10;8iiUAJBbGsYbFiKZIAhCK4XPHRXAosIlQpdj0RHBDLtf3zGdB5s8CDoGcwBUvL5zhmiGPUQfcs++&#10;OptXu28C5ecgiVRl6Yhnfxnn2V8mevaXyZ79ZQEA18DSmX15oa0scKGtXLrQVu680FZuNdtWgiAI&#10;giAIpEas7rEOrtbNV3bHoCrpjkFV9jsGVVnuGFRlS7GQB0hsoSNNUkfhjkFVIpgoSw+yamyRKP/4&#10;sM4FNgapA3D5H3+oExMt63sPr5HAxDAjAQz53m8aeLPrZwIU7cl4ZAPKTNRHRhAEkTVQZB6CyCz0&#10;FB5ktFhldy1nQ+bkiyVSTMuacTziO1lyEDnXO0EQJnDkxcJgiPCgmKDJAghTl3aYFgWjvanICrb6&#10;0g7mlBCLKtplg0/rAHtHa3Eu+5FEJLYTL0+3K+flAFgB5MECP3r6CpLyu/Tks4cjfR9clKJLXt85&#10;wzVpwaGM7nNkCXK8Hc61zOaSKD8r3qWe/WUcWNqHeH2IfOVn64W28lYAzhEz91LEHoIgCIIgTOEu&#10;e607Bam2BLPrmQZ4zDYgWb75dENwjOsAE3dYAwF4wcbi4u0PrkqmT8uDiU+SoSlncDWJLhjh0bZK&#10;/vGHOvG7v66XEinsew+v8SGzo9R6kbigzpM7opH8EsYjZUiZBEEQGQVF5iGIzILTq6AF6y5k+oSD&#10;gCxKF0bojtpwyXktDeM5s40lCAIAE2iGOp8rYFwI87goQh4vgK1g0bzqAFxrCsUisAAAIABJREFU&#10;byrijTxv4XNHZTBhhNrVR90AOMeiI5odU50vT7OdeHm6BOCyUr98sDD3AHvHBgULdQA6AHx5Ysf0&#10;SKKNaH2KrkwX8pxunmk93TyTP90803m6eabNbHsi0KliH8/Ysn2SwXZk9Cplz/4yq2d/WXDlq9a6&#10;lACQL7SVh/Y9ZD3sevSpPZLZbUMQBEEQRMYgGli2x5pXLZldQZ1JJIqMkWObRMrW5Nv95tMNdvSM&#10;cfPBxt/Bcd9WAPLXn2zgE63AHYOqJAClSbRBfc7g6qyOyvPFRwL3z4+ERFK8BeHMroOJJCPyyurr&#10;Kl0Y+PhLMvSPpCOaXS+CIAizITEPQWQWeq16VjPxk+4kM/CJB4VvzHwo7QVBZB6RJtALjrKIPWbg&#10;QOSVrS3Hm6ZwRp648LmjcuFzR+0A6sGi7kSjFYA9QSFPMAKQVuFCpOerGGVf3sh2MprTr8wMRmRq&#10;AXNue99snmlk/yMRBMS+RpKK2qQBf/JFmINnf5kNbLVfRRLF5ADouNBWHowaqcdq4mzoryfNB8fm&#10;Wz84Np9TfrIiAhRBEARBGIRoYNnZOBEuJnCMkRHCJSOPUYQ8EmJHb8oB0PL1JxvERCuhpNsaAm2+&#10;VQ+AkTmDq4VEz5vufPGRYP3iI0ECWzzQ8c+PBN8/PxTi9W31SluWFfz40Q0SEouOVZo7XHtUHtmz&#10;wnrNs4K75llBYxBt6Pmc9AyauD2jF4gRBEHoAYl5CCJD2FE13Ar9ItFkdLjS3bWcXce2iESmRy0i&#10;tEHfN0GkB/4o22ST7LGZ1hIKjueOCoodpQCawBxXrQCWABjgWHSEdyw6ovkZ1vnyNDuY81qXd+mk&#10;Zw97AYwEEx94lP9HZnpUHjAnVGgb5SDNUnyOK3vNCza5Eu3+4ceW7ZNVFqd2v0hIZrdFInj2lwVX&#10;J+clW5ZCxYW2clFJudWaZFkZ3V9Plg+Ozbd/cGy+G8CXYJMe7wC4/MGx+fLvj83nzbaPIAiCINKN&#10;u+y1MpLvf0Si1JpXnen9+ki4oE2QXn/LAytlo4y5dWClG9oEMH5o6y+KUD/+K0kyQo/3jkFVdgCF&#10;YNdkJFFKF9gYd0jO4GouZ3DWRX4Kx4HeC2lyEP/7CxfR+UFRShxQf5/4ARTmDm8UEzyXE8oY5Jpn&#10;ReCaZ0XgmrTCe01akWh5/YKBj78kQr+F0oLZ9SEIgkgH/pfZBhAEoRq9VODdC9ZdEM2uTJJknSK+&#10;uW6UFSxUqg2wSHPrz2ejoyQd6S6tPUNtTRDpgQssnVMowtSlHWYJ7qI9GzyTK45JqTLC8dxRH3R0&#10;2HW+PM0K5jRMVMgTMfLZpGcPSchQQUcMIkUtytVcSoK8tXeWDbDYxpW/JsXab1zZa+LZV5+WwByb&#10;HJhIVQLgHlv2mur7Z0zpPvlcy+wuJCZsSSuRkxo8+8uSvReiUXKhrVy2WCCAfSeJlN/16FN7RHNb&#10;yDw+YGKdligf5wJo+f2x+dzDU3bxZttKEARBEGmGE4n3PyJRas2rFs2ulBHcNrDSd+NqowNssj4e&#10;XbcOXCmkwCwerH8ab8zhB+C8dWClrKbQbz7dwEN7H9/19Scb3Lc/uCrh8fgdg6rc6OcC9RBsEbbl&#10;/vNDgfvOQ4IU6YDvPlTv/seHdUPQE51e/O6v62WzK2ImP350g++vl1ZxYCKPWJFVWwEIucMb5UTO&#10;I3tWWBE5IlkegLxr0grXAG4T+ZOjw4P5JJJ5F9UPmrhdMrsiBEEQ6QCJeQgic+B0Kifd0kMkgs1s&#10;A/SkuW6UE2wQktOzbXQ32OSta279eYocox0J6lLH8GYbShAEY9rSDuHIi4U+9LynpKlLO0wTCBRV&#10;tLvbm4paAZSEbPYj80PMO5GcIMUOAxyyJ3fNsAMWXinfbunt9PFMnH+QS2UjmcWZvbM4AE4LUBDc&#10;9tbepwG2mlUYV/6aGOm4sWWvyWCCmmTvGQFAh8ZjWkfzrZIZ7ZUkEowTZ9Up5TsRXZQSjVSlRktL&#10;Pjg6n4dFVZuV/P7YfPnhKbsEs20mCIIgiHThLnut77q3QQBLEZssWSvkCXLrwErpxtXGQsSOWtMF&#10;/Xyy8ezx3rjaaAfrC/LoK8DpBhuLudQKeRQSGcPmgI3NxVTUvR+QkPDjuw/VexM9Nlv58aMbfACc&#10;f7m0SgC7Rm0hH8sA3D8Z3pisL92G6M+EehLyxGbg4y95Pz29OJGxcJDWQRO3C2bXgyAIIl2wBAIB&#10;s20gCEIFO6qGuxEysdMbCyzxi/ADcC5Yn/FRebC7lhPQN3pDnzaJvyXqoZ5n1rzDpaIuzXWjRPSe&#10;KA63tAsAR4IebbSsGcchfHVV7wvAD8BZWvuWaLatBEGkN+1NRTyYI8cHQCyqaNf8PD7+0hS7pSdq&#10;CgDYYLHkAmgqfO5oysRBSlQeGSFOqag9iOgvzfonnz0s6GnXyV0zeAAtoScNO33XxPkHUx6V7/Qr&#10;MyVYegtDLUDrY3PbeL3PdWbvLCuYo7ygd/37fBFdALhx5eoj7mjlXMtsEeF9E0vUK6V1NN+qe3sY&#10;jWd/mYC4fcmQ6t/8p9eW2MdY0A0mTnMgohPTEvkvC0r7a1SeD47OZ88oS+wVnGGtP+DhKbtks20n&#10;CIIgiHTiS2+DCFhK4u5o6fVfEA8ApzWvJuHJav/H66wAeMBiVQr3WQD3HYOqZLPbJhI3rjbawPri&#10;oX1/P5hoRjDbvmT45tMNNgDXYu0TY3qo9fYHV/Fm1yGd+Ne/r+EAcEBAvPuXdbKWY7/4SJAA5N9s&#10;7gC6vvOQkHXR57MF2bPCHeg9F+NHAM4B3CbRbNsyhU9PLw4KAnMQAMD+QcRHTs+N0fTgxO2ZvoiO&#10;IAhCV3SLzLNlyUM29ExS2AHkRhgIeAFIS7d+SOEVCUI7AlhqCzXRRsJpBSAsWH9BNrsSGUJK1PXN&#10;daPs6CPk6UMe2KobzuQ2yShKV78ltawZFx5RI0grAKG09i3ZbDsJgkh/iiraxUSPPf7SlGAan2jv&#10;7lQ77vQMua8nQpzPE0n7pAdO9A5z74EBkZnO7JllhQWSynoa3i8YU7qPP9cyWwKL8hPtevEAEDIx&#10;Io/0WpndYlEv5EmCXADO4cV7hYsHyoPp8mLdf34Ajkef2iOZ3UYmwkP7M8qBDEzzRhAEQRBGcqe9&#10;9v+zd+bhUVTp/v/Wfe5fM0oaUdxmJuXMc38/QZk0SwgEIRWdqw4uNF4QQS6pKBAWMZ2gsiapzsKi&#10;YBoRSFBMBRkQ8UpnXHFGUi37aje43PndZ4bKvbPoANqtzv03vz+qOunu9FJbd3WS9/M8zpDqqlPv&#10;ObWd857veV/+20BjCKnT0MTTBUBwFKwVzZw7fKGJR+J+ZPN3F9e1A3APGbU6pxasqVFuOFXUw6qb&#10;Az8euTKn7DQIa9OxA46r5+sl9I7t666e97QPG1PHaz3++rECd+WcIEAZywWQfhxM2Ahb8rzrkv85&#10;Tv0zdFsJRePRyx2/fsn3+QdPs1C+Cen8UX4Awp2UWosgCKIPpiPzbHaP48DAjQQRQ1KsV+xJH1Pd&#10;fHYgdIoJImtsXz3ZBcXRHfXMMYlW0UgApMXrPpHsttlqWms4HmnDNJqKzFO1sL4z45MCr9TdLSDh&#10;qvCElo5e4PmYBg06USP0cAAABiEAPhLxEASRLd5+aUZPVL0+b3ZG2TJ92QHNnyezdGx7NIA4wYiB&#10;yDztDy/Zz1tp17stj6l2JY9H88CifVlrp3g+eOVxDoD86wW/kTNR/qFX5wbAxF+XZC3RQ3mylFtW&#10;8vu2eRwALioyTwCAdA/f3mcM97FYxkERqDnAIHBPWXtOLuCQXn9CYhh94niDkXkARaDDTp6zK3Rk&#10;75MOKGIwHkB+VBldAEQG8N4159VBPTY+dWCRBKAkXfPGj3vGz2jh7LadIAiCIHKRbwONHJDYbw8A&#10;YBAEIDGAaCYST4TwhSYvYgRETKLoP10AXENGrSYfVxb44fP1HOIjV8eRYnpoy7V3rqIIGQCunq9n&#10;ERPhqKfRRg8bU0f3chL+cnyNG1Gp1AF4by1uGtRjnsHK5+8/7QC6OQDOuFeODEC6c+pW2W4bCYIg&#10;chXDkXk2u8exUBSV0wwcng9lApt/sWocX918VrK7IQiiv7Bk3REfAN/21ZMdSLCifyCKdxKQ6Tpm&#10;uvwInI59HVmyaUBRXvuRhOxdT4IgiHi4dDsc3DqTnb7sgJxpQ9QUW1ZEuGEzYJ4A4GCK39szcE7N&#10;/HrBb6RMlX3o1bkCjF2XSLjqjPKr8t0S0nxHPxbLHOo+MfX4uL2siwHcd+eQqEd6vZwDGCNRLo2S&#10;B/VaTZ6zKwTlXheO7H2ShfIsBSYPcgEPQRAEQRCZY6hzrQS1L/dtoFERXcf+ZhnhC00uaIsElA/A&#10;993Fdc5ci9BD9GHAiFS+DTSwUPvfQ501Ru47Nsl2FwZQO1nJX06sEREbMb0EgOsvx9dwJOjpv3z5&#10;YSULgO0GQiPv36L53r9j6kshKFGGc8Y/QBAE0V8wJObZ7B7Xm+vQHPkAOl+sGuepbj4r2N0YBNGf&#10;WLLuSAiDVKRQ0SDJrTVcF3rTXlhJ18L6zlwchNEghyAIov/hQ+p0il3ZEPKoZDull2YeXPSG792W&#10;x0qhCB3ihRZBZCC1VQ5htG5GFlRkChGJBUn5AA4ebi8rv7usXbTbSBXehnP2EV5NnrNLhrICkYiF&#10;+rsEQRAEkSGGOs1H3kmDngjX+er+vG0NMngwet3DGFiT7iLUseY3gQalft0IABCvG10jpjt42Jha&#10;6er5+jD6zodR/zUBfzmxhkNiX0gB6Nnvt3z5YaULUQuxvviwsn3k/Vt4u+0iCIIY6OgW82x2jxOQ&#10;MC2MKeperBrHVjef5e1uEIIg+g1eAM0ZKFewu2IJ6KIUWwRBEP0SN5QVfCUpficAPLjoDQkA927L&#10;bA69EY3kBxbtE+22LVMcenUuB/OLI2zlY7GMRXphUdvh9rLA3WXtmvsynbt5BxQRDAvFQe4rnSfK&#10;ZmyVXi93ILW4LlNwNpyzvyJBv1BNtttogiAIghjshC808dC/4K7su4vrhCGjVst22z+QueaOVaEf&#10;Pl/fDv39YO+1d64aEEKVbwMNHPqOyfPUbU5oj3jqBtAW9XdYx7FZ4+vTtaxar54FPd1A4Kbx9dkU&#10;Z/EpfuNsaRjCCoS4v8u++LAyNPL+LeTbIgiCyCC6xDyb3WNFgMmUA7TsxapCubr5jGB3oxCEFWxb&#10;dReLqBCcTHR26NTIS9Yfke22vx8gQhlEWRmdx7+woVPMYh1kJJ/gjRBGb25hgiAIoh/xyNNvhQBw&#10;b780g4PyzeKgOA27AAjTlx3ocaYd3DqTR6/DKwBAiv59sPDgon0SBk/kQc5uAyyA1bifV2t9O3fz&#10;Tij3QLTQqblzN7+ldJ5oxkmo6fwZIO/I3idZNRoPkRoRioNYj8hNtNtogiAIgiAM+61c0BfRhzCG&#10;AKWttfax/NfeuUrItpHhC00OKONmCegO5P1yrVViIi7ZKaEjQsywMbXi1fP1clR54rAxdTkjePr6&#10;dK0TyrVOKI7/6nRtGN3w3lRUL2TBHDbFb5mItE9kh0QReSu/+PBpYeT9L+XMs0AQBDHQ0Czm2ewe&#10;yyPzKxnrXqwqlKqbz0h2NgpBWIQXxlIg+DEwJncySkWDFGqt4XgAnRYVGUT2RTMiUr9XgwB4ispD&#10;EATRv3nk6bckJBGoHNw606H+Fu0UKQFQ6ds6swsA71p2QIJJpi19U+rY9qjdTUFYR9huA3RScrid&#10;d9xdJqZ08HXu5ln0FfJEqOzcXe4ondfGG7SBs7H+LCiCTFqKZraETh1Y5IL2/r1//IwWyW67CYIg&#10;CIKAI8vHETq45o5V8g+fr+eQvJ8dTQcMpED67uI6Vj0uBGVximwg6pIbSkaIOgAIXWgMohsSAMFR&#10;YErY41XLjq57FwDXdaNrdPlch42plZCDi0++Pl0rIH02jTwAdV+dqnEB4G8qasikvznV9erKcvMQ&#10;1hFEX0FPkIQ8BEEQmUWTmGeze6wTsSEEM4n4YlWhs7r5DH0AiP6OESEPkD5SC6FS0SBJrTVcOcy/&#10;n4IAuIUNnVl97yzwHJZeqbu7HMqgMnpAGQTgXeD5WMymPQRBEIQtSEi8uglQVqx1+rbOLHctOyBa&#10;cK4OGO+fRLCtj/5ey2wWivDWCaZnpZ8EIPBAxb6sRzH68JXHI6HL2ZgfGMgAE7h//p50zlHZxOn7&#10;W9Qmfzohj4qA1BMMZZ27y8XSeW2SARucBo4hskzRzBbp1FuLpkMRvae6F+wQ4hMEQRAEkRjyZeY4&#10;19yxKvDD5+sjkVsSLSzsAiBce+cq0eAp3AAqozd8d3FdGOjmh4xao3XsEh+Fs0D9T4aJCE5DnTWh&#10;bwMNLHrHA6HrnPpEPLnM12fqROhbhF8AQPrqVI37pqIGMdEOfztZ4wTAAd0clHbLB4BuZVGJD90Q&#10;bpnYKKc4hw/JfQ8iiP6KG7ELL3RFtyIIgiCMoTUyTzadxflQPgpC1luDICxi26q7ODPHb181maVU&#10;W9qoaJDE1hoOMC7o2QJAyLaQJ8ICz2ERgPhK3d1OKCuSAgs8H5OYkSAIYhCgptYq0LCr17d1ps+1&#10;7IDZ74MI82KerDs9VRGPiMSTBCUA8F7r7C4GEKZW7BMzaYsq4HFDQ5j6D1+dGwbgYwDhvvl75AS7&#10;SAbNCCNHxkr38O3Sx2JZF9KHStdqrxZxBg9jbUdinn5C0YwW36m3FkUmmxI9a1sACONntFCfmSAI&#10;giByAz+MCXroW55FrrljlQyA/+Hz9W4ofWMOilAmcO2dq8yO8/gE2/Kg9Oe0zi2F0LffF4YF98lQ&#10;Z00IORhRxyxfn6kTYCybRh6Atq9O1XAA3DcVNYQA4G+nanh0w43kfoo89Xyuv55Y60wm6Ll1YpP4&#10;lxNrEpUTBKXW67eMuH+L9OWHlaPRO26XRt6/ZcAI4wiCIHKVtGKeze6xArKfx5LEPETGeXnlpMig&#10;xcEogwLf0g3HZLvtUmFBofg1owp6AlAGh1rfV10A+IUNnZLd9gPAAs9h6vgSBEEMPrSKC/LUfSUz&#10;J5u29E1fx7ZHjTraI2T1e/Vey2wefSPYJSIfQNv7rXN4AK6pFXstnRj44JXHWQAio6/tIo7OskOv&#10;zu0A4I4W9dw3f4986NW5Rq6H+94nX5d1HpNJeKROi7Tl7rJ2SWNZ6a4zYDwdg5ayBxzH3lgQEYyD&#10;UTYFih97JecnzopmtMhQJ4VOvbWIi/opQCIegiAIYqBy9Xy9CwAPhuEQ1XdhFB+WCMB73eiaXPwO&#10;yjA2xuhv0Sb78L9fbmShzGOwUW3QAUD80YgVOVm/a+5YFRG2SBYWm0iIE4S+qB1uxEZn9ANwOwrW&#10;Dlif6eWzAofedMAyAPmGcYKk5di/n6njkD61VjrKALi+OlXj7VaulVa/ekSoxafYh1P3ifg9JADe&#10;W4ubcvEdRmhkhCLeGbDPJEEQRC7CdHd3J/1xs3usA0onIqojxiQoJUnh+s2J/qO8uvmMaHcDmcW7&#10;vIgDg5B70ynDH7gtz0xgoXR+IqH8ZQBS5aaT/b597EAV8XgRNcjsvfMYPwDX0g1HTXUq1cg8MZMa&#10;jL4nonTJ+iOS3W3VH2mt4XgAboDps4JAvQIdAHwLGzpFu20lCIIgBjcHt86UkMLpHddzKHUtOyCZ&#10;PWfHtkdj+veMvo5818NL9rPZah9VyJM48l7SIQkDqOkzrRL0fPDK4wJUJ6mm3hwTu2fUMWEogh4x&#10;suHQq3MdAAJgYp2mCY9Wj7/3yddF5Bgfi2UuKP3r/CizwwzgvbusXdBaTuduXkZKBzITBuAsndcm&#10;67VRer1cHfgyYHQOVOMuKbTcCXHnKJ08Z5ek12YjHHtjgQvK2JFD3ErYmHuRgQTABzC+4lk7yaFO&#10;EARBEDZy9Xx9rK8yriMR15/krxtdk1MikfCFJg4Jxd1Mj/EJek/+IaNWc3bbDgD/+GIDDyXSBAdl&#10;nNQFRWjk/fHIlXKiY/73y40OKNcsVVSU9h+NWMHbXb9s8N3FdZHFJ3mIpGIC3ENGrdbdzwxfaHLm&#10;/XLNgBYLXD4nCGoEnEQLDsJAt68bEIeP80jJyvj7mbpAd6S/n2KODwC6Y/7RrWGfhH/02eeWiY36&#10;pwCJnOM/P3JzADh0K5G6br/PO6CfP4IgiP5GOjGPG0Bz3CEJSklSuH5zov/oqG4+oyXMek7hXV7k&#10;gKJI5hHpTPVWqwNKR9bn3nQqZUd2yzNFDgAugHEheTqELjDgK184Kdld7/7Cyysn8UgwKRQ3YRIG&#10;wFog6JERNRmhU8xzG6XZMkdrTakDcREPKiyOwrOz9m4OymC/5zyMokz3Lag/bOm5CIIgiIGHTjHP&#10;ba5lB2Qrztux7VEn1Gh2OsU8VQ8v2Z+VkNgphTxJ7GNif9gytWKv24wNH+x83AEmNjWZSTFPBM99&#10;8/cIkT8OvTrXASZ2IiDB0e0AhByLyNOHj8UyLsrswD1l7br60527eQEpV5cy00vntRmavJJeL1dX&#10;C9si5hk6ec6ujApmjr2xgIey8jWpGCpxFZgwlIkoL4l6CIIgCEIbl895enxODBC6fmyd4YlPVcgj&#10;IXpSP7mYJ0LVdaNrcipVTfhCk4Q+Y5ukYp4wAOeQUatlO23+xxcbHFDGRamiCvkBRvjxyBVSZMP/&#10;frmRh7booQCw5UcjVpgalxADhyvnBEd35J5Lqb/pjvzchW4Iwws9YvSvfz9TxwNo6xXX2CPmAXBb&#10;slRbRO7znx+5e3xDAKKvq78bcI8gUQ9BEEROkE7ME0CfvJZZE/OEq5vPGA2h3kNzdaE6uFLKrnrx&#10;tGS2zGR4lxdxUEJBxjpQEzeEH4DEqOET1W2REOgcegYRaVpR+bm88gWK0pMONSLPp4l+SzRhsnTD&#10;Ud7M+batuotH1CSUDjFP15L1R1i72olIz87aUgfAJBzsR11lPwD3gnpKn0UQxOBm/+bpDgACo/Rz&#10;QmAU0eOj1QcH/ftRh5in3bXsAG/ludUIPSIDJrFovG+3pf3hJfsttSEZ77bMZlVxbHLneHoxDwCU&#10;Tq3YKxmx4YOdjzsASGCSRjZJTnoxDwCUR0foAYBDu+ayUMYBbNTRAQDSvU++PmhEFp27+QRjUACA&#10;p3SeKBgtV3q9XAJQYoOYp2vynF1sptpLTaMlInGb9a1Hnz96/hEGwBfP2plTK/0JgiAIIpe4fM7j&#10;hCKejRd7RyKRiNePrZO0lpdQyANoEfMAQPt1o2t4u9skQvhCk0OtS1SfJKGYJwyAGzJqta3jwR++&#10;2OBg+tibDAYAuhgGMpRxrd70raU/GtErBiIGL1fOCVHRdFLt2R0vnAkCcA8vVCL1/P1MnQwgPwfE&#10;PKW3TGyUst6QhGn+8FEV243uWL9L1OXuVt/VJOghCIKwn6Rins3usSyASwkO0bQpxeZU5sRvuK26&#10;+Yyst5Tm6kIWSo5VF3qENTFlBwF4q148LRpuuTi8y4t46EgDoL2NNIl5AGB05Qsn6cOagpdXTpKQ&#10;ZMIs0XTL0g1HTYeJ3Lbqrp5z6hDzeJasPyLY1Ez9gtYazlHRINkyqbWztlR1tDAJB+4JrnL5gvrD&#10;oh22EgRB2M3+zS4nwEgA8vrOG8MPgH+0+qBst512cXDrTC+AymS/q00VBMC5lh3IyHfvt9tmcVD6&#10;zbGinighAgDh4SX7xWy1y7stsyUm9epYrWKe9qkVe3kjNnyw83EfgGnx57FQzAMApffN3yNZ02rG&#10;+X3bvOhohvKvynfLdtrTuZt3QJkki342qkrniaZWn0uvl6vPW9bFPO2T5+ziM9FWx/Yt4MGkiGCV&#10;qB59/uhTly3Fs3bS6nGCIAiCiOPyWU/C727fXgHjB+C+fmxtSj/t1fP1SrrVRFH1tIl5AMBz3ega&#10;we62iaAKeqIiTvYR8/gB8HZH5AGAH77YIDApI0JGo440jHuKLUm3paYD46GIkCJIAEI/HrmS5gVy&#10;nCvnBC+AysSimXi6k4hr4Ify3qiM+YnSbBE6+cNHVWI3umPTBHb3+WfXiPu8rN22EgRBDHZSiXlc&#10;AA4mOETTphSbU5kTv6G0uvmMpPVoNQqPgISTIgmt6QLAm43W411elKSt0jeEhWKersoXTrJm6mEX&#10;W1cUO9GblzhCCMpgxLds43HZ7DlSReUBkk63lC7dcFQyc95tq+5ioa4s1yjmCQLglqw/MmhWX2uh&#10;dS3HQnm2nQAKopoyCECoaJCysoJYicgTWbWT+HomucqllHaLIIjBxv7NLhZAICJ+TDJvHAbADdYo&#10;PQe3zmSRPAJNmAG8rmUHhGzZowp7FGGHEkFJfnjJ/qxem3dbZjsBfJq216RNzBOeWrFXd6TPD3Y+&#10;LiDi2M+smCd43/w9zrTlZYDftc3jGGUigEPitEwdALy/Kt8tZcqGw+18JCJpb7pSpbFk9E5QsADk&#10;0nmibPZ80uvl6pgt62Ke6ZPn7LK8r3p033yeAdOmZ9CtUcwDAO3Fs3byVttMEARBEP2Vy2c9PIA2&#10;bW7x3rSvAITrx9Ym9PFdPV+fXNivXcwDAOXXja4RU+3wbaCRhdKvAgB5qHOtnMn2Cl9oYgG4AMah&#10;Gh9iAF8uiHgi/PDFBplJkZ40FtNinvCPRqwwlYFATQkmI0lUIHWKJyL08F1zx0rJ4iYjTHDlnNAz&#10;N2FSzBO3V+Qftoh5um6Z2Mhmuu2IzPCHj6q6u+Pvhe5E/+wuH3HfFtFuewmCIAYzqcQ8AhKq03NT&#10;zNNcXRib31GPNQzKqzYbi9LjXT6eVcPf60oDoL2NNIt5gH6WbksV8XiRZuU1ow5+n9p43LDA5eWV&#10;k9wAmlOco8+/YIGYBwC2rbrLBeCgBjFPGIqQZ1BOaCajdS3X99olSP1R0SDxmbZlZ21plKNFl5in&#10;a0H9YTbT9hEEQeQS+ze7RABlfSQWfV+U/kerD3J222sXqqDHjV5BQwhKn9Y3PUPReHKZd1tmewFU&#10;WiTmwdSKvbqGJB/snMPG9O0zK+YBEqTbyiS/a5vHQknJVKKxYfwAXL+x+UFOAAAgAElEQVQq323Z&#10;vXi4neeQKBoU+kyQ+AEIpfNEyapzS6+XhwAmL4tinvDkObtMp46O5+i++b3ji8yIeQCgqnjWTlPR&#10;kAiCIAhiIHD5rIcD0AlAo1s8Ljo8A/76MbFReq6er+8tMxH6xDwAA891zt4IPd8GGpwAw0MRTidK&#10;I6WkBWPgHlqwdtCNOX74fAMLBpe0d6NMi3nwoxErTEUw+ccXG1L6tuOmeLoAOK+5Y+Wgu7a5ypVz&#10;ggg1YlUOiXnCUBbPugCUGBDzeG6Z2ChkqQkJC/nDR1VOAJ9qFPN0jLhvi8tumwmCIAYz/5ziN9Zu&#10;47SiCnkk6M9XG6Gtefn4UNXm00ZWTIomzms1LtWenGfrc8V6QsJXAuBeXlHMmRD0GHGiy2bquG3V&#10;XY6l64+Glq4/6tu26i4PUoduDQLgScgTS+tajkeKgWoUZa01XKiiQcpYSoCdtaUsUqRCSUP+K7V3&#10;cxSdhyCIQQancb+SN1+czg7WdFvTlx2QoQgbdON7+VEHlP4fq24SXU+9KdtdJ5NY6iR6v3UON7Vi&#10;r6TjEAHZ7dtnrf/+u9fmucDoHruUAJB/L5Zxv+LbTfVTD7fzmoT8cefu7NzNbymdJ1rVx/NCczoF&#10;y85nKUf3zXcgO/dM8/H9C6XiWTtpfEIQBEEMWi6f9Zj97hYAkK6cr3dfP6Y2uhzBYlPrvgk0RPzj&#10;PJNYwBNNHhRhgevbYKNzaEFmI/XkIKzdBhhAzzgpH8oYU7Db6P7IN5/Wu6BmEeiOLBzvVTYEAUhA&#10;t3fYmDpZR7FlOvbNBkEA/E1FDQEA3q9O1QjQN04KkpCnX6Nnjs3yxSkEQRCEPv4pxW+s3cZpQU2t&#10;5YN5p7vYvHy8rg+Td/l4Dtqd0dlgmvkiMs/W54p5QLOQJ0IBAOnlFcVGOw+yzv27lm44qveYeEQ1&#10;zRaWrj8qAGhPsl8HKCJPH9TUWnruk8rWGo7LoElmJxczaRtBEEQuojFkOYB+0u/MQSQo38o69b9L&#10;HS8/ytttlEn03DdakLXu+MHOOQ5k38malf77716bF0kLbGTMlAfA97FYZtiJd7i9jIcSVt7I2Kmy&#10;czcvWtQUXigrULNBGBkQ86hlZktwRpF5CIIgiMGOG+b7p3kA2q6cr/ddOV/vuHq+3oXM+JOnQVkQ&#10;l07IE2+bmAFbcp1sR6zpyPL5lMhLhC6++bTe/c2n9TKUcVMZEj/7BVAWe166et7jvXrek3aMdOWc&#10;h8uQyV3QP7YJA/DcVNTgVIU8AICbihoEAKVqmekIgvzc/Zr/e2+zjOyNiwmCIAiTpBLz5EIYRi02&#10;eGGN0z8PAK/zmIxFATHKlmcnsHbbkIqtzxW7oF/IE6EAxlcUSDr3F83Wden6o66l62MEQW4ond0I&#10;YQBVS9YfcS1ZfyQXnrdcw4h4hs8xewiCIAYzmh0Dj1YflOw2tr/he3kmj8SO+raOlx/l7LYvV5ha&#10;sVfWsTtvh42HXp3rNF9Kcn73Wk9qLTPkGy1DFfIY7f9HKOvczfNm24L797YQsrdCWZg8Z5elffyj&#10;++azyK7grOTE/oVcFs9HEARBELkGb2FZ0wAEkHti2ZJQsJG124hscs0dK7O9oNIKYY2eMngb6thv&#10;+ebTeuc3n9YHoIjh9MwzVQKQtAh6MkAXAOeNhR4HgNsATAfggZKq2I9ef0xQ/XsLgOk3FdU7VOFO&#10;H24uapBuLmpgAVQhdg4jQlg9B3fLxEaay+j/aH2nSHYbShAEMdhJlWYrAJsjvVQ3n0nZ6WyuLmRh&#10;rTPTBY0DKq8SxScXI+HkbNi7rc8VWxESvvLlFZO8T208Jus56KkNx+SXV07aAm1pkoLIwMB6yfoj&#10;oe2rJrugPFsBKGm1dNVjkGFEPJPLghvZbgMIgiCyTADaVpy2a9iH6AtrtwH9gKDO/Tmb7Mx0/12E&#10;NZFcpn0slnH38O2S1gMsEvJE8MICwT337695/XueyNSK+Aj+yXN2ZWKizo7FJDzIgUsQBEEMQi6f&#10;9ThhfdRIq8uzCs0+cS2ELzSxANi8X66R7K5YCjqQHd++/0cjVogWlCMifaSoMBQhD0Xl0cg3nzZE&#10;0h4bHS8VQBFFcFk23TW80BMCgBsLPTIUv7Ml1/3mCQ1eAN6/naxxAIgsPAndPKGRBGIDCwHKuz/V&#10;vd+F3BOgEgRBDDpyOTKPFue7YPE59Th0M7qC1iiVL5zM5U6VG9ZMJBhyYj+14Zgb6ScMgwC4pRuO&#10;ZuT+V8U77JL1RzgS8mSEbKUcMIJktwEEQRBZRsu3NIgcjHTYT0jW5/NPe+pNyW7jTGBlqGdJ5/45&#10;2b83w+9e+3cnrBWt8Fp3/Li9jIW1jr+8zt3lms+fBhf0i7200oXMCcztEK7nslieIAiCIDIJZ7cB&#10;WcSUuDx8oYkLX2gSwxeaAuELTd0ALgHoDF9Y1x2+uE4OX1wnfHdxXa4tQNXbTw1D8StPh/a0WX5Y&#10;1Jf68ciVISTvw3ZBibziJCGPdr75tMEJ46mIoym5ct7DZ9F0z/BCT8bngG6e0BC6eUKjpP6Xy3NO&#10;hAHUVFup/HFhAK4R922xe56YIAhi0JMqMo9ks21azm+nY5Gz8dzJyJRD2ip4i8pxwbigh3955SRJ&#10;PT46NUUYyiDOmykhTwRKqWUPrTWlDka5ByPvDQmAb2FDp9bBiJnr1r6g/rBsdxsQBEFkGS9Sr3QM&#10;AuAerT5I30UDuJ464PO9/Gg7+kapFOy2zSQ+WBd5U6+DPldXSpuBt7g8PeMvEdYLrTlYEJ2nZO5r&#10;If+eJ3go/UErbQwDcE153Nr0WgBwdN98B+y5R/NO7F/ITpy1U47/4cSbCx0AeIDhoIjh8pnedgiA&#10;gQjAN2FmK73nCYIgiP5IrolPco7whSYnlD53KvF4PoA6AO7vLq5zDxm1WrTbbgC4ZuRK6R9fbChH&#10;+iiSkQjuvh+NWBHp0/j+98uNHJSxV0myYyyKyNPDj0euDABw/uOLDU703p/yj0eulO1ow/7MN4EG&#10;FtbOfwlIPk6xUggTHF7oETLRJsTg4/Z7veJ/fuQOQLl/I/67MBS/jDDiPq9st40EQRBECjHPcu+5&#10;wGb32C7Y59QWU/34YnUhy+R2FA47EO02IBlbnyu2MjStqXKe2nBMBCC+vHJSJFRkaOmGY6Quzz0s&#10;c/q31pSyUAZo0fdOCYC6nTWlfgD8woZOOU0xPhgLvxtG/59YJQiC0M2s5T5p/2ZXohSXXQCER6sP&#10;inbb2N9xPfUm73v5UQm9KbfEaU+9KSfbv2Pbow4ojuiIWCbMgBEeXrpfk+jlt9tnOQDg4SX7Mzkx&#10;L8IaMc+WqRV7ZdOl9H84i8vL+1gsc97Dt6fsO6tReTKRxoq1qqCSua8F/HuecELp4xWYLQ9qRJ4p&#10;j+/K1LjCzshRLOJSxp54c6EbSh830Zg8D8r1LwHgPXmggp8ws5VWiRMEQRDEACJ8ockNoFnHIXkA&#10;2r67uI4bMmo1b7f9APDjkSvFf3yxQUZfUU4Qih9RVAU0ffjRiBUSAO5/v9wYnYoIAOQfjVghZ9hu&#10;8mObxwtr55byr5z3OK8fU9fn2lw/ti505ZzghzXjIz5L7UMMEm6/1xsARWMlCILIaf45ze8C0qvT&#10;M0GwuvlMuk4pa4NduUwXcljMA4udzy+vmMQ+tfGYbKaMpzYcC8H+CFQ5yY41UxwA2MVNn9g5ODQi&#10;nkkWnUpEchFYCYBLO2tKPQsbOoVkBS+s7xR31pbGR3TSAk9ReQiCGKzMWu5z79883Yveflvo0eqD&#10;5Hi0ENdTb4o6dncjViiTB6D5t9tmIZWg57fbZ8VM2r+zfVYQAP/Qkv0pr+U7Ox5j1eNYRhHpeh9c&#10;/IaU6pgHF+2T3m2Z3QFjAtoIXehfQlo5g2VbIVKJR8sqdT5D9bFUIFQy9zXZv+cJDrEiNyN0AOAz&#10;EZEnFznx5kIR2tsrD8DBkwcqyifMbBXttp0gCCIV8ierWCj+q0jUCycAMMq3WvmPQSB/8nrqzxJW&#10;EIT5vloYSr9LMFmWrGfn0IUmL9N30YZWyr67uE7KlQg9Px65UoIJAbwarUeyux6Edr4JNDhhbryZ&#10;DBeSR+ERAHSaLL8qG+m1CIIgCILILVKKeZZ7z4mb3WONTF6bRW9IfKvI9TRVyQgDcFW+cDKXnces&#10;3QYQqdmxZgoHZZKvJ4rSjjVTADBBKGIYcXGTP5v3mA/6V0mI8Rtaa0qd0Dbx40L6iT8e2tMxhAG4&#10;FtQfljLdUARBELnMrOUHZWRWrEBoh0uyvRlJ+t+/3T5LgBIWP5oCANI722c5H1qyX0503Ds7HnOi&#10;7zdz2rs7Hit/cPEbYho7efVYI2OQMADX1Iq9RvosYWQ/8mf4vvl75CyfMxtwdhuglZK5r4UA8P49&#10;T4hILQBPRBcA95THdw2aqDMn3lxoVPjUdvJAhTxhZqtkdx0IgiCikT9ZpaYMBI/kfY8Yn0LXkVVd&#10;AHwA482fvE62uw5Ev6R82Jha8er5ehaKL46H/n6oHwB/3ega+ZtAgwTj/WdAhxgldKGJh3EhTwTv&#10;dxfX+YaMWp3Lvmxi4OLO9gmvHytIV84JidJka6V9eKHHrjkzgiAIgiBsJF1kHqBXUZwtx3awuvmM&#10;aFN76FE2yzbZGE8YAFf5wslBpco2G5WHiGXHmikC+k7URSiAMskntKwp4Rc1+bMyWVHRKIVa13IC&#10;tIfs7apokBINajiNx6d1eCys7wzsrC11QpnoSSUQagfgXlB/mJwSBEEQRH9gS6KNalqtZP2DPChO&#10;0GSOUB8Sjx+87+54zPfg4jeSfiMfXLQv9F7LbA76JyS6oAh5jPaLA8hMaqhUDBoRiEX4M1VwydzX&#10;JACsf88TLigTahySj4E7AIiDScQDACfeXMjB3OSdiAwv8jj9H4sdUHwYLkQtUmCU90MAyjPnK/y3&#10;HYb76WcPLnFAefdx6qYQAN+46dvFTNaNIAhrUUU8kb6MXp9nPpT3YWXXkdXtAAQS9QxIJCTvC5uh&#10;fdiYWhEAho2plaHeh1fP10e+XxxSi4vbAYjXja6RIhuuc9aEvgk0cDAm6PE7CtbKWnYMXWiKpO01&#10;S2QsIVhQFkHohbOj3OvHCvyVc4ID+qMCeYYXeoTMNwtBEARBELnIP6XbYbn3nAylIxLOkk28xv0y&#10;IV7R44y18vxdAMqhDMb0tHMQ/UfII1lYVn+NoJST7FgzxQttzok8AAdb1pTw2bKtolHyQnku0hFG&#10;8tyuWlJBaGZhfae8sL6TA3AbgCooE6B+AB4oz/HQBfWHeRLyEARBEDlIIsd7GMmd6Fya8hKmUVXT&#10;ayWbgMiDhvSrDyzaF3pg0T4nlO+rlv5xOwCnCSEPYI+wpj+KQWQN+7A2ntsUJXNf85XMfc1VMvc1&#10;B4DRAEqj/5vy+GvMlMd3uQabkEfF7Crm/JMHKvhMGXf6Pxa7odwjbVAmSaLfQ/nqtjYA8pm3Fxuq&#10;iyrkkaCMn0rU/6YBaDt3cIl87uCSjNWPIAjrkP0rXVDeF3Uwv3ixDECg68jqrEd6IDLLDePqpAwU&#10;G0SS7+mwMbW+YWNq+WFjalkAQxHXBwFQet3oGua60TV8tJAnwnXOmhCU/rsev2kY+r7vAqxb8Mtb&#10;VA5B6EVPJE49SOl2uH6s4ILiT9Yyxu0AMJqEPARBEAQxuNESmQfLvecCm91jOSgr6TKZcququvmM&#10;Jgd89YtnQs3VhX5Yt3q2q2rzac0OWffm0wHv8vFWhOLvAMBXbjoVgpoiaMszRZGVGK4k5XcBECo3&#10;nRQtqns2sFJwJNldmYGCmlpL7+ratpY1JfKiJr+UDRsrGiW+dS0nI/lquSAAvqJBSnaPab33uvTY&#10;tbD+sAz7UgISBEEQhG6mLX3T17Ht0enoddjLALwPL92fTICaVnSTBNYqmx9YtE94r2W2F4qz34XY&#10;vn8QSr/Q+0DFPtmC0/mgPSKgFXTdN39PpgUhXbDWWR28h2+XNewnW3zeCFkV0JTMfS2XFk3YZsvE&#10;WTsl9Z96VxEnwo0EqXHNcPo/FjmgpLvR6hvIA9B85u3FLgCuwkd0RenxIrlPJB9A27mDS91jp28z&#10;+v4kCCLDXPKv9DLmUwTFkweguevIamf+5HW83XUkLMVMWpxE8MPG1Kb97gwbXROCAf9nVIQerWkx&#10;3UML1urpY/AWtkX+dxfXsUNGrZYtLJMgUvKt8nxkCk19yhvGCl4A3stnBQ6JF9BIAALDx3looSgR&#10;w399vJxFd3cki0oXAO5ffvWibLddBEEQRGbRJOYBYgQ9Aqwf9AJAe3XzGb0T415YJ+YxsoLGB+MD&#10;ujAAd+WmU2L8D5WbTvnUsrHlmQkclIkUB5QOoVS5qV9E4olh2fPHQ1ufK7ZqAEwCCusQTRzHZsvI&#10;ikZJaF3LRSbynOq5JQCBigYp3aSOpPE0/e65IgiCIAi9TFv6Zk8/UwMSUkfvS/btlNOUm+73GB5Y&#10;tC8Epf+nuQ/4fuscAUq/QRGUMAhHypi6cG9Cp+ivF+6VP9g5x+oJm1TEjD8O7ZrLqdumMcomP8CI&#10;9z75umjiHJLF9dF6DWRYn7Ksq3Re22CMhgMAuGv2q6Gj++ZbLc7Sgh8ATuxfyIKxpDxLFwedfmuR&#10;A4yhlCKAco9KZ95ezOkQ9Gh5njK5AIogCBNc8q8UkdnvfFnXkdVOBuB+NnkdTcIODARYd894rh9T&#10;m3Hfkxqhh/820Ciq9ifqkwUB8HqEPKFgEwfGsqg8EVhkIfIiQUSRyXezpGfnG8YJkt5jiEEPj97F&#10;zvlInfqcIAiCGCCkTbMVzXLvudBy71k3lNCefgvt2FLdfJbXe1DVi2d8UCLbmKVdT1SeKIyKSoIA&#10;OHcCIU88lZtOSpWbTnorN50U1P/vz4IDN3RGP0lA+1Mbj8l2V2QgsGPNFBeMTwbkt6wpyepq04pG&#10;KVTRKHkrGiW+okHiKhokQYOQBxUNnSFoS9VFIjGCIAiCiOLhJfslJA//HRHH9OGhxW/ISD5W8D+o&#10;/J4R3m+d43i/dU4Aiggpup+Tp26T3t85J1UKTiFTtsXRER2V59CuuTyATsRGPikB0PbRrn+XP9r1&#10;77zB81jZv+m6h28XNe6bCdGN0TYYSNghZhLV/2etKvDkgQqX+VJ6SBUpRwsF0PicnH17Cae10HMH&#10;l2relyCI7JAFIU+EAlgcgYywjxvG1clQ0qubpeP6MbVCNm0f6lwrDXWu5aCkiZ8OJX1tFYDRQ51r&#10;nUOduiLyAOlT8Gac7z9b7/z+s/UO8yURg5WhzppMza0Erx9T15/nbYj+Cb0PCYIgBgG6xDwRlnvP&#10;Ssu9Zzkooh4zYpowgOnVzWfNqEd56MsFHE/SXMXpcG8+HYD+Ad0WKEKeQde5W/b8cSO5m6PRm8eZ&#10;SI1ZJ3p/6iy6kToXcfvChk7JbiMJgiAIIgfh0PcbGgbAPbRkv5ziuETfXj/M9z/S4UPqif0CpFj9&#10;+OuFe2UokxyZJIgoYcqhV+c6kFpMkA9F1CPqPdG/PvF6ANYsfghDx7W7p6zdB3NjtHiqSueJkoXl&#10;9VeyLT4PQxUQRaXasgJL3gOn31rEwZqJ+bIzby/mLKwfQRA5xiX/SjeyF3kPAKb995HVot31JixD&#10;gHnfM2+X8UOda+WhzrW+oc61wlDnWq8BEY/tfP/Zevb7z9ZLAD4F8O33n60XSdRDmMDKcUoEmrMg&#10;soEPvX6WLmRvMRJBEARhI5rTbCViufesBEDaXDXOAcUh54Li8E8XcrMLiiNSrG4+ayq0YdWLZ0LN&#10;1YUclA+Z3lDu7QDcVZtPG7bBvfm027u8yIH0ToEuAG63kkIrZ3np2YkslE4AByBfDaXuByA+/fwJ&#10;0Wz5y54/Lm99rpiD0sGt03FoGAD31MbjFKbYOli7DcgWFQ2dodaaUg59U/OFAXgXNnQKdttIEARB&#10;ELnIw0v2B367fZYTSj/fASUMvu+hJftT9skeWvxG4J0dj7FQJi4cAKQHF78hZdLW91tn8wCjZTxQ&#10;8P7OOa6pC/cm7Jf/euFvvB/sfNyJzEz6hQHw983fE91+LqQfPwHG+248YDgNUQT3PXy73omfyHnN&#10;pmPwlM4TKYIigLtmvyof3Tc/m6nghImzdkbfq1al+bJqTCdYWFc30qc5kLUWNnb6tnRl6eJ8x1NO&#10;AByjjNNZ9H2e/WAgq3WQRj/8smZbCWKgc8m/kgXQbMOpy/77yGrfzyavy2k/4EDl6zMCC0BgevtP&#10;AQDe4YWCrLesG8bVhS6f9XAw5nsOAuCuH1NL/kxzCIht+zIo/QkSUBBG8AJos7C89uvH1El2V4oY&#10;+PzLPZsD6F8LrAmCIAgLYLq7uy0vdHPVOBYAywBO9H5cQlAGTnJ181k5E5Vpri7koXTuEzgYmeg/&#10;ugC4q140lForId7lRS713PFOtTAYeAF43ZtO5fTA7aVnJ/KI78jGNJuymvrp509YUo+tK4pZKE5+&#10;HimcwowquiIhj7XsWDNF48PPJPgXAKB0UZNfsrseetlZU8pCdeZQNB6CIAiCGDi83zrbBzDTEv7I&#10;9NlSNXXh3pQCkQ92Pi6CiRVNMNAAE7tn1DFBKEKeGFHMoVfnCmBiRe5Jel/+e598nTPSNr97bZ4D&#10;gASmd6yiqS7KuMn1q/LdhlZwH24vc6JH0JP+jEzsLl0AeIrIE8vRffMjoro8BozmCwnE7cok3BpN&#10;sHjWzpi0uifeXCgg4YKMJHdsctuGTpjZampsd/qtRU4oq/O11KXvLwl2LXxkR9rWPHtwSQBJhHFR&#10;rRAcO32b6ZTE5zueckAZK7uhjpdTGhjb+B0AvKMf3iqZtYMg+juX/CslxAkwlE+19hcoo+2PRFvD&#10;ANifTV5H/qws8vUZgYfq30xwhdoBCEZEPQBw+ZyHR5zvue85GEBdPHb92Oym1sokoWBTTJ9V2xPU&#10;21dJtP+QUas1FaNG5YkXUoWvvXMVTWoThvgm0BBAd6RPl9xF3t3nH302dAwbU5fp6LMEQRAEQQxi&#10;MiLmsZvm6sJIlCAWPR19xg91JbGVIp54vMuLWEStmnVvPiXZ3R5aeOnZiS4AB/v80HdIFQTAWSXo&#10;iaAKe1jE5l8OAJCWkYgnI+xYMyUETSulk4p5hi5q8tO1IQiCIAgiJ3i/dXZ30mmFvptvm6qk1ErJ&#10;B688zkNZuZmXuJhk5+rTf+pA34g8ALIj5onwu7Z5AhRhQF6auoTVent/Vb7bVH/vcHuZmkaMSRtN&#10;Rp1X7YniWjpPpL5mAo7um88B6MygmCcMgC2OjcqDE28u7BESJStZwxx3cMLMVtNCl9NvLXIjEmnD&#10;IjEPwJQWPrJdSnXesweX8EiykjuqFcrHTt8mmqnf+Y6nBKjPalqzE/7IRP63AwDvfHgrPUvEoOSS&#10;fyUHoDN+exbFPADQ/rPJ63i722Kw8PUZIeZbleIqlw8vFESj57l8zhOJXMlGRf9RF7IyMgDf9WMH&#10;VjSeULCJA9P7PFkg5ukYMmq1JhHE95+tF5EgMuG1d67S0RMiiF6+CTQ40B2JXmpYzLNl2Jg6ig5F&#10;EARBEERGGZBiHkIfLz07MYlTFslGZu1PP3+Ct9tuwhw71kyRoCk8cELnfPuiJj9vdx0IgiAIgiAi&#10;6BDzeKYu3CtoLfeDVx5noazALjMg5vEzgHDf/D1Sst0PvTqXBxMrDsiUmAcAftc2zwHAFZWupwSK&#10;eCMA9KTp8ZkV8cRzuJ2PpGaOnDeaEIAAw8BXOk80FAVosHF033yeAdOWATFPGABXPGtnwuuQODqP&#10;LjFP1YSZrTFRsU4dqHAATETgIxfNbJHT1eX0W4t67ciimAcAzh5cIiLBhKJapH/s9O1cujKScd63&#10;1AmG8SFJ5FoDYh5AvabOh7fSs0UMOi75V/oA9Inal2UxD8Dgtp/dtU62uz0GA1+fEXrFnkj53uwY&#10;XihQNA2dhC409SwMtEDMUzpk1GpJSynff7aehdJXjfZdt1975yre7jYh+i/ffNrgACAC3dOS7ZNE&#10;zBMEut3DKLUWoZE/dj7jAuBU76OeDCa/uHuTbLdtBEEQRO7zz3YbQOQEPauNNVL20nMThaefPyHb&#10;bThhCiO5viMIVhvTspZzMLETPE4o92UQSifXB0CsaJQG1MomgiAIgiAsowspUreq+PUIeQDg1wt+&#10;IwPgP3jlcQFKX8WF1H2oIBRBjHh/XEqtJPiQJNJHgv1M86+KSEdU/8sad5eJtpw3U3zymyejU0oD&#10;QGjK47uyJpa4a/ar4rF9CwLoSWNmCUEoQp6k/e2Jj+4UTry50IkEk+Ma6ELU9T95oIIDIDBxz9Op&#10;txYFAXiLZrSIegrPFuOmb+fPHlwiIzZyThiAd+z07YLRcs/7lvLQ9i7QSx4AKfDbZSTosZEvP6p2&#10;MmBYKONcCUDg9ns309g2g1zyr2Rh7F2VCQQoafMyxp+Pr3VAub+4qM0yAN9Pihv79b321ek6l1q3&#10;iCAkBMB343iPnGB3VmOxlJ7JGF4kTLmpm3atQh4AuPbOVfL3n63noDxLkUWpFBGFMMV1o2tCAFzf&#10;fFrPQXlHu5C8Xx2G6pseNqZWstt2ot/hRQJfxR8PP9P+i7s38XYbRxAEQeQ2FJmHwEvPTkyebin5&#10;MgvP08+fEOy2nTDOjjVTkkdkiqHPStvyRU1+0So7WtZyDqiOLSb9REQYgFDRKHnTFkwQBEEQxKDi&#10;/dbZPMAknghXOjF+AK6pC/daMqH1oRKxh43aFLp/wW8MTZQf2jXXC6Ay1tyYf4UBsPc++Xq/nozr&#10;73zymydYAG6A4ZG43xoRq3inPL4rK9fq2BsL1DRmSJ/GLOEfDKAKUYpn7RS0nFNNtxW1MEBzZJ7R&#10;E2a2BgDg5IEKHqpwhYnfufefQQB80YyWPs9VhiLz3Fb4yHZZSxtYzXnfUhGRa8joqEfSH5lE+1OE&#10;Hhv48lC1GwzcAPKZ2CsSBuC9/d7Ngt022sUfO1ewUCZOI6KKEADfL0o3ylaUf8m/MiZCSzQ2ROYB&#10;gKE/u2ud5d+GPx9b4wCYyH2WzKey5SfFjf1K+PDV6brI9y1mcstxdsMAACAASURBVD0+hRkA943j&#10;PT3t+vUZISYaU4qr7B9eKHB217M/ErrQFABQYCIyTxAAN2TUaurXEjnHN5/Wxwj21ZkzedjoWtlu&#10;24j+yR87n+WBbsVP0XcqtusXd29i7baRIAiCyG1IzDPIeenZiRwS5A/vIfnIzP/08yc4u+0nzLFj&#10;zRQXgIOp94pxznsWNfkFq87fspaLrErUEaIXAIP2igaJz2JTEQRBEATRD3i/dQ4HZVUlC0W0HAAQ&#10;mFqxV7LbtlQc2jXXAaVPVAAklEaU3/vk66Lddg5mPvnNE24oAvQ8Db3WMMPAO3nOLiFb9h17YwGr&#10;2pd0RXGC+ecwwHihCHl0T6j1ptxKK+YJA+AnzGz1AcDJAxVOAJ/G7pZQzBPBUzSjJaYtT7+1qLcM&#10;a8Q8XYWP7GD1toEVnPctjRHzZVDMAwBB58NbnSAyzpeHqntFbz0T2QmvoP/2ezdzdttrB3/sXJEs&#10;BVYHGPA/5zaamui/5F8pIUkkPZvEPFU/u2udpQuTFCEPJIApSPdpYlQBxa39IErPV6fqODDwIcH3&#10;LEE1wwC4G8d7AgDw9RlBQFTkGEqzZT2hC00OABKj9ltT00fM0wGAJyFP/0BJb9YtQIn4FYkq0gHA&#10;e+2d2iMrEcRgJoWYJwiA+8Xdm+h9SBAEQaSExDyDHBLzEKqgR0TSFVw9q3X5xU1+S9I7AEDL2hIn&#10;wEhIvsIqOcqOJOghCIIgCGLAoAp63FCiFeZDEVpIAIR7n3x9QEXSONzOc1F/yneXibLdNvn3PMEB&#10;YEvmvibG//bJnidEMNGRb9L3WpmoaFCT52QnSg/QE6mHU/+LiDZKVKv96t8SGEjFs16RzJ7vxJsL&#10;WYARoIqIEsxxtwMQJsxslSObTx6okBA1wa5BzNPTlkUzWnra8vRbi2QA+RaJecoLH9khmm0PvSRM&#10;rZVZMQ8AeJwPbxWyXVejXHzfzcXVI3TnVG/OvxO/PFQdQGSiO7WYBwC23H7v5n4VNcUsalSeS4l+&#10;U4Q2CP6c22hKeHbJvzKpw9MmMU/wZ3ets1RM9+djayQAJdGCiTR1aL+1uJG30gar+epUHQegM1l9&#10;kmwOA2BvHO8JfX1GSCAYTUjV8EKBoj6bIHyhSUDalFs992YXAwhDRq0W7bab0Mb3n63nAXiB7mQR&#10;v9qvvXM1b7edBJFNLknPOQDgNu55XeO7P3Y+o4j3lZ5JEIDvF3dvEuyuD0EQBNE/IDHPIIfEPATQ&#10;k3KLh+KEj1655gcYEYBvcZPf0kmIlrUlMsDE5IrVKeYBgOkVDZJlAiOCIAiCIAgicxxu5wUgYRoQ&#10;PwDeTlGPf88TDgBCydzX3HHbvQxQqWXyNmaP2Kg03OQ5uzIuPjj2xgIegDTpsVfkrDRaHCferODi&#10;mikwYWZrzBji5IEKFnET+BrFPAAQLprR0pP24PRbizjETPgaFvMECx/ZkfVoNed9S2OilPbalnEx&#10;TxgA63x4a06uAr74XqUDDFxQ3hUFSSQwYSgLUoQ7p3pzrh5fHqoWED3BnV7MAwC33X7vZtlu27PF&#10;HztXpEmBBQCo+jm30ZDY4pJ/ZYygI/E5si7mASxMtfXnY2t49IgBNYt5AKD01uJGyQobrOarU3W9&#10;6eD1iXkAoP3G8R4eAL4+I0joFbImIgyAHV4o5Nz7o78RVqL08FD8iU7EftOCABMAA1/eqNXku+tH&#10;fP/Z+qh3aPK5o+5uBIeMWk0R/4hBwSX/c150oxJqqlQAXr2iHoIgCIIwwj/bbQBhO0adypLdhhPW&#10;sbjpkxDUTmg2zteytsSF3vCsZvBCCV1OEARBEARB5CiH28scapShZOkYSgAEOnfzfOk80Za+Xcnc&#10;10JQxAM9qNF6Ko2UF0UeAOnI3ifZLEXoYaFMhGadiY+2Shp2M5PSJO/UW4ucRTNaAgAwfkaLdPqt&#10;RR6kjQqQkjCUSUg78CJpdNSMkgflXhdsqndSLr5X6YLSLunGinlQnk3+s/fd7junekW7bY/DSJQd&#10;Hjl4TTKIlndB5H4wgsPgcZkmIuKzAt7EcaZs+OvJGheU+zXyXe8CGOGWCfWiyTolEvxqpezrM3XC&#10;jYUeWS1HSlGWW6uQ5/JZTyTiHXvDuDqK5BNH3i/XZNWfSGQNQeN+Bd9dXMcNGUUpt4iBzSX/czx6&#10;x4V5UMYfLOwbRxAEQRCDiH+y2wDCXp5+4UQISuhzvYh22070a6zKS57fWsPRChCCIAiCIIjcRkBy&#10;IU+EPAAHO3fzvN3GxtltBXmwrv+blEmPvSJOesx86qwMw5o8PmaCfvyMFgFAlcGywgC4wkd2ZD1l&#10;0zklvVaJ2XJMwNt47oRcfK/SC+Ag9C36yAPQ9tn77pypz5eHqjkYEyNwdtueg5h5Rji7jc+CXUbb&#10;x9T36K8na0Qoz2r0dz0fQNvfTtaKJutk9lvpAoAbC4UAlLb2x/3eBWD68EJBk52Xz3oEKALZgwCa&#10;L5/1DKp0eMSgZprdBhBEjsEm2FamtxCCIAiCMAKJeQhAWbHSpWP/LU8/f0K222iiX2PlZEbGJ0YI&#10;giAIgiAIYxxuL2OhL7qNt3M3z9ptt3/PE05YK7awvU45guVC/PH/1uIFUAogqOMwPwCnHUIeFcGm&#10;80bID7yzLGcWRVx8r9INc1Gw2j77wJ0z9SEsQ88z3V9g7TYAQN5fjq819Lz89USNgNSTl2V/O1lr&#10;JkJLOuFvOrjIP24sFAI3Fgrc8EKBAVA6vFBghhcK7PBCIW0EwMtnPY7LZz0BKJEXosV5zZfPKam8&#10;CIIAAPgpKg9BEARBEERmoTRbBJ5+4UTopWcnuqCkK0q3Ci4I+x2PRD+mZW0JB3vCyRMEQRAEQRDZ&#10;R6/wOhLFxu50DZzF5ck21ydXyEiqsfH/1iIBcJ7+j8UclKgzHPqObcNQxrxi4SM7JLsa4JxvqRPW&#10;pBw2C4ckabeD7ywTAIaHEgnJB8Bd8NBLGbl2F9+rdAJotqAoL0w8t198WBV9bGDk/c3ZSIs3mBGR&#10;XjBp93cgE7B2G6CiOw3ZX0/UOKEtrWHl307Wem+eUC/nSr2GFwqS1gL+ftbjYJQUXcmERW2Xz3lC&#10;N4yto5TvRM7yw+cbHADcQLcLynuHu+aOVXoEzGFo893ydteVILKEiL6pIPUsjicIgiAIw5CYhwAA&#10;PP3CicBLz050QhHqJFsRt+Xp509QSFnCLJzdBhAEQRAEQRBZQ/eEITIk+MiC3cmIiEgIRTySsdQN&#10;4/9thwRlEhYAcPo/FjsBoPDfbIvAkwjebgNU2EQbg0rEnugJ+zJ1Xy5DdljlYyj57AO3885fe3Vf&#10;688/rGIZoDN62xcfVvkBCCPvb5Z0Fmf0XhtU74hflG4U/9i5wo3kggn/z7mNot12EjHoeVZzQZRr&#10;pp7pIgSJl8952BvG1uVCf4UgYvjh8w1uKP79aNGB9MPn6/UIeiSk76/5h4xaLeu1L3yhiYPynEWX&#10;3wVFLOHN++WalM9VKNjIQelLsZFNAHyOgrWitS1JDAS6jqxkoXyTAvmTN0hGy7mt5Hn5kv85Hr1R&#10;RgMw3ucjCIIgCF2QmIfo4ekXToQAuF96dqIAxVEX6ZzIAHxPP3+CBqmEFXAWl0f3JUEQBEHkMO/s&#10;eIxl4iaNH1z8hmS3XUTO0oWBN6ktTJ6zi/qsCnI2jx+fWyKeCLmSJjhZmp1E9pUE33naWfDQS5lo&#10;zzLzRcTYbsRGIVGdAXR+8WFV+cj7m0WtBY2478XQl4eq2w3Ua6C997TAQZnQ5dEbrSoifnT/SVrh&#10;QJRf6ufcRllH2YPhneuHwXSQtxY3SgYO0/PuMiqI7YK5yGWyiWMjaBEt5UERK/EWnI8gLOOHzzeI&#10;SPz9yYM+QY8A5R2dLDpPGAbEuOGLTcnsy4ciJHaHLzR58365RojfIRRs5FW7Er0jpoWCje5ugBta&#10;sDbl+//bQAPXrdSNQzckAL7rRtfkYn+RMMl/H1nJIUqs3fXJSj/Q7cqfstFQH+G2kud9GJz9NYIg&#10;CMJmSMxjA95nipzuTadytpOoinqoc0JkCkPOphRIdleIIAiCIIhY3tnxmBOKg9eFBE7gd3c8BgAd&#10;YOB7cNEbot32EhlFr7OUL50nDqRJ2PDkObv6a3SCTCCZODZcNKNFtrsCZjjnW+pAbqTYSkUyX4WV&#10;0aoAABffq+QsLlJ3eZ9/WOVAauFN2xcfVkkj72+WdRTrhiJCSRfdI4Ln9ns36yl/QPCL0o0hKBOz&#10;Qvxvf5JWiIi7Ln+SVgQBCD/nNmrxVeWsz81CRBjzr3QYPF820qVLMCfwk8yc/O9nBQ5gtNazDCTm&#10;IXKIFEKeCHkAfD98vt55zR2rUva1r71zVeD7z9ZzUOYG4vstQQD8tXeu1vWe/e5ikxfpn+88AHXh&#10;C0080C12A0A3HFDGlOn6TwUApG8DDdxQZ03C+n0baPAiNiNBCYC6bz6tL79udK2ou9GJXCdecFai&#10;bhPsNowgCIIg9EBinizhfabIAWWgPU39OwzA6950SrDbNoLIFi1rS5zmS4mhq6JBGgxOOoIgCILo&#10;F7yz47GYPm8apgGY9m7LY24A/IOL3qBv+sBE0rFvV+k8Uc/+mcQqQZEtCySOvbGAhRIRywlVhMEo&#10;1yJU/Ngrtj1rE2a2yicPVBiNJmH7YpOzB5ewUNpVHjd9u2ygCKvHQ5lAQuLoGAP1Ha0l2ogbOiIQ&#10;qNF5OChtmU7Q0377vZuFTFXu//3+GQcUwQEHwAEwkZ98YCD+n3teyDnx5J86VzjAJJzwLQBw8E/S&#10;inINKbhku+uRBXxIHqUiFaLB8+mJOGX0fSHqOEeyNjFDzj0PBKGFf3yxwQVtz04+NEaVuvbOVQEA&#10;7PefrXOi91spXXvnakmvfd9dbHIiVkSjxc46HftHKEASsca3gQY+hQ1t33xaL103ulY2cE7CQv58&#10;bDUL5fo5uwEf0O396aT1Rt/NiYTonN11JAiCIAi9kJgne/gQ67DMA1C35ZkitnLTKd5u44j+x/bV&#10;kzkogyknwIhL1n0iRv++Y/UUFr2DM9/idZ/kgvOVs7g8we4KEQRBEAShoEbjkaB/5XYBgE/fbZld&#10;/uCifaLd9SCs5e6y9sDh9jKt4o1cimAj5Vg5aTn2xgIOSv8/YUQsqJMix99YADDoAOADGF/xrJ3Z&#10;nrwUYUzMI2bZTgDA2beXOKCMO3gwve169uCSSDogwaCwJycpeGhrKPjOMheU57EEirBHKHjopYE6&#10;yc1q2Ee3CGvEfS+GADi/PFTNQ5lYjBf1dAFw337v5oyJ1P7f758R1HMneh+UABD+6+Nn3f9yzwti&#10;pmwwSDqBVdufpJXyz7kNUrIdbivZIF/yrwwjO9Fk9CCZLkHlJ5OaQn8+toZHVAoRDQRvLW40es9p&#10;jTjVdfOEekPnuKnII311qq4D2kTh8Wy5sdBj6j01fJwQ+PtZT1BDHQElzRCRAiW6CuMGgwIAXaqo&#10;WBwySr8YhEgLr2Pfsh8+Xy9cc8cqWcvOagQesz5lPfZZ0RZCgu3pRLnJjiNM8Jfja1gobSvdWtwk&#10;aThERO84oQCA63+OreIMCnpkWJ8hgCAIgiCyDol5soD3mSIOyTsOZVueKRIrN52S7LaT6B9sXz3Z&#10;gb7isBCinNuqkCeAXsdV3Y7VU/wA3DaLeqxciRqsaJBE06UQBEEQBGGad7Y/5gRjSMgTTdu7LbNB&#10;gp4BCY/YvmkigqXzxJwR85TMfS3g3/NEougkeoiIPTKKKuIRoM9ZPU39z3t8/0IvAG+2RD0TZraK&#10;Jw9U8Drt9RfNaJGyYV80Z99ewkMRtSS6d/OgrIIvO3twiWfc9O1Ctu3LFAUPbQ0gCyuXRz2wRbr4&#10;np6F+mmRM22zXkbc96IIQPzyo2oHesfDcibTaqnReCSkFyTkAWj7r4+fRY4JerRES+KRXhgjwZgo&#10;JJPIVhb2k0lN0p+PrSlH8vdUNB0wMaF+y8SG0F9P1HBQvjepHlzD54g6XoL2NHUA0H7jeI/m6Flp&#10;cKnnT/f9T9lnuXKuXl18Bw5MT3SIEIAAA3iHjbE/Asi3gUYnGDgBsAwQcBSstazPEr7QJCI2Uky+&#10;+nfZdxfXBdX28w0ZtdpU3+P7z9ZH3q0cGIBR2tinVagygND7rmOR3W9mNiMTJnt29bxTNHH1vMc5&#10;bExdLiyezUn+cmINh17Bad1fjq8JAuBuLW5K9dzHjw8KoLyXRQMmCOi7yCFnxpsEQRAEoZV/stuA&#10;QUI6RwRnt4FEvyJeyAP0vYcE9HXklMD+fN6c6RIUghaWRRAEQRCECd7ZPisyaWjF6ve2d1tma5nE&#10;I/oRd5e1y1Cc+P4ku3QgN/t2gsnjvZPn7MqYQObYvgWOY28s8EFxkhtddZoHJWJP4Pj+hVymbE2A&#10;G9qjGoShI8WRVahCnjZoe7fVnTu4RMy2jSbJlUg77RaWJRk4RsvktWzWsBH3vhi6/d7Nkvqf6fKS&#10;oUPIE433vz5+ls2UTQbQMumrxV7bU/MlQLK6wJ9MahKhtFmiZymsbr/t1uJG163Fjaae+1smNoRu&#10;mdDgBlCKvt/0MIDpN0+oN1XHm4o8ISh9Ar+G3YMASm8c7+HNtmOE4ePqZKTuswBA8IaxdUKiH66c&#10;87iunKuXARyE8n0tgfI8Fqj/rgRw6er5egE28W2g0fltoFEG8CmU71wdgIOhYGMoFGw03Q9XIvKk&#10;TPlUoJ7X1Lm+/2w9B0Us3qnWoQ5AM4BLP3y+frBN2HfZbUAu8W2ggcv0Oa6e97gBfHr1vCd09bzH&#10;d+W8h79y3uMwXfDAIr7/XgBjYhrWyMl/NnmDnD95gyN/8gYmf/IGJn/KBiZ/ysZc7BsQBEEQREoo&#10;Mk92yKb6POfY+lyxA8oAjVU3BQBIy54/nivOw/5GIkd93o7VU5xRUXfYJMfadi+2rC1xwNzK5gh+&#10;AK6KBonuH4IgCILIDURYm8ZCfK9lNvvAon30rR9A3F0mygC4w+28E7GTN767y8ScXNFaMvc10b/n&#10;iUTpcbQQWXWeEY7um88yYHwGbUtEPoDO4/sXlhfP2ilmyu4IE2a2Bk4eqOCgTLanGiOEAXBFM1qy&#10;eo+ceXsJzygTjXooO3dwCcZO385n01YT5MpzJyD1pK9WDEXCuuP+5sDnH1alSgUYRv9Ku2HknZWn&#10;Hpd10VwSQrDGd+CDtog12SL4s7vWyel2+p+jazgw4KEIWqLboQOA+NNJTX3u859MapShLN7i/3x8&#10;LaduDv2kuDEjz/ktExokANxfT/ZE6pEAeG+eUG9J3y0i6PnqdB2v1iv++ewA4LtxvEfMRP1uGFcX&#10;AsBdPuvhoDwXkagnYQDeFEIeL1JHLYqm7ur5enbYmFo+E3VIxreBRh7Jv295UEQ95Y6CtaKJ0wga&#10;9gkPGbXa8Dm+/2x9qnoAQOUPn693XHPHKt5EPfoTArT3W7quuWOVZLfBmWSosyZR/dJF3NT8vrx6&#10;vj6SghVQnptIxMu2K+c8068fW6epP3L5rOCEGqUKgHjDOMGy8e/Xp2sdABw3jq+XjZbxt5M1TqBb&#10;gPI98gEQbp7QqKe8ROImNs0xifpkhutAEARBEAMBEvNkh0SRVKKR7DYwU2x9rjgSBjHeeRLeuqLY&#10;B0BYtvG4bLedA4ToDrKM3MsJ60DiDrkWwlBza1c0SqSgJwiCIIgc4Z3ts5ywPoVFHhSnJm93/Qjr&#10;UYU7uSIi0AIH/VEuggBcmYrKc3TffBbp05YZpe34/oXIoqDHCXUCGrFt3AV10qBoRktWhX1n3l7C&#10;wrgQq+zcwaXi2OnbpCS/y9msSxok0yVYwKgHtsgX36vcAu0T4Mnw3vlrr9F7JeK3iP+ehQFwI+9v&#10;ljPZBv/50fLIZJ4TynMdBgMfA4j/9183S1rL+cPvn3EwxgU5XCbrqJMA0r9zpXSF3FayIXTJv9IH&#10;a8RiVpDyvfI/R9ckSqkezTQA0/7n2JoOAPxPJyVOU/KT4sa0bWMVcaIe799O1rJQxFgSAN/NE4xP&#10;IgPATYpYR8xWfeK5YVydBI3vyivnPG7of4+VXT1fHxg2pjYrUWS+DTQ6oU3w0RYKNkqOgrWywVNp&#10;EeOJRuuhRuTRUo+yHz5f77vmjlUD3o/445ErxR8+3wBoaxc7hJsysuenDibZLkKJ3pQI/3Wja/Xc&#10;JyyS98Nd0C4uFtEbtav58lmhHYBwwzhBtqAdfABKvj5dCwD+bvW9fNP4ej3jMC96r1sZANdfT65l&#10;b5mgOcqbDP3X3Y3e72UIQOCnk9aLFrQHQRAEQfRbKM1WdhCRPIS4v3LTKcluAzOBKuQ5iMSd2zwo&#10;ncBLW1cUi1tXFA/q6EU60RI6VUyy3bYB7KJGv7yo0c9BCcfcoeEQPwAPgNEVjZKjolFykZCHIAiC&#10;IHKOTDmDy95rmc3aXTmCKJn7WiTdxxaNh3QA4CbP2SVnwp6j++ZHJnszGWmiLVsptybMbA0VzWz1&#10;Fs1scRbNbGGKZrYwRTNamKIZLWzRjBZ3toU8KgLMtW/SSdmxrm0ytKcXyyRh50NbJbuNiDDqgS1u&#10;aEupkwxTkbDuuL85NPL+ZheA2wCUQxmHlgNwjry/ORviQzeUya7IfRfxl3T+4XfL9dSLg/F716oo&#10;X1YgIPVz0gXt11uwuzJRNif1Z/y3IuSRoG3ScxpyKIXYX0/WiFDSHJWp9k+DmurobydrcyXaU0a5&#10;cs7DqnU2gpBFU/XcN5m2y4yASdSxL5/heuQM19yxUgQwGsm/p2EA020SN4lZPJeQaONQZ42AxOkI&#10;/dCZ8m3YmNoAErfzFmgcH18+J3Do++0tA3Dp8lmBNdMAX5+udSH2e1ICRcj06VenakUdRcV/k/Kg&#10;75kS0Pd7nvLZ/8mkdYGfTFrH/WTSOu6nk9a5fjppvWCmLQiCIAhiIECRebKAe9OpkPeZIg6xambA&#10;QGexv6Cm1hI17h5ZJcXbbXc/QUTflQRhRK1wXrzuE2nH6inxqxuDsHFFU4RFjX4J6sqmlrUcB2X1&#10;YSSqkAxArmiUJLvtJAiCIAhCE5nsy+ZSyg9iEDNFEfS4P/nNE14o9ySHWOd7JL2POOXxXVKGzRGR&#10;nUl38fj+/9/evQXHdd93gv+2S49OCNvZ9WVnQsi2fIljE6Zs3kSZLct2MhMnhFKVcVz7IKjKM5ZI&#10;ioQEUiR1Y9OSeKcJkiLjcVLj5pM8SVUElrOTWI6jpkSJpCI5YBKP5Ti2mjNbvuzOxsDOvnMfGhBv&#10;uDSABk4D+HyqUBK7z+X3P90NdJ/+nt//P3St+cLXF9V0dyNdeWbaxWPZa89u7Lr1rhPjhUDaoVPI&#10;nHSBmKLukbqmemwuJemeQVeeN4104KnO5aBff65vdFry8Wz54Xf6ah/87OFmvnydyUVS7RAyS5K8&#10;94799Z/Utpcz9jR8l5J0v7e8r6nH++Z1++pvnNmxO+N3Y5grlV9fu2eimiuZ2u/2df/nS4/0/qvb&#10;nir0tfzT849VMvFr9sjPzj/enVK6373yxim4fnbh8e5S429qV5JaUhp418rd86l736iZvF9d8v98&#10;7yvd71g+pa4gb/qXv3uiI0lvSunOlefQmVJSuXqqoZHptaYyfV3nDMZ0OhN37jzzqx99uD6dDY9M&#10;rzWVcZRnMI55560f2TGYpPz/fX9fZxp/W8ppnHMdSFJ960d2FvK+7lc/+kjt//2Hp6bShW80ADmY&#10;qU2XeOptXY+N+1p6W9djPb8cfKKaK8+Lgbd//LHp/s7pTuO7jNFz2gO/tnzXVLY10bIdTW9lbF3T&#10;vK8ZTdf2v61+qt6CsQDAoifMM0d6D10YTFLu37pyNLgwNHLbQtWTqV0RpjNPkzbsebFy8uHba2mc&#10;7BkNh/Xet+eFaz6Q3bfnhd4/evhT1TQ+oAzet+eFWtG1X+/eRmin7eoCgHYycPwPupJ0p5SkEXwd&#10;6N70Z4V/wf6tk18oZ3a7g3RHmIc28qn//T/VU+Bz8uwzXyqn9dPajWfpyFgrRY23IK0KKJYz/pc0&#10;RYd5htOCwMrFv9jck6SndOUz6egXb/0f+/yx+lS399HfOTqUpOcf/o8ttTT/xd2ZJN2/+W9nHuQp&#10;ULmJsfanuY4aMzkOtaIPxNXeW94/mKRzJNTTOXJz/b3l/VOu8+Z1+ypvnNlxddBhrp3+9bV7quPd&#10;+d/OPtKZ6U0zV0mBwbyfnn+sI82FpNYlqf3swuOVNJ6jowG2u8dYbtfPL+w6+q6Vu+fb+79yC9af&#10;cpjnX/7uia6MHXpbl+T5Xw4+eSZJ5W1dj9YytxeTVjLx77bKDLbdOcXlZ/OzStt660d21NP4/dA2&#10;4d1f/egjvcP/8NRQGu8vx3pczqTxfB5Y8rFH6qM3Dl18spbG+5bJOpftftuyRyuT1TEScqvNdDzv&#10;WL5rKDM4vv/LrZWh//vVyj259j3PmSQ9LZhmq5qxj/PRTO31N1Ywb6a1AQBTVLp8+XLRNbAAHX9o&#10;TS2TvckuXfvP+/e/XApTcvLh28tJOjbsebFtWiwDAK0xcPwPRq+ibLynuvad0u7uTX9WKbK+b538&#10;Qm/enFKgdMN7u6uVmrqjNNbNH/+de59ZyAF4aNrZZ75Uz1Vf2JUmed1db+yX24QbGC4lnasXUXee&#10;v/3zDbWM/M4d88g09XuulCS7b73rRGW8ZV8b2FgvjddZoDT+TiZ8tMZ4gMdZfnfX7x2vZIYu/sXm&#10;epKlY+xjOEnvxz5/rDrdbf/Df9ky+mV/d1Jaf90+htP4Eq7/N/9tf22m4yja68/1VTJWIOLGl/fb&#10;PvjZwxO+Fn/411s7S8kbE++xdM3/XvWve26582C16OMxW944s2Ok80vji81SMuFr7Xql5v4x1q0X&#10;k5R//fbxu/L8t7OP9CT5RhObHWsfd/2r254q5HzQT88/1pPkG1dX1Nz7vYnuevNf8yrQ8z9e233d&#10;yfXSVP6ZJGfesfzx8lT2OdKRZzCjf0vG3MebN55K4yLKGwNtpXFrOt2x7NFpB4CG//6pcpKBpLTk&#10;un2c+tWPPtwz3e3+z3/cW8l4IbKx3xadeetHdpanuz9a5V1neAAAIABJREFUb/jvn+rItRf1Di35&#10;2COTft4buvhkVxoXD19/QfBAkoGOZY/Wix5bO/nFK493pvFeqiNJ/XJSe9eKr9Snso2fnX+sI7l8&#10;ze/id696slL02ABgsdGZh9miheIc2LDnxVrRNQAAs6aW8a8i3zXw9L/r6N70p0V+0TEX7/e6MnEL&#10;clgURrryTGVaiVZYksaXANWixz+HOlu0nfIk9/ckeb6A8V1sUZCnK+M/H5ck+cbf/8Xm2nQ69CTJ&#10;R//t0aE0nnfV0dv+8b/0lhdCeGcGOjPJ38MPfuZQ/Z/+eutk09uM5UwRQZ4fP7+90Xmwof6+O/bP&#10;Wg03r9s3+MaZHT1Jnp3DIU4a5BnROYN9jHZmKcJM6p7Mlp+/smvgXSt21woa23zQk+bfF0ynG9yM&#10;grxLPvZIbfjvn+pKoztIVxrdPKq/+tGHazMc90DG7+wyluoM90eLLfnYI0OZRmecjmWPDqYFHTJ/&#10;OfhE+XIy+PauxxZ0WP2djeDOjDozvXvVE0NZfF06AaDtCPPQLi4WXQAAQLt49vgf9JQmnw5iy8DT&#10;/67avelPF3LYpbPoAqBN9BS432rRg59DrQpM1Se689buE7XvDWw8mulNrTNdw2ndNCs9TSxTaXK5&#10;psxWkOf7f/VAd5KuUiOAtS6NKS5qSfp/47ePzMUXffUmlrn0wc8ebvZvfU8mDgNfr5XPi6b8+PmH&#10;OpJSNdeFjn78/PZKku733bF/Vt7X3Lxu38AbZ3ZcP6XJbDmdpKeJIM9MlWd5+0XqSZtN/zaBS5nZ&#10;34/pPOdn+3V799DFpyody65MdzRVI1MltfTCg1/5zZ2D//Mf95ZzVaetCVx860d2Vmf1KDEfld/e&#10;mGoLAGBeeEvRBbBg1ae4fK3oggEA2khPk8vNmykIgBmZ0y/br7Ju5puYV4ZbtJ36ZAss7z7Rm0Zw&#10;ZK7GVe76veOT1tWkriaWKc/R2Kbl+3/5QOf3/+qBwTQ6tezKlef6upF/1//rXz3QzDiv8YNvP1j+&#10;wbcf7PnBtx9sdvwDmfx5V2l2/x/4zKGhNI790SYWP5Ok85Y7D85Zd4JGkCe1jN09aGmS2k8aHXtm&#10;xc3r9lVHjs+lWdrFcJIHfv32Pd1zEORZ6MpFFzAFMw2g1aaxzqy9Tq5S1HuPCf3Kb+4cTCPwP9Hv&#10;uYuZX88h5sjbuh6rFF0DAMBU6MzDbOnP1Fo7z6jtIwDAAtPsF+gLuSsPkOTsM1/qyux3kRjXuf/8&#10;H8qrv/D1WtHHYY4MpjUBpmZ/N49OYzbVaZGm4mKSnq7fOz7Xfy/adurt7//lA51pPEYTva6WJKn9&#10;1796oOs3fvtIfaLt/eDbD3anEa5dd93tw0n6P/xbX62Mt+6HPnd46PXn+soZv8vEqQ9+9nB1KuMb&#10;CfT0/tNfb+1PIxxcTuOL/yVpPB8Gk1Q/cOfB2nSO3z//zUOdI9vtSuNxHkoy8P5PH2imzkom7hq0&#10;JI3XxGwGegbrZ3Z0jdTSyu5YR5NUlk49xFOfwT5nsu5MzfbvlEk73fzilV09aYQ6Gs/FUoaSUi1J&#10;9Z2frMxlmGog0/89fukdyx+fzlRpc/G+oDtter72V35z51CS3v/5j3tHf8+NTr01nKT/rR/ZWSm6&#10;RgAAaAVhHmbF/Qderh1/aE2zbcPvuX//y/WiawYAaCPDaaJ1fPemPy3yBHu9wH3DYtJZ8P7bNpQx&#10;CwbSmjBPrZmFlnefGErS/b2BjZU0usG02tEkla7fO97qL7Xrmfw4TefL6blSTXNfhC9J4wvicbvg&#10;/eDbD1aT3D3B+rt+8NyDnR/+3Fd7xtvGhz53ePD15/o6cyUg05nGc6g+1SDP1T7wmUP1TKGrTzP+&#10;+W+2VZLSWM/V9f/8Nw/1Jul5/6cPjBny+PHzD3WmuXNEy35S29713vLsTLeVJJ3r9g0l6a2/sLN/&#10;5BjdPc1NXUoj7FCdRohnVG0GQ5nJujPynlVPDPz0/GPNvF+dFb94ZVdnkm+Mcdf6JJVf/G2l952f&#10;rFTnopZfu3VX9X+8trs3zU9vd7Xp1jjTqb0WhF/5zZ31JJWRUE85Se2tH9mpKxYAAAvGTUlyuPfW&#10;jjTS9j25crXOcBpXWdSSDPT1v+aqX6bk/gMv9x5/aE09jRMjY324H07Se//+l6tF1woA0GYGMvkX&#10;Sz0F1zgXnw+cjIe5mUpjsv23czCjlQaSHJnhNk7deteJKf3uWt59ovK9gY0DaYQCWhEmOpNGiKc2&#10;K0epUedkf6PaspvD9//yga5M7RiP+/r7wbcfrDRxHJLk7h8892D1w5/7am28BT70ucNDmeSY/fA7&#10;W7tH6imn8fdxMI1gVe2Dnz1Un+1j96PvbquUShOGzpYlGfjnv3mo6/2fPjDWa6BnCrvrzhy8z+j8&#10;1N56kp76Czt7R/ZZTiNMNd5z5GJGjnmS2tLb98y4xl9f+1T9v5195HSm3tllOMX/bu5JY6q62TDZ&#10;VGgTTTW7JMk3fvG3laF3frIyV8eoJ+N32BrPmXcsf7wyzf3VMv0QWrPmzfvwkU49Rb8eAACg5W46&#10;3HvraMvM69P8S9L48Louya7DvbeeSVLt63+tWnTRzB/3H3i5//hDa6q50tp59KrOgSQDOvJM3cmH&#10;by+P/O/Qhj0vCtkBwMJUSeNLpfG+ENjdvelPC30f8Lsb/vPgt05+YbavCq4VOUZgcfnk75+s/+2f&#10;b2i2w+x4KtNZaXn3icEk5e+d3lRO4/PzRH8DxnIpjc/Z1Y/P8pRayz5/bPDiX2y+J2N3xUiSez72&#10;+WPt+lm13IqN/ODbD3Zk4jDB9Xoyjb9pP/xO3+h+epPS9c+HN8MfP/zrrZeSDJSS6gc+c6jlx/5H&#10;393Wmea6Ry3Nlenj5o3OT+0dGqm5qLp703huTuU1P/Cvbnuq0LDFSHeee9I4rzxe7aNTu9VzZSqk&#10;ZlQnub+niW30Z44CHr92667B//Ha7vLI/iZ7b3wpSf87lj8+k9BjNbMf5qnN8vYBAIBJ3JTmr6BY&#10;l2Td4d5P9Cbp7et/tVZ08bSX4w+t7sibc7GXRudO773/wMuDaXyAbssr8+aDkQBPb667Uuvkw7df&#10;SlLdsOfFStE1ztTXHi13lRonvtencWJjMCOhry8/WZs3VwMBQCvcdf+f1QeO/0E5Y38hcKp7059V&#10;iq5xRDWzMzVMklz6nXufadcvg4GFq5LG59rpTJfywK13najPZOfL1z9dy8gXqCPBnnIanUI6x1i8&#10;lsYX5IMf/72n5/T35bLPH6te/IvNtVzp8JyMdHf+2OeP1eaylilq1bRxUw1bdU51Bz/8Tl8lzYcf&#10;lqYRQtvyT41gT3+SgZGptlo13qksWx3j9pY+R39S29GVpLs0su2by/vmbVeOX1/7VP2/n32kN+MH&#10;5K53MVMLk82a96x6ovrT848N5ErXqKTxu2no3au+cs1j/rMLjw+kue41w5ngHOIvXtlVbmIbSbL0&#10;//rbSuf/+slKfS6OxUigpyuN34s9ufbvyPDI2KvvWP74jJ+rb//4Y7V/+bsnTqX5QM9op6NmQ/jD&#10;mWehPAAAWIhumsY6y5I8f7j3E2eSVIR6OP7Q6s6MP8d4OXMzBcOCdfLh26sZ/8P50iS7Tj78qe5S&#10;4yTu6InJwST99+15oV50/c342qPlnlx70mrpyM/6JP3/8dFyz5efrM3bE3MAMB3d9//Z4MDxPxj9&#10;QqCcxt/5avemP6sWXdtV+jO1q6ynolL04IAk82iajVb45O+fHPrbP99QTuNL16kEek7detfJll7A&#10;cnWwpx0t+/yxeubf7+r6FJcf73xG52wV+PpzfT0ppVKafue7pWlMF3fkn/5665k0vpCvzTDYM5UQ&#10;1JjLvu+OAwM/fv6hZsMHE37+/0ltR0+uC768cWbHmSTdN6/bNy9/Z/3rtU9V//vZR0anWxvvsb+U&#10;xuPZX3RXnqu9Z9UTQxmZemyi5d698iuDP7vweNfIGMabyuxSku53rdg90fimMv1kZ6b+up+2X7t1&#10;1+hjOOsXNL7944/1/MvfPTGUsbvJjYaHBpLU3tb1aP2Xg092pHHsJ5vSbThJuWPZI23zHAMAgMWq&#10;dGjL8stTXOX6G0739b86lSt0WECOPbS6pzTmlUNvPk9O3X/g5Z6i65yvJgnyXKV04yuz4XQaoZ5a&#10;0WMZz9ceLXdl5Mqs0sSL3iXQAwDt51snv1BJSrsywR/yUlN3lK7+v4u/c+8zU/miBhass898qTtj&#10;dNQtpZSUmt/O2C+3UjPr3LH6C1+vFX0c5tqrf76hI40vQa984Tz+4dr9ibtOVoqumcl9/y8f6Ezy&#10;RpJrHs8JXgk3/8ZvH6lff+MPvv1gJc12pmts/NSHP/fVnskWff25vmqSu8d+eU/+h3aSXwkXk1It&#10;jYDS4Ac+c7DpC69+9N1tlSS7SqUm9pKcev+nD4w71h8//1A1KY17nqOUnHnvHfvL493/k9r2zqT0&#10;xg1HpfE/u29et6/S7Lja1X9/6ZGeXOnKlYx0vfrXtz21YM6J/OzC4+U0OiuNvt8bSkoD71q5uzrZ&#10;ur94ZdeYfxdz4/Nz+J2frLSqG1fb+pe/e6IjpWsCTvW3dz1WH2/5Xw4+2ZNGEHPpGL87ziTp7Vj2&#10;qAszAQCgDUynM8/11h9+4BMdfUdeldZfZI49tLo7k7cA9iXMNJ18+PZKZj7/9fok6//o4U99/L49&#10;L7TrB/Fmr+afs7nOAYDm/e6G/1z51sk/LGf8K6ynajhTm84DFrr6It9/IT7x+yeHkpRf/fMNPWl8&#10;ZhmrS8/pJP2fuOtkreh6ac5H/s2R+vf/8oEzae5v1u6xgjwjpvr5ujrZAq8/19edmZ8DmMiyXPU8&#10;/qfvbrtUanzG7r/lzoP1Sdadyjm/2kR3vu+OAz0/fn77YBphguvPBVzM5O8BJppeqifzr1vUDf71&#10;bU9Vs8CnOHr3yq/UMv3OY7U03i9Odi6pUvQ458LbP/7YaGekpryt69FqkuovB58sp3HetiMjUzYK&#10;8QAAQHtpRZgnabzxrxU9GOZcpYllptKWnBEnd97ekVJL5z8vp32nO+tscrml//HRcvnLT9ZqRRcM&#10;ANygO1OfkmYsl5J0/869z9SLHhC0i7Vf/JPBs898qZkvLWfDpdVf+Hq96GNQpE/8/slqkuqrf76h&#10;M9d+dhn8xF0nxw04vPbsxs6UUk7jfMk1HROSDJaSgeXdJ+pFj2+R6knj8/FEr6mjv/HbRyoT3F9L&#10;c2GCJDnz4c99tdbEcrM+Lc91lqYxPc+WH31326kkvbfceXC85/RAGlN3TebS+z99oDrZQu+7Y3//&#10;j5/fPjCy3WVpHMtqksp779g/WXBooovGpjs1GfPIO1fsHvrFK7t6M/EFhqfe+cnKXL+m5pW3dT1a&#10;i/P5AADQ1oR5mJZjD63uSJNf1hx/aE35/gMv14quuVVO7FjbuGrlSg/awY17z7a6M1V3WnuyvnP2&#10;jwwAsFj97oZvDn3rj/6wnMYXceunuZlTSXo/f+8zOn7CjWqZ/mtrpvslySd+/2Q9TXQpeu3ZjeU0&#10;OoeM93itS6P7ypHvDWw8k6SyvPtErejxLSYj3Xm60rhA6fpOOKeT9P/Gbx+pTbSND//WV4d+8O0H&#10;+zP5VFvDaYSHJvT6c309KTaIcneS7h99d1vPLXcevKEj7i13Hqz/6LvbjqYR/plI05313nfH/nqS&#10;rh8/v72cZPB9k4d4Rk203PCcHjUK884Vu6u/eGVXPY3ft+U0zqENpxHUq77zk5Vq0TUCAADMVKvC&#10;PAt+/mFuMJXps+b98+PEjrXlTHBC9sTOtReT9G/ce7baol12tngIC2G6s2FdeQCgff3ufd8cStL9&#10;rT/6w+40ugs0+6XkqSTVz9/7TK3oMUAbq6aYME+16IHPF689u6EjyUBSmsqUg+uSPP+9gY2nk/Qs&#10;7z4hzDhHPvJvjtTTCNn0THcbH/6tr1Z+8O0HOzJ+wOVMkp4Pf+6r9SY2Vyn6mKQRhnj2R9/dds8t&#10;dx6sXn/nLXce7P3nv9mWccZ7KUn3+z99YModgd93x/7aFFepZfzfh6bmXkTeuWJ3LUKnAADAAtaq&#10;MA+Lz1ROMnZlnp5QObFjbWcaJ7AnOyG7LMk3Tuxc25ukZ+Pes+02pdVCOClcLboAAGByv3vfNweS&#10;DHzrj/6wK40r9MtjLDY48jPw+Xu/uRDep8CsWvvFPxk4+8yXLmVuO3dcWv2Fr9eKHvt88OqzG7pK&#10;jS+Up9tddX2Swe8NbOxe3n2i3T5LMoEP/9ZXe3/w7Qerafy968yV7k0DH/6trzb1WL7+XF932mt6&#10;qG/86Lvbhsbq0PP+Tx/s/ee/eah/ZLyjF24Nvv/TB+bynE81jYutrj9mw5lhKKr+ws7ukW13pfF6&#10;vpikVkr6l35qb30OxwgAAAAtC/M4Ab/IbD5wbvDYQ6ubXXxePj9O7Fjbk8ZV5VM5IbssSe3EzrXl&#10;GQZ6Wn3M2vmE8GAmD0tdTHtcqQgANOl37/vmaGAHaI1Kkm/M8f6YxKvPbhiddnym0yQvTVL73ulN&#10;5eXrn/a7cx4ZCe3M5DFremqqOVT90Xe3dd5y58Ebzk28/9MH6mmcKynEe8v7h35S2zHaBXD0XMLp&#10;JJWb1+2rz3Dzvbn2/MSykZ+eSy/s7F36qb3VosYNAADA4vOWFm3HiabF6UyTy9WKLnSqRoI838j0&#10;TsguSSPQM5Ppxapp7Vzv7dwZabKTgKeSlL/8ZG1ehsIAAKAV1n7xT6pphNznwsU1X/h6tegxzxPV&#10;zDzIM2pJGoGehTBNMs0rF13AGJakwMDOZN5b3jf43vK+8nvL+0o3N366b163b0bnJusv7OzM+Bca&#10;LUnyjUsv7PTaBAAAYM4I8zATzQREztx/4OV59fw4sWNtOTO/4nVGJ7427H1xKI0rwppxaZL7T9+3&#10;54W2fQzufbJWT3JPbgwvnU5yx5efrPUI8gAAQJKkJ60N/U+0Hybx6rMbetLo2tFKS5IMfO/0pplc&#10;HMI88fpzfR1prym2rnb3j767bTE9D5vpkFQpukgAAAAWj1aEeS72HXnVF+2LUzWTXxlaKbrIqTix&#10;Y23HyLha4e4TO9d2TnflDXterCa5IxOHdY6mMZf7WGGYpBGI6Wn9kWqte5+sVe99staR5ONpBHhK&#10;X36y1v3lJ2u1omsDAIB2sfaLfzKY5kP/03XPmi98vW0vBmgzlVna7tLM/uNMe2j3Ti/tOAVYkWMt&#10;F10kAAAAi8dNLdhG27bdZXZtPnBu6NhDq8tpdOgZqxXxA/cfeLlWdJ1T1JvWXhU3Oo/7tGzY82It&#10;SefJh2/vyrUnlupJBjbseXE0SFf9o4c/NTCyTOfI/bX79rxQn6Pj1hJffrLmSwMAAJjA2i/+SfXs&#10;M19KZt5NdCz3mF6rOa8+u6Ers9tRZdf3Tm/qX77+aRdPUaRyWnfB00LQqin1AAAAYFIzDfNc7Ot/&#10;tVr0IJjYsW2rOtO42qsryVCSgc0Hz9dbse3NB84NJSkff2h1TxpBmGVpdIjpvf/Ay9Wixz4Nrb76&#10;sZwWBN427HlxMJNMZ3ffnheG4iQbAAAseGu/+CfVl57590njs0YrvlweTtIryDMl5TnYR09cQEWx&#10;OosuYA4NZuwL1a52pugiAQAAWDxmGubpKXoAC93Rras60giYdKcRlEkaJ1oHkgxsOXR+YMz1tq3q&#10;SNJdaqy3/rq7jxzbturo5oPnWxZcuf/AuWrmeZDkxI7bykmp1VdZLab55QEAgDly2xf/uPrSN/99&#10;LY3PYZN9AT2R02kEeepFj2me6ZyDfcyo0yu0QGfRBcyh/iRbJlmmUnSR7ean5x/rSNKVlIbes+or&#10;ui0DAAC00EzCPPf09b/qQ9osOrp1ZVdSquXGKy2XJLk7yd1Ht60aTuPqofrIT1caJ1uWTbL5Lce2&#10;re7YfPBcT9HjbCPlogsAAABo1m1/+Mf1JOWXvvnvy2l8ydxsqGf0ApHqmi98vVb0OOaprgWyD5jI&#10;bE4l11Y6P7W3Xn9h5z0ZfwrDo0s/tbdWdJ3t4KfnH+tM429Od646Z/mz848PJ+l/96qvVIquEQAA&#10;YCG4KY0WsVO5im84SU9f/6sDU1iHKWoEeVLL5C3Tl6Tx+E3nSsy7j21bPbj54DlX+s2eoaILAAAA&#10;Frbb/vCPa2mEejrTuEhhdJrlqw2lcSFIbc0X/rhWdM00pdWdY2GqFtW0Up2f2lutv7CzlkYn8vLI&#10;zYNJBgR5Gn56/rGejD/F45Iku352/vHuJOV3r/rKlM6J/fzCrs6MdoMqZfBdK3Y7pwYAACxqN/X1&#10;v1Y+3HtrTxpTOU3WzeVUkt6+/ld9mJpFR7eu7EhzQZ5WqBzbtrq6+eA5j+nsuKF71cmdt3fnysn1&#10;jquWq23Y+6KQHAAAMC0jnXqqRdexSPgMzYx96HOHa68/11d0GVyl81N76zGd1ph+eu6xckrjdi66&#10;2rI0zjNXJlvw5xce7xhZricpXXMe9Oev7DqdpPddK3bXix47AABAEW5Kkr7+16pJqod7b+3Klav4&#10;OkeWGRz5Gejrf83Jqrkx3hUus2FJGm1xq0UPeoEaSJITO9d2lFLqTeNkxliP7bokW07uvH04SWXD&#10;3hd1SwIAAGhftSTriy6CBeFiJr+4riiDM98EC0h1Csv2ZJIwz88uPN5VmvhixvVJyj9/ZVf5XSt2&#10;ey4CAABz5pkDv92Ry5fLSfLF7d8urBnHTVf/o6//tdHgDgU5unVlZ5K753i3XTPfxIIwkGRXC7d3&#10;ZuPes4Mndq4dDUs1E9BakuTIyZ23d6eU7g17XhSgAwAAaD8DSY4UXQQLQi3tG+apFV0A7eGn5x7r&#10;SrJ0CqtMuOzPLjzemea6ki9J46LHctHHAAAAWDy++NBfDWWkaUeR3lJ0Adygt4B9CvMk2bjvpcG0&#10;dj74yomda3uSPJupd1pal6R28uHbO6a4HgAAALPsE3edrKe1nx/HcqnocTInqkUXMIFa0QXQNlp9&#10;fqqS5s+Vrfv5K7s6iz4AAAAAc02Yp/2UC9inbkxX9CYZbsF2jo78t5m5xMezLOZpBwAAaFfVWd5+&#10;regBMvs+9LnDg2lMtdVuTt1y50Hdgpmu05Pc3z3F7XUWPSAAAIC5JszTfoporSzMM2LjvrODaQSq&#10;ZnIi7fTGvWd705oTu1tOPnx7uejjAgAAwLU+cdfJama3e07h7ZyZM/1FFzCGatEF0FbqU1x+st9f&#10;U+1gLVgGAAAsOsI8DMcJwmts3Hd2cOO+s11J7snUT8we3bj3bPeJnWunOpf4RHqKPiYAAACMqTJL&#10;2720fP3TPqsvEh/63OFq2qs7z5lb7jxYK7oI2sd7Vj9RT/NTC55596qvVFu4++F3rdjtQkQAAGDR&#10;uanoAihcz+aD5+bF1S1Pb19TTtKblMq5cgXPaBipf9P+l1r6wX7jvrPVJNUTO9Z2p9Gtp5yxOydd&#10;SqP9eWXj3rP1kdu6WljKVFsPAwAAMAc+cdfJ6qvPbqikdRdzjOotemzMuZ4kf1d0EVfVAtfrTeP8&#10;10Rddc6kufNYl9L878127FwFAAAw60qXL18uugaucnTryqFc86G4NPEKM7q7dM/mg+eqRY+5GU9v&#10;X9OfZMskozq6af9Ls37C88SOtR1JulLK0Ma9Z8cMEJ3YufaqekerLjWz+atXuNrbNux5cV6ErgAA&#10;ABaTV5/d0F8a6/PqBB8Bx72rVEqS08vXP+2ijkXo9ef6Kkl2pTTWc2TyJ9TkZx2ufX6Os/wDt9x5&#10;UHiCMf30/GNdaYRr1l17T+lSKak025HnZxceryTZde1zcMzfnxeTlN+1YrdzYgAAwKKjM0/7GcwN&#10;H4ibMpzGFTIdaVwBM9E2LqXRkadW9GCb8fT2NdUkdzex6Jant9/WsWn/Sz2zWc/GfWeH0rgSaSKt&#10;7Mwzur3J9gkAAMDcq7dwWxejK8qi9aHPHa68/lxfZ5o7BzIbTgvyMJH3rHpiMEn5p+cfa1zo1lB/&#10;z6qv1Ke4qf40zl8um2AZQR4AAGBRE+ZpPwOZepjnTJLuLQfPj3647T+6bdVoqKc7jYBPkgwlGdh8&#10;8Hy16EE26/j2Nb2lqZ3Euvvp7bcNbNr/0kDBpbc6zFMveDwAAACMbSDJkRZs52KS8vL1T/viehH7&#10;0OcO97z+nb5k7gM9gmQ07T2rnmjmQrdxvXvlV4Z+duHxcq6Eeq6euutSkmqSfkEeAABgMTPNVps5&#10;unVlR5JfXrll0nm0dm85eL5SdN2z4fj2NR1J6qUb5uKetHH0pU37X+ossvYTO9fe8MKayTRbG/a8&#10;OMWVAQAAmCuvPbuhmuTuGUyzdTRJZXn3CV9ckyT54Xf6qrkm0DOr02xdTFK+5c6Dnn8U4ucXHu9I&#10;Sl3vWrm7VnQtAAAA7eItRRfAtbYcujCUZHcTi15KcsdCDfKM6M0NQZ6mLH16+22t7ozTtBM717Z6&#10;3xeLGgsAAABN6c30PrudTnLH8u4TvYI8XO2Dnz3ck+bOD82UIA+Fe9fKrwwJ8gAAAFxLmKcNbTl0&#10;oZLkgQkWOZqka8uh87Wia51l3TNYt2MG685Uq/ddLXAsAAAATOLWu04O3XrXya40wheXxllsOI1p&#10;so8muSfJ25Z3n+he3n2iVnT9tKcPfvZwJckdGf85NVOnIsgDAAAAbemmogtgbFsOXeg/unXlQBqB&#10;ltFQy2CS/i2HzteLrm+OLCu6gGnqbOG2hiPMAwAAMC/ceteJSpJK0XWwcHzws4drP/xOX1ca3Z+m&#10;28H4epeS9N5y58GBoscHAAAAjE2Yp41tOXShnqR/5If5o7OF2+rdsOdFV8gBAADAIvXBzx4eSlL5&#10;4Xe29mdmoZ5LaVww1P8B3XgAAACgrQnzzFB/34pyUhr952Dv4QtOhrTOxUyvO8/wpv0v1YouvgVO&#10;bdjzYrXoIgAAAIDiffCzh4bS6PxU+eF3to52ci4nWTrBapeS1JIMfOAzOvEAAADAfCHMM0X9fSs6&#10;kvSM/Cy78f6VF5P09x6+UC261gWgmuTINNYrupN6AbCRAAARbElEQVRReYbrDyepbNjzYtHjAAAA&#10;ANrQBz97aCDJm+GcH/711vL1y3zgM4dqRdcJAAAATE/p8uXLRdcwb/T3rahkzFbGpbEWv5ikrFPP&#10;zBzfvmawdENoqjTRKheTlDftf6mw435i59paknXX316auO7R2vuTDGzYa2otAAAAAAAAAFiMdOZp&#10;Qn/fis40rnaaypRPy5LU+vtW9vQevjBY9BjmsXIa7aCbOfaFB3lG9CfpzMRtrkcNp/Hc6t+w90XP&#10;EwAAAAAAAABY5HTmmUR/34quNMIkS8ZfasKOK8Mppbv30IVa0WOZz57evqaSN7sijXm8jyaptEGQ&#10;500ndq7typX566/vzFNLUtuw98XaTPZx8uHbO5P0JKWhUjJw354X6kWPGwAAAAAAAACYPmGeCRzp&#10;W9FVmjTIk2Sy6ZMad59K0tt7yLRbM/H09jXdSanrqpvqSQbaKcQzV04+fHs5yfONf70ZFTqVpCLU&#10;AwAAAAAAAADzkzDPOI6MdOQpTRrkSZoM8yRXTanUe8jUW8zMyYdvH0iyvvGva/r+PHDfnhf6i64P&#10;AAAAAAAAAJi6m4ouoI1V01SQZ0qWJLk7yd39W1deSjJYSgbT6C5TH2P5+pZDF+pNb53FpmOKt7eV&#10;rz26rjMplZPk3idr1aLrAQAAAAAAAIB2IMwzhiN9K3qTLJvl3Swd+Vk/0UJHt666mKR3y6HztVYX&#10;cGzb6s4knUnqmw+eq8/yeCFJ8rVH13UnqeTKa+xSGuE5AAAAAAAAAFj03lJ0AW2qUnQBV1mW5Pmj&#10;W1f1tGqDx7at6jq2bVUtyRtJnk/yxrFtq2vHtq3uKnqwTEl1nNvrRRc2nq89uq43ybO5Niy39GuP&#10;lj33AAAAAAAAACBJ6fLly0XX0FaO9K3oSfKN0X+XmlqrNO27J9/+NUvcMdMOPce2repII+yxZIy9&#10;Dycpbz54bnAm+5ivTuy4rXzVMRncuO/sUOP2tZ1pdDC69qeUwY17z/YWWfPJh2+vJrk7KY1Wfvq+&#10;PS90F1nTeBrTauWNa29983g/cO+Ttf6iawQAAAAAAACAoplm60ZtGYQYUU0jSDIT/UmWjHPfkjS6&#10;ErXzMWi5p3fc1ltqjPua43Jix9rhjH+skmTdiZ1rKxv3NkI/Rdiw58Wekw/fPpCkK0ntvj0v1Iqq&#10;pQmdE9ynMw8AAAAAAAAARJhnLOWiC5jA0qNbV3VvOXR+YAbbuHuS+zuKHuRcenrHbUOZONw0mXKS&#10;mTweM7Zhz4sDRdcAAAAAAAAAALTGW4ouoJ0c6VvRmeYCHEUqF13AQvH0jtsqmfnjraNM8wbTmMpt&#10;LLWiiwMAAAAAAACAdiDMc63OogtowkzDI8OT3F8teoBz4ekdt3Um2dWCTZWLHst8ce+TZ4bSmObt&#10;ehfvfbJWLbo+AAAAAAAAAGgHwjyLT/8E913cfPBctegC50hv0QUsRvc+eaaS5K4kF0duOhOBKAAA&#10;AAAAAAB4001FF8Dc2nzwfOXYtlVDSSq5doqp00l6iq5vDrVqeqx60QOZb+598sxAkoGi6wAAAAAA&#10;AACAdiTMswhtPni+P0n/sW2ryyM31TcfPFcvuq55arDoAgAAAAAAAACAhUOY5yoPHH6ldqRvxXCu&#10;7VjTbloWHtl88Fyt6MHMc8NJqkUXAQAAAAAAAAAsHMI8N+pPsqvoIiZQK7qA2XZ8+5qOJL1JupMs&#10;K12560yS6qb9L1dbsJtaknUz3Eb/xr1nhwo5SAAAAAAAAADAglS6fPly0TW0nSN9KwaTLEuSUlNr&#10;3LDUxTTCIkNJdk20kcm3f80Sl7YcOt9Z9PGZTce3r+lOo9vNm92RbjxGpVOb9r/UM5P9PL3jto40&#10;HqPrHufmHvEkZzbuO1su8lgBAAAAAAAAAAvPW4ouoE2V0wjkNOtSklNJ7knytt7DF7p6D1/o7T18&#10;oZLkrjSmY2qFnqIPzGw6vn1NT5JnM/k0Z3c/vf22/pnsa9O+l4bSeJzPTGP1i2l0DQIAAAAAAAAA&#10;aCmdeSZwpG9FpdQI0Cy97q5LSQbT6OxS6z38yuBE2+nfurIrjW4zy66/bwqdee7Zcuh8tehjMluO&#10;b1/TmeSNCY/Adbds2v9S0210JvL0jtt6So1wzvomHpGLScob95leCwAAAAAAAABoPWGeJvT3rehM&#10;0plkaLLgzrjb2LqyI8lAknVX395kmGdBB3mS5Pj2NQNJ1o97BMa+5Y5N+1+qtbqWEzvWVpPcPcZd&#10;Z5J0C/IAAAAAAAAAALNFmGeO9W9d2Z9ky+i/JwnznE5KvVsOna8XXfdsOr59TUeSX453/1yHeZIx&#10;Az2nNu4721PQIQIAAAAAAAAAFom3FF3AYtN76EJvkpuTnEoyPMYiZ5I8kOTmLYcudC/0IM+IrqIL&#10;uN5IcGf0MbpHkAcAAAAAAAAAmAs681C449vXlJM8P979E3Tm+fim/S9Na9qzZp3YsbZz476z9eKO&#10;DgAAAAAAAACwmNxUdAG0v2MPrS5f/e/NB87Viq4pyaXZDvIkiSAPAAAAAAAAADCXhHkY07Ftq8tJ&#10;elPK+hvue2h1kpxO0t+iYE99GutUizs6AAAAAAAAAACzwzRbXOPYttWdaQRl1iUZa46r650uJT33&#10;Hzg3NJP9Ht++pprk7rHuG2OarYub9r/UVfChAgAAAAAAAABoubcUXQDtY6Qbz2BGgzzNWZ+kdvyh&#10;1R0z3H1vkotNLHcxSbmI4wMAAAAAAAAAMNt05iHJm0Ge52+4Y/LOPKOLXLz/wLkZd8s5vn1NJY1g&#10;z5Lrtj+cpH/T/pcrRR8rAAAAAAAAAIDZIszD6NRag7kqQPOm5sM8SbL7/gPnKq2o6fj2NeWrt79p&#10;/8u1Ag8RAAAAAAAAAMCcEOYhx7atrmW8qbWmFuYZTtJ5/4FzQ0WPCQAAAAAAAABgPnpL0QVQrJHp&#10;tdbNdDsjliTpLnpMAAAAAAAAAADzlTAPvS3enjAPAAAAAAAAAMA0CfMsYse2re5Isr7Fm+0oelwA&#10;AAAAAAAAAPOVMM/i1lV0AQAAAAAAAAAAXCHMs7iViy4AAAAAAAAAAIArhHkAAAAAAAAAAKBNCPMs&#10;bkOzsM3BogcFAAAAAAAAADBfCfMsbrMRvBkoelAAAAAAAAAAAPNV6fLly0XXQIGObVs9lGTJuAuU&#10;Jt/GVYtcuv/Auc6ixwQAAAAAAAAAMF/pzEN/C7fVW/RgAAAAAAAAAADmM2Ee+pNcbMF2Tt1/4Jwp&#10;tgAAAAAAAAAAZkCYZ5HbfPDcUJJyktMz2MzF6MoDAAAAAAAAADBjpcuXLxddA23i2LbV5SSVJOve&#10;vLE06Wq7Nx84Vym6dgAAAAAAAACAhUCYhxsc27a6M0l3knJK6cjV4Z5GF556klqS6uYD54aKrhcA&#10;AAAAAAAAYKEQ5gEAAAAAAAAAgDZxU9EFMLmjW1d1Juka+SknGRz5Gdhy6LzOOAAAAAAAAAAAC4TO&#10;PG3u6NZVlSS7xrl7OKX0bzl4vlJ0nQAAAAAAAAAAzJwwTxs7unVlNSndPeFCpSTJ6S0Hz3cXXS8A&#10;AAAAAAAAADPzlqILYGxHt66sJLm7ycXXH922qlp0zUzdyZ23d57cebsgFgAAAAAAAACQRGeetnR0&#10;68rOJG80/lWaeOFr775jy8HztaLrZ3IjAZ5KkmUjN71tw94Xh4quCwAAAAAAAAAols487akyzfV6&#10;iy6cyZ3ceXs1ybO5EuRJEt15AAAAAAAAAABhnjY13WBHuejCmdjJnbdXMvb0aYJYAAAAAAAAAIAw&#10;T7s5unVlV5Il01x9uusxd8rj3L7s5M7bO4ouDgAAAAAAAAAoljBP+xHoWLy6ii4AAAAAAAAAACiW&#10;MM/CMlx0AUyqPsF9Q0UXBwAAAAAAAAAUS5in/QzOYN2BootnUtVxbr+0Ye+LM3nsAQAAAAAAAIAF&#10;QJinzWw5dGEoyalprl4tun4mtmHvi7UkR8e4q6fo2gAAAAAAAACA4gnztKdKpj5l1tEtB8/Xii6c&#10;yW3Y+2JvkpuTPJBkd5I7RkI+AAAAAAAAAMAiV7p8+XLRNTCGo1tXdiUZSEpLJ1ywlCQ5teXg+Z6i&#10;awYAAAAAAAAAYGZ05mlTWw5dGEzSlUbnlvG69AwneUCQBwAAAAAAAABgYdCZZx44unVVR5JyGuGe&#10;UYNbDp0fKLo2AAAAAAAAAABaR5gHAAAAAAAAAADahGm2AAAAAAAAAACgTQjzAAAAAAAAAABAm7ip&#10;6AIo3rFtq3uS9CZZdtXNF5PUUkpt84FzA0XXCAAAAAAAAACwGJQuX75cdA0U6Ni21dUkd4+7QClJ&#10;MpyklqRn84FzQ0XXDAAAAAAAAACwUJlmaxE7tm11fyYK8lyxJMn6JN1F1wwAAAAAAAAAsJAt2mm2&#10;jjy4oiNJV5L6A199pV50PXPt2LZVnUlpyxRX605SLbp2AAAAAAAAAICFatGFeY48uKIrSX+SdW/e&#10;1rfiTJLeBw6/Mlh0fXOoMo11uoouGgAAAAAAAABgIVtU02yNdOMZyFVBnhHrktSO9K1YTGGV8jTW&#10;WVp00QAAAAAAAAAAC9miCvMk6c34gZQlmV63mvlqOsGcS0UXDQAAAAAAAACwkC22ME/PJPevL7rA&#10;NreYpiEDAAAAAAAAAJhziy3MM1k3muGiC5xDF6exzkDRRQMAAAAAAAAALGSLLcwzWVhnMYVVqlNc&#10;/uLmA+emug4AAAAAAAAAAFOw2MI8/TO8f8HYfPB8f5IzTS4+nMmnKAMAAAAAAAAAYIYWVZjnga++&#10;Uklyapy773ng8CuDRdc4lzYfPFdOcnSSxc4k6dp84NyiOjYAAAAAAAAAAEUoXb58uega5tyRB1d0&#10;JelOUk5SSynVBw6/Ui+6rqIc27a686rj0TFy82CSgc0Hz9WKrg8AAAAAAAAAYLFYlGEeAAAAAAAA&#10;AABoR4tqmi0AAAAAAAAAAGhnwjwAAAAAAAAAANAmhHkAAAAAAAAAAKBNCPMAAAAAAAAAAECbEOYB&#10;AAAAAAAAAIA2IcwDAAAAAAAAAABtQpgHAAAAAAAAAADahDAPAAAAAAAAAAC0CWEeAAAAAAAAAABo&#10;E8I8AAAAAAAAAADQJoR5AAAAAAAAAACgTQjzAAAAAAAAAABAmxDmAQAAAAAAAACANiHMAwAAAAAA&#10;AAAAbUKYBwAAAAAAAAAA2oQwDwAAAAAAAAAAtAlhHgAAAAAAAAAAaBPCPAAAAAAAAAAA0CaEeQAA&#10;AAAAAAAAoE0I8wAAAAAAAAAAQJsQ5gEAAAAAAAAAgDYhzAMAAAAAAAAAAG1CmAcAAAAAAAAAANqE&#10;MA8AAAAAAAAAALQJYR4AAAAAAAAAAGgTwjwAAAAAAAAAANAmhHkAAAAAAAAAAKBNCPMAAAAAAAAA&#10;AECbEOYBAAAAAAAAAIA2IcwDAAAAAAAAAABtQpgHAAAAAAAAAADahDAPAAAAAAAAAAC0CWEeAAAA&#10;AAAAAABoE8I8AAAAAAAAAADQJm6abIHDvbd2Jhn9qSelel//q/WiCwcAAAAAAAAAgIWmdPny5THv&#10;GAnxVJOsu26VJLmUpJZkoK//1YGiBwEAAAAAAAAAAAvBmGGew723dqUR1lkyxipj3XRz3xHdegAA&#10;AAAAAAAAYCbeMs7t1YwZ5BlXd9EDAQAAAAAAAACA+e6GMM/h3lt7kiyb4naEeQAAAAAAAAAAYIbG&#10;6szTM43tdBQ9EAAAAAAAAAAAmO/GCvOsm8Z2OoseCAAAAAAAAAAAzHdvmfkmkiSDRQ8EAAAAAAAA&#10;AADmO2EeAAAAAAAAAABoE2OFeS5OYzv9RQ8EAAAAAAAAAADmu7HCPL1T3MbRviOv1oseCAAAAAAA&#10;AAAAzHc3hHn6+l+rJbmnyfVP9fW/OtXwDwAAAAAAAAAAMIaxOvOkr/+1apI7kpwZZ71LSe7p63+1&#10;p+gBAAAAAAAAAADAQlG6fPnyhAsc7r21M0nXyM9QUhrs63+1VnThAAAAAAAAAACw0Pz/+5tmcY1E&#10;mNUAAAAASUVORK5CYIJQSwMEFAAGAAgAAAAhANoS+AvhAAAACwEAAA8AAABkcnMvZG93bnJldi54&#10;bWxMj0FrwkAQhe+F/odlhN50s60JErMRkbYnKVQLpbcxGZNgdjZk1yT++66n9vaGN7z3vWwzmVYM&#10;1LvGsga1iEAQF7ZsuNLwdXybr0A4j1xia5k03MjBJn98yDAt7cifNBx8JUIIuxQ11N53qZSuqMmg&#10;W9iOOHhn2xv04ewrWfY4hnDTyucoSqTBhkNDjR3taiouh6vR8D7iuH1Rr8P+ct7dfo7xx/dekdZP&#10;s2m7BuFp8n/PcMcP6JAHppO9culEqyEM8RrmaqliEHdfRUkC4hTUMlnFIPNM/t+Q/wIAAP//AwBQ&#10;SwMEFAAGAAgAAAAhAMiEFCbWAAAArQIAABkAAABkcnMvX3JlbHMvZTJvRG9jLnhtbC5yZWxzvJLL&#10;asMwEEX3hfyDmH0t2wmllMjZlEK2Jf2AQRrLotYDjRqSv48gFBpI252XM8M99yxmuzv5WRwps4tB&#10;Qde0ICjoaFywCj4Ob4/PILhgMDjHQArOxLAbVg/bd5qx1BBPLrGolMAKplLSi5SsJ/LITUwU6mWM&#10;2WOpY7Yyof5ES7Jv2yeZfzJguGGKvVGQ92YN4nBOtfl/dhxHp+k16i9PodypkM7X7grEbKko8GQc&#10;Xpfrho8W5H2HfhmHvknhV4duGYfuL4fNMg6bbwd582TDBQAA//8DAFBLAQItABQABgAIAAAAIQCo&#10;1seoEwEAAEkCAAATAAAAAAAAAAAAAAAAAAAAAABbQ29udGVudF9UeXBlc10ueG1sUEsBAi0AFAAG&#10;AAgAAAAhADj9If/WAAAAlAEAAAsAAAAAAAAAAAAAAAAARAEAAF9yZWxzLy5yZWxzUEsBAi0AFAAG&#10;AAgAAAAhAFcOSJgFAwAASQoAAA4AAAAAAAAAAAAAAAAAQwIAAGRycy9lMm9Eb2MueG1sUEsBAi0A&#10;CgAAAAAAAAAhAHH2jooi7gYAIu4GABQAAAAAAAAAAAAAAAAAdAUAAGRycy9tZWRpYS9pbWFnZTEu&#10;cG5nUEsBAi0ACgAAAAAAAAAhAFlkeWxPVwEAT1cBABQAAAAAAAAAAAAAAAAAyPMGAGRycy9tZWRp&#10;YS9pbWFnZTIucG5nUEsBAi0ACgAAAAAAAAAhAKsj429FCgIARQoCABQAAAAAAAAAAAAAAAAASUsI&#10;AGRycy9tZWRpYS9pbWFnZTMuc3ZnUEsBAi0ACgAAAAAAAAAhAHhZgU1WsgEAVrIBABQAAAAAAAAA&#10;AAAAAAAAwFUKAGRycy9tZWRpYS9pbWFnZTQucG5nUEsBAi0AFAAGAAgAAAAhANoS+AvhAAAACwEA&#10;AA8AAAAAAAAAAAAAAAAASAgMAGRycy9kb3ducmV2LnhtbFBLAQItABQABgAIAAAAIQDIhBQm1gAA&#10;AK0CAAAZAAAAAAAAAAAAAAAAAFYJDABkcnMvX3JlbHMvZTJvRG9jLnhtbC5yZWxzUEsFBgAAAAAJ&#10;AAkAQgIAAGMK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70281;height:10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fMuwAAANsAAAAPAAAAZHJzL2Rvd25yZXYueG1sRE+7CsIw&#10;FN0F/yFcwc2mOqhUo0hBEJ18zpfm2habm9Kktf69GQTHw3mvt72pREeNKy0rmEYxCOLM6pJzBbfr&#10;frIE4TyyxsoyKfiQg+1mOFhjou2bz9RdfC5CCLsEFRTe14mULivIoItsTRy4p20M+gCbXOoG3yHc&#10;VHIWx3NpsOTQUGBNaUHZ69IaBVV3T9v0UJ+NeT2Obdsv9vJ0Umo86ncrEJ56/xf/3AetYBbWhy/h&#10;B8jNFwAA//8DAFBLAQItABQABgAIAAAAIQDb4fbL7gAAAIUBAAATAAAAAAAAAAAAAAAAAAAAAABb&#10;Q29udGVudF9UeXBlc10ueG1sUEsBAi0AFAAGAAgAAAAhAFr0LFu/AAAAFQEAAAsAAAAAAAAAAAAA&#10;AAAAHwEAAF9yZWxzLy5yZWxzUEsBAi0AFAAGAAgAAAAhAH/Ip8y7AAAA2wAAAA8AAAAAAAAAAAAA&#10;AAAABwIAAGRycy9kb3ducmV2LnhtbFBLBQYAAAAAAwADALcAAADvAgAAAAA=&#10;">
                  <v:imagedata r:id="rId15" o:title="" cropleft="1258f" cropright="1258f"/>
                </v:shape>
                <v:shape id="Graphic 17" o:spid="_x0000_s1028" type="#_x0000_t75" style="position:absolute;left:4572;top:4381;width:31781;height:5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ltLvwAAANsAAAAPAAAAZHJzL2Rvd25yZXYueG1sRE/NisIw&#10;EL4v+A5hBG+auogr1Si6oKiX1eoDDM3YFptJbaJWn94Iwt7m4/udyawxpbhR7QrLCvq9CARxanXB&#10;mYLjYdkdgXAeWWNpmRQ8yMFs2vqaYKztnfd0S3wmQgi7GBXk3lexlC7NyaDr2Yo4cCdbG/QB1pnU&#10;Nd5DuCnldxQNpcGCQ0OOFf3mlJ6Tq1FAycInC37iZrD9S/vuMNitLlapTruZj0F4avy/+ONe6zD/&#10;B96/hAPk9AUAAP//AwBQSwECLQAUAAYACAAAACEA2+H2y+4AAACFAQAAEwAAAAAAAAAAAAAAAAAA&#10;AAAAW0NvbnRlbnRfVHlwZXNdLnhtbFBLAQItABQABgAIAAAAIQBa9CxbvwAAABUBAAALAAAAAAAA&#10;AAAAAAAAAB8BAABfcmVscy8ucmVsc1BLAQItABQABgAIAAAAIQASRltLvwAAANsAAAAPAAAAAAAA&#10;AAAAAAAAAAcCAABkcnMvZG93bnJldi54bWxQSwUGAAAAAAMAAwC3AAAA8wIAAAAA&#10;">
                  <v:imagedata r:id="rId16" o:title=""/>
                </v:shape>
                <v:shape id="Picture 18" o:spid="_x0000_s1029" type="#_x0000_t75" alt="A close up of a logo&#10;&#10;Description automatically generated" style="position:absolute;top:66579;width:70281;height:19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y5zxAAAANsAAAAPAAAAZHJzL2Rvd25yZXYueG1sRI9Ba8JA&#10;EIXvgv9hmUJvuolCK9FVqiB4sK1Gf8CQnSah2dmQXZP033cOhd5meG/e+2azG12jeupC7dlAOk9A&#10;ERfe1lwauN+OsxWoEJEtNp7JwA8F2G2nkw1m1g98pT6PpZIQDhkaqGJsM61DUZHDMPctsWhfvnMY&#10;Ze1KbTscJNw1epEkL9phzdJQYUuHiorv/OEMhGV/udv09n7d+89YvOrzR5+fjXl+Gt/WoCKN8d/8&#10;d32ygi+w8osMoLe/AAAA//8DAFBLAQItABQABgAIAAAAIQDb4fbL7gAAAIUBAAATAAAAAAAAAAAA&#10;AAAAAAAAAABbQ29udGVudF9UeXBlc10ueG1sUEsBAi0AFAAGAAgAAAAhAFr0LFu/AAAAFQEAAAsA&#10;AAAAAAAAAAAAAAAAHwEAAF9yZWxzLy5yZWxzUEsBAi0AFAAGAAgAAAAhALZXLnPEAAAA2wAAAA8A&#10;AAAAAAAAAAAAAAAABwIAAGRycy9kb3ducmV2LnhtbFBLBQYAAAAAAwADALcAAAD4AgAAAAA=&#10;">
                  <v:imagedata r:id="rId17" o:title="A close up of a logo&#10;&#10;Description automatically generated"/>
                </v:shape>
                <w10:wrap anchorx="margin" anchory="margin"/>
                <w10:anchorlock/>
              </v:group>
            </w:pict>
          </mc:Fallback>
        </mc:AlternateContent>
      </w:r>
    </w:p>
    <w:p w14:paraId="63F1FEF0" w14:textId="77777777" w:rsidR="003161CD" w:rsidRPr="004D59D7" w:rsidRDefault="003161CD" w:rsidP="004D59D7">
      <w:pPr>
        <w:spacing w:afterLines="200" w:after="480"/>
        <w:rPr>
          <w:rFonts w:asciiTheme="minorHAnsi" w:hAnsiTheme="minorHAnsi"/>
          <w:b/>
          <w:bCs/>
        </w:rPr>
      </w:pPr>
      <w:r w:rsidRPr="004D59D7">
        <w:rPr>
          <w:rFonts w:asciiTheme="minorHAnsi" w:hAnsiTheme="minorHAnsi"/>
          <w:b/>
          <w:bCs/>
        </w:rPr>
        <w:br w:type="page"/>
      </w:r>
    </w:p>
    <w:p w14:paraId="497A9EEE" w14:textId="77777777" w:rsidR="00181861" w:rsidRDefault="00181861" w:rsidP="00181861">
      <w:pPr>
        <w:spacing w:before="0" w:after="120" w:line="252" w:lineRule="auto"/>
      </w:pPr>
      <w:bookmarkStart w:id="0" w:name="_Hlk164246726"/>
      <w:r>
        <w:lastRenderedPageBreak/>
        <w:t>Acknowledgements</w:t>
      </w:r>
    </w:p>
    <w:p w14:paraId="002FE7D5" w14:textId="51C71139" w:rsidR="00181861" w:rsidRDefault="00181861" w:rsidP="00181861">
      <w:pPr>
        <w:spacing w:before="0" w:after="120" w:line="252" w:lineRule="auto"/>
      </w:pPr>
      <w:r>
        <w:t xml:space="preserve">This work should be attributed as </w:t>
      </w:r>
      <w:r w:rsidR="005531AA" w:rsidRPr="005531AA">
        <w:t xml:space="preserve">Travellers with </w:t>
      </w:r>
      <w:r w:rsidR="00BA604D">
        <w:t>accessibility needs</w:t>
      </w:r>
      <w:r w:rsidR="005531AA" w:rsidRPr="005531AA">
        <w:t xml:space="preserve"> in Australia</w:t>
      </w:r>
      <w:r w:rsidR="00476921">
        <w:t>,</w:t>
      </w:r>
    </w:p>
    <w:p w14:paraId="48DD81E9" w14:textId="77777777" w:rsidR="00181861" w:rsidRDefault="00181861" w:rsidP="00181861">
      <w:pPr>
        <w:spacing w:before="0" w:after="120" w:line="252" w:lineRule="auto"/>
      </w:pPr>
      <w:r>
        <w:t>Tourism Research Australia, Austrade, Canberra.</w:t>
      </w:r>
    </w:p>
    <w:p w14:paraId="74CDB5F0" w14:textId="77777777" w:rsidR="00181861" w:rsidRDefault="00181861" w:rsidP="00181861">
      <w:pPr>
        <w:spacing w:before="0" w:after="120" w:line="252" w:lineRule="auto"/>
      </w:pPr>
      <w:r>
        <w:t>This report is available at https://www.tra.gov.au/</w:t>
      </w:r>
    </w:p>
    <w:p w14:paraId="12C9AECD" w14:textId="77777777" w:rsidR="00181861" w:rsidRDefault="00181861" w:rsidP="00181861">
      <w:pPr>
        <w:spacing w:before="0" w:after="120" w:line="252" w:lineRule="auto"/>
      </w:pPr>
      <w:r>
        <w:t>Further enquiries are welcome at tourism.research@tra.gov.au</w:t>
      </w:r>
    </w:p>
    <w:p w14:paraId="5E43B6A1" w14:textId="77777777" w:rsidR="00181861" w:rsidRDefault="00181861" w:rsidP="00181861">
      <w:pPr>
        <w:spacing w:before="0" w:after="120" w:line="252" w:lineRule="auto"/>
      </w:pPr>
    </w:p>
    <w:p w14:paraId="66C21541" w14:textId="77777777" w:rsidR="00181861" w:rsidRDefault="00181861" w:rsidP="00181861">
      <w:pPr>
        <w:spacing w:before="0" w:after="120" w:line="252" w:lineRule="auto"/>
      </w:pPr>
      <w:r>
        <w:t>Disclaimer</w:t>
      </w:r>
    </w:p>
    <w:p w14:paraId="3EB6457D" w14:textId="77777777" w:rsidR="00181861" w:rsidRDefault="00181861" w:rsidP="00181861">
      <w:pPr>
        <w:spacing w:before="0" w:after="120" w:line="252" w:lineRule="auto"/>
      </w:pPr>
      <w:r>
        <w:t>This report has been prepared by the Commonwealth of Australia represented by the Australian Trade and Investment Commission (Austrade). The report is a general overview and is not intended to provide exhaustive coverage of the topic. The information is made available on the understanding that the Commonwealth of Australia is not providing professional advice.</w:t>
      </w:r>
    </w:p>
    <w:p w14:paraId="7194B54F" w14:textId="77777777" w:rsidR="00181861" w:rsidRDefault="00181861" w:rsidP="00181861">
      <w:pPr>
        <w:spacing w:before="0" w:after="120" w:line="252" w:lineRule="auto"/>
      </w:pPr>
      <w:r>
        <w:t>While care has been taken to ensure the information in this report is accurate, the Commonwealth does not accept any liability for any loss arising from reliance on the information, or from any error or omission, in the report.</w:t>
      </w:r>
    </w:p>
    <w:p w14:paraId="70FC7CED" w14:textId="002E4588" w:rsidR="00181861" w:rsidRDefault="00181861" w:rsidP="00181861">
      <w:pPr>
        <w:spacing w:before="0" w:after="120" w:line="252" w:lineRule="auto"/>
      </w:pPr>
      <w:r>
        <w:t>Any person relying on this information does so at their own risk. The Commonwealth recommends the person exercise their own skill and care, including obtaining professional advice, in relation to their use of the information for their purposes. The Commonwealth does not endorse any company or activity referred to in the report and does not accept responsibility for any losses suffered in connection with any company or its activities.</w:t>
      </w:r>
    </w:p>
    <w:p w14:paraId="21517939" w14:textId="77777777" w:rsidR="00181861" w:rsidRDefault="00181861" w:rsidP="00181861">
      <w:pPr>
        <w:spacing w:before="0" w:after="120" w:line="252" w:lineRule="auto"/>
      </w:pPr>
    </w:p>
    <w:p w14:paraId="4DA4538D" w14:textId="77777777" w:rsidR="00181861" w:rsidRDefault="00181861" w:rsidP="00181861">
      <w:pPr>
        <w:spacing w:before="0" w:after="120" w:line="252" w:lineRule="auto"/>
      </w:pPr>
      <w:r>
        <w:t>Copyright © Commonwealth of Australia 2024</w:t>
      </w:r>
    </w:p>
    <w:p w14:paraId="34262BE1" w14:textId="77777777" w:rsidR="00181861" w:rsidRDefault="00181861" w:rsidP="00181861">
      <w:pPr>
        <w:spacing w:before="0" w:after="120" w:line="252" w:lineRule="auto"/>
      </w:pPr>
      <w:r>
        <w:t>The material in this document is licensed under a Creative Commons Attribution – 4.0 International licence, with the exception of:</w:t>
      </w:r>
    </w:p>
    <w:p w14:paraId="376E208B" w14:textId="77777777" w:rsidR="00181861" w:rsidRDefault="00181861" w:rsidP="00181861">
      <w:pPr>
        <w:spacing w:before="0" w:after="120" w:line="252" w:lineRule="auto"/>
      </w:pPr>
      <w:r>
        <w:t>• the Commonwealth Coat of Arms</w:t>
      </w:r>
    </w:p>
    <w:p w14:paraId="16E34B1E" w14:textId="77777777" w:rsidR="00181861" w:rsidRDefault="00181861" w:rsidP="00181861">
      <w:pPr>
        <w:spacing w:before="0" w:after="120" w:line="252" w:lineRule="auto"/>
      </w:pPr>
      <w:r>
        <w:t>• the Australian Trade and Investment Commission’s logo</w:t>
      </w:r>
    </w:p>
    <w:p w14:paraId="28C5707A" w14:textId="77777777" w:rsidR="00181861" w:rsidRDefault="00181861" w:rsidP="00181861">
      <w:pPr>
        <w:spacing w:before="0" w:after="120" w:line="252" w:lineRule="auto"/>
      </w:pPr>
      <w:r>
        <w:t>• any third party material</w:t>
      </w:r>
    </w:p>
    <w:p w14:paraId="3978C319" w14:textId="77777777" w:rsidR="00181861" w:rsidRDefault="00181861" w:rsidP="00181861">
      <w:pPr>
        <w:spacing w:before="0" w:after="120" w:line="252" w:lineRule="auto"/>
      </w:pPr>
      <w:r>
        <w:t>• any material protected by a trade mark</w:t>
      </w:r>
    </w:p>
    <w:p w14:paraId="68E17A8F" w14:textId="77777777" w:rsidR="00181861" w:rsidRDefault="00181861" w:rsidP="00181861">
      <w:pPr>
        <w:spacing w:before="0" w:after="120" w:line="252" w:lineRule="auto"/>
      </w:pPr>
      <w:r>
        <w:t>• any images and photographs.</w:t>
      </w:r>
    </w:p>
    <w:p w14:paraId="2D27B00B" w14:textId="77777777" w:rsidR="00181861" w:rsidRDefault="00181861" w:rsidP="00181861">
      <w:pPr>
        <w:spacing w:before="0" w:after="120" w:line="252" w:lineRule="auto"/>
      </w:pPr>
      <w:r>
        <w:t>More information on this CC BY licence is set out at the creative commons website: https://creativecommons.org/licenses/by/4.0/legalcode.</w:t>
      </w:r>
    </w:p>
    <w:p w14:paraId="669965A5" w14:textId="77777777" w:rsidR="00181861" w:rsidRDefault="00181861" w:rsidP="00181861">
      <w:pPr>
        <w:spacing w:before="0" w:after="120" w:line="252" w:lineRule="auto"/>
      </w:pPr>
    </w:p>
    <w:p w14:paraId="25DD4801" w14:textId="77777777" w:rsidR="00181861" w:rsidRDefault="00181861" w:rsidP="00181861">
      <w:pPr>
        <w:spacing w:before="0" w:after="120" w:line="252" w:lineRule="auto"/>
      </w:pPr>
      <w:r>
        <w:t>Attribution</w:t>
      </w:r>
    </w:p>
    <w:p w14:paraId="352018C5" w14:textId="77777777" w:rsidR="00181861" w:rsidRDefault="00181861" w:rsidP="00181861">
      <w:pPr>
        <w:spacing w:before="0" w:after="120" w:line="252" w:lineRule="auto"/>
      </w:pPr>
      <w:r>
        <w:t>Before reusing any part of this document, including reproduction, public display, public performance, distribution, dissemination, communication, or importation, you must comply with the Attribution requirements under the CC BY licence. Enquiries about this licence and any use of this document can be sent to: advisory@austrade.gov.au.</w:t>
      </w:r>
    </w:p>
    <w:bookmarkEnd w:id="0"/>
    <w:p w14:paraId="4CA6061E" w14:textId="77777777" w:rsidR="00181861" w:rsidRDefault="00181861" w:rsidP="00942A96">
      <w:pPr>
        <w:pStyle w:val="TOCHeading"/>
        <w:spacing w:before="200" w:afterLines="200" w:after="480" w:line="300" w:lineRule="atLeast"/>
        <w:rPr>
          <w:sz w:val="20"/>
          <w:szCs w:val="20"/>
        </w:rPr>
      </w:pPr>
    </w:p>
    <w:sdt>
      <w:sdtPr>
        <w:rPr>
          <w:rFonts w:ascii="Verdana" w:hAnsi="Verdana"/>
          <w:color w:val="000000" w:themeColor="text1"/>
          <w:sz w:val="20"/>
          <w:szCs w:val="20"/>
        </w:rPr>
        <w:id w:val="1445721791"/>
        <w:docPartObj>
          <w:docPartGallery w:val="Table of Contents"/>
          <w:docPartUnique/>
        </w:docPartObj>
      </w:sdtPr>
      <w:sdtEndPr>
        <w:rPr>
          <w:b/>
          <w:bCs/>
          <w:noProof/>
        </w:rPr>
      </w:sdtEndPr>
      <w:sdtContent>
        <w:p w14:paraId="6463B6D7" w14:textId="02494BDF" w:rsidR="00B06623" w:rsidRPr="009772AE" w:rsidRDefault="00B06623" w:rsidP="007100D3">
          <w:pPr>
            <w:pStyle w:val="TOCHeading"/>
            <w:spacing w:before="200" w:after="360" w:line="300" w:lineRule="atLeast"/>
          </w:pPr>
          <w:r w:rsidRPr="009772AE">
            <w:t>Contents</w:t>
          </w:r>
        </w:p>
        <w:p w14:paraId="70E58821" w14:textId="3776BE35" w:rsidR="00BD1275" w:rsidRDefault="00B06623">
          <w:pPr>
            <w:pStyle w:val="TOC2"/>
            <w:rPr>
              <w:rFonts w:eastAsiaTheme="minorEastAsia"/>
              <w:kern w:val="2"/>
              <w:sz w:val="22"/>
              <w:lang w:eastAsia="en-AU"/>
              <w14:ligatures w14:val="standardContextual"/>
            </w:rPr>
          </w:pPr>
          <w:r w:rsidRPr="004D59D7">
            <w:rPr>
              <w:szCs w:val="20"/>
            </w:rPr>
            <w:fldChar w:fldCharType="begin"/>
          </w:r>
          <w:r w:rsidRPr="00942A96">
            <w:rPr>
              <w:szCs w:val="20"/>
            </w:rPr>
            <w:instrText xml:space="preserve"> TOC \o "1-3" \h \z \u </w:instrText>
          </w:r>
          <w:r w:rsidRPr="004D59D7">
            <w:rPr>
              <w:szCs w:val="20"/>
            </w:rPr>
            <w:fldChar w:fldCharType="separate"/>
          </w:r>
          <w:hyperlink w:anchor="_Toc166673410" w:history="1">
            <w:r w:rsidR="00BD1275" w:rsidRPr="00D54BB6">
              <w:rPr>
                <w:rStyle w:val="Hyperlink"/>
              </w:rPr>
              <w:t>About this report</w:t>
            </w:r>
            <w:r w:rsidR="00BD1275">
              <w:rPr>
                <w:webHidden/>
              </w:rPr>
              <w:tab/>
            </w:r>
            <w:r w:rsidR="00BD1275">
              <w:rPr>
                <w:webHidden/>
              </w:rPr>
              <w:fldChar w:fldCharType="begin"/>
            </w:r>
            <w:r w:rsidR="00BD1275">
              <w:rPr>
                <w:webHidden/>
              </w:rPr>
              <w:instrText xml:space="preserve"> PAGEREF _Toc166673410 \h </w:instrText>
            </w:r>
            <w:r w:rsidR="00BD1275">
              <w:rPr>
                <w:webHidden/>
              </w:rPr>
            </w:r>
            <w:r w:rsidR="00BD1275">
              <w:rPr>
                <w:webHidden/>
              </w:rPr>
              <w:fldChar w:fldCharType="separate"/>
            </w:r>
            <w:r w:rsidR="00BD1275">
              <w:rPr>
                <w:webHidden/>
              </w:rPr>
              <w:t>4</w:t>
            </w:r>
            <w:r w:rsidR="00BD1275">
              <w:rPr>
                <w:webHidden/>
              </w:rPr>
              <w:fldChar w:fldCharType="end"/>
            </w:r>
          </w:hyperlink>
        </w:p>
        <w:p w14:paraId="30A4401E" w14:textId="2F4A5BDD" w:rsidR="00BD1275" w:rsidRDefault="00D66759">
          <w:pPr>
            <w:pStyle w:val="TOC2"/>
            <w:rPr>
              <w:rFonts w:eastAsiaTheme="minorEastAsia"/>
              <w:kern w:val="2"/>
              <w:sz w:val="22"/>
              <w:lang w:eastAsia="en-AU"/>
              <w14:ligatures w14:val="standardContextual"/>
            </w:rPr>
          </w:pPr>
          <w:hyperlink w:anchor="_Toc166673411" w:history="1">
            <w:r w:rsidR="00BD1275" w:rsidRPr="00D54BB6">
              <w:rPr>
                <w:rStyle w:val="Hyperlink"/>
              </w:rPr>
              <w:t>Introduction and summary</w:t>
            </w:r>
            <w:r w:rsidR="00BD1275">
              <w:rPr>
                <w:webHidden/>
              </w:rPr>
              <w:tab/>
            </w:r>
            <w:r w:rsidR="00BD1275">
              <w:rPr>
                <w:webHidden/>
              </w:rPr>
              <w:fldChar w:fldCharType="begin"/>
            </w:r>
            <w:r w:rsidR="00BD1275">
              <w:rPr>
                <w:webHidden/>
              </w:rPr>
              <w:instrText xml:space="preserve"> PAGEREF _Toc166673411 \h </w:instrText>
            </w:r>
            <w:r w:rsidR="00BD1275">
              <w:rPr>
                <w:webHidden/>
              </w:rPr>
            </w:r>
            <w:r w:rsidR="00BD1275">
              <w:rPr>
                <w:webHidden/>
              </w:rPr>
              <w:fldChar w:fldCharType="separate"/>
            </w:r>
            <w:r w:rsidR="00BD1275">
              <w:rPr>
                <w:webHidden/>
              </w:rPr>
              <w:t>4</w:t>
            </w:r>
            <w:r w:rsidR="00BD1275">
              <w:rPr>
                <w:webHidden/>
              </w:rPr>
              <w:fldChar w:fldCharType="end"/>
            </w:r>
          </w:hyperlink>
        </w:p>
        <w:p w14:paraId="283C888E" w14:textId="214F019C" w:rsidR="00BD1275" w:rsidRDefault="00D66759">
          <w:pPr>
            <w:pStyle w:val="TOC2"/>
            <w:rPr>
              <w:rFonts w:eastAsiaTheme="minorEastAsia"/>
              <w:kern w:val="2"/>
              <w:sz w:val="22"/>
              <w:lang w:eastAsia="en-AU"/>
              <w14:ligatures w14:val="standardContextual"/>
            </w:rPr>
          </w:pPr>
          <w:hyperlink w:anchor="_Toc166673412" w:history="1">
            <w:r w:rsidR="00BD1275" w:rsidRPr="00D54BB6">
              <w:rPr>
                <w:rStyle w:val="Hyperlink"/>
              </w:rPr>
              <w:t>1. Size and Scope of the market</w:t>
            </w:r>
            <w:r w:rsidR="00BD1275">
              <w:rPr>
                <w:webHidden/>
              </w:rPr>
              <w:tab/>
            </w:r>
            <w:r w:rsidR="00BD1275">
              <w:rPr>
                <w:webHidden/>
              </w:rPr>
              <w:fldChar w:fldCharType="begin"/>
            </w:r>
            <w:r w:rsidR="00BD1275">
              <w:rPr>
                <w:webHidden/>
              </w:rPr>
              <w:instrText xml:space="preserve"> PAGEREF _Toc166673412 \h </w:instrText>
            </w:r>
            <w:r w:rsidR="00BD1275">
              <w:rPr>
                <w:webHidden/>
              </w:rPr>
            </w:r>
            <w:r w:rsidR="00BD1275">
              <w:rPr>
                <w:webHidden/>
              </w:rPr>
              <w:fldChar w:fldCharType="separate"/>
            </w:r>
            <w:r w:rsidR="00BD1275">
              <w:rPr>
                <w:webHidden/>
              </w:rPr>
              <w:t>8</w:t>
            </w:r>
            <w:r w:rsidR="00BD1275">
              <w:rPr>
                <w:webHidden/>
              </w:rPr>
              <w:fldChar w:fldCharType="end"/>
            </w:r>
          </w:hyperlink>
        </w:p>
        <w:p w14:paraId="354F7844" w14:textId="61508DA1" w:rsidR="00BD1275" w:rsidRDefault="00D66759">
          <w:pPr>
            <w:pStyle w:val="TOC2"/>
            <w:rPr>
              <w:rFonts w:eastAsiaTheme="minorEastAsia"/>
              <w:kern w:val="2"/>
              <w:sz w:val="22"/>
              <w:lang w:eastAsia="en-AU"/>
              <w14:ligatures w14:val="standardContextual"/>
            </w:rPr>
          </w:pPr>
          <w:hyperlink w:anchor="_Toc166673413" w:history="1">
            <w:r w:rsidR="00BD1275" w:rsidRPr="00D54BB6">
              <w:rPr>
                <w:rStyle w:val="Hyperlink"/>
              </w:rPr>
              <w:t xml:space="preserve">2. Spending profile of travellers with </w:t>
            </w:r>
            <w:r w:rsidR="00BA604D">
              <w:rPr>
                <w:rStyle w:val="Hyperlink"/>
              </w:rPr>
              <w:t>accessibility needs</w:t>
            </w:r>
            <w:r w:rsidR="00BD1275">
              <w:rPr>
                <w:webHidden/>
              </w:rPr>
              <w:tab/>
            </w:r>
            <w:r w:rsidR="00BD1275">
              <w:rPr>
                <w:webHidden/>
              </w:rPr>
              <w:fldChar w:fldCharType="begin"/>
            </w:r>
            <w:r w:rsidR="00BD1275">
              <w:rPr>
                <w:webHidden/>
              </w:rPr>
              <w:instrText xml:space="preserve"> PAGEREF _Toc166673413 \h </w:instrText>
            </w:r>
            <w:r w:rsidR="00BD1275">
              <w:rPr>
                <w:webHidden/>
              </w:rPr>
            </w:r>
            <w:r w:rsidR="00BD1275">
              <w:rPr>
                <w:webHidden/>
              </w:rPr>
              <w:fldChar w:fldCharType="separate"/>
            </w:r>
            <w:r w:rsidR="00BD1275">
              <w:rPr>
                <w:webHidden/>
              </w:rPr>
              <w:t>12</w:t>
            </w:r>
            <w:r w:rsidR="00BD1275">
              <w:rPr>
                <w:webHidden/>
              </w:rPr>
              <w:fldChar w:fldCharType="end"/>
            </w:r>
          </w:hyperlink>
        </w:p>
        <w:p w14:paraId="44C5A9E3" w14:textId="080911FC" w:rsidR="00BD1275" w:rsidRDefault="00D66759">
          <w:pPr>
            <w:pStyle w:val="TOC2"/>
            <w:rPr>
              <w:rFonts w:eastAsiaTheme="minorEastAsia"/>
              <w:kern w:val="2"/>
              <w:sz w:val="22"/>
              <w:lang w:eastAsia="en-AU"/>
              <w14:ligatures w14:val="standardContextual"/>
            </w:rPr>
          </w:pPr>
          <w:hyperlink w:anchor="_Toc166673414" w:history="1">
            <w:r w:rsidR="00BD1275" w:rsidRPr="00D54BB6">
              <w:rPr>
                <w:rStyle w:val="Hyperlink"/>
              </w:rPr>
              <w:t>3. Characteristics of travellers with accessibility needs</w:t>
            </w:r>
            <w:r w:rsidR="00BD1275">
              <w:rPr>
                <w:webHidden/>
              </w:rPr>
              <w:tab/>
            </w:r>
            <w:r w:rsidR="00BD1275">
              <w:rPr>
                <w:webHidden/>
              </w:rPr>
              <w:fldChar w:fldCharType="begin"/>
            </w:r>
            <w:r w:rsidR="00BD1275">
              <w:rPr>
                <w:webHidden/>
              </w:rPr>
              <w:instrText xml:space="preserve"> PAGEREF _Toc166673414 \h </w:instrText>
            </w:r>
            <w:r w:rsidR="00BD1275">
              <w:rPr>
                <w:webHidden/>
              </w:rPr>
            </w:r>
            <w:r w:rsidR="00BD1275">
              <w:rPr>
                <w:webHidden/>
              </w:rPr>
              <w:fldChar w:fldCharType="separate"/>
            </w:r>
            <w:r w:rsidR="00BD1275">
              <w:rPr>
                <w:webHidden/>
              </w:rPr>
              <w:t>15</w:t>
            </w:r>
            <w:r w:rsidR="00BD1275">
              <w:rPr>
                <w:webHidden/>
              </w:rPr>
              <w:fldChar w:fldCharType="end"/>
            </w:r>
          </w:hyperlink>
        </w:p>
        <w:p w14:paraId="6E13337E" w14:textId="47E7106C" w:rsidR="00BD1275" w:rsidRDefault="00D66759">
          <w:pPr>
            <w:pStyle w:val="TOC2"/>
            <w:rPr>
              <w:rFonts w:eastAsiaTheme="minorEastAsia"/>
              <w:kern w:val="2"/>
              <w:sz w:val="22"/>
              <w:lang w:eastAsia="en-AU"/>
              <w14:ligatures w14:val="standardContextual"/>
            </w:rPr>
          </w:pPr>
          <w:hyperlink w:anchor="_Toc166673415" w:history="1">
            <w:r w:rsidR="00BD1275" w:rsidRPr="00D54BB6">
              <w:rPr>
                <w:rStyle w:val="Hyperlink"/>
              </w:rPr>
              <w:t>4. Reasons for Travel and activities</w:t>
            </w:r>
            <w:r w:rsidR="00BD1275">
              <w:rPr>
                <w:webHidden/>
              </w:rPr>
              <w:tab/>
            </w:r>
            <w:r w:rsidR="00BD1275">
              <w:rPr>
                <w:webHidden/>
              </w:rPr>
              <w:fldChar w:fldCharType="begin"/>
            </w:r>
            <w:r w:rsidR="00BD1275">
              <w:rPr>
                <w:webHidden/>
              </w:rPr>
              <w:instrText xml:space="preserve"> PAGEREF _Toc166673415 \h </w:instrText>
            </w:r>
            <w:r w:rsidR="00BD1275">
              <w:rPr>
                <w:webHidden/>
              </w:rPr>
            </w:r>
            <w:r w:rsidR="00BD1275">
              <w:rPr>
                <w:webHidden/>
              </w:rPr>
              <w:fldChar w:fldCharType="separate"/>
            </w:r>
            <w:r w:rsidR="00BD1275">
              <w:rPr>
                <w:webHidden/>
              </w:rPr>
              <w:t>17</w:t>
            </w:r>
            <w:r w:rsidR="00BD1275">
              <w:rPr>
                <w:webHidden/>
              </w:rPr>
              <w:fldChar w:fldCharType="end"/>
            </w:r>
          </w:hyperlink>
        </w:p>
        <w:p w14:paraId="71AB544B" w14:textId="74BEF6F7" w:rsidR="00BD1275" w:rsidRDefault="00D66759">
          <w:pPr>
            <w:pStyle w:val="TOC2"/>
            <w:rPr>
              <w:rFonts w:eastAsiaTheme="minorEastAsia"/>
              <w:kern w:val="2"/>
              <w:sz w:val="22"/>
              <w:lang w:eastAsia="en-AU"/>
              <w14:ligatures w14:val="standardContextual"/>
            </w:rPr>
          </w:pPr>
          <w:hyperlink w:anchor="_Toc166673416" w:history="1">
            <w:r w:rsidR="00BD1275" w:rsidRPr="00D54BB6">
              <w:rPr>
                <w:rStyle w:val="Hyperlink"/>
              </w:rPr>
              <w:t>5. Accommodation and travel party types of overnight travellers</w:t>
            </w:r>
            <w:r w:rsidR="00BD1275">
              <w:rPr>
                <w:webHidden/>
              </w:rPr>
              <w:tab/>
            </w:r>
            <w:r w:rsidR="00BD1275">
              <w:rPr>
                <w:webHidden/>
              </w:rPr>
              <w:fldChar w:fldCharType="begin"/>
            </w:r>
            <w:r w:rsidR="00BD1275">
              <w:rPr>
                <w:webHidden/>
              </w:rPr>
              <w:instrText xml:space="preserve"> PAGEREF _Toc166673416 \h </w:instrText>
            </w:r>
            <w:r w:rsidR="00BD1275">
              <w:rPr>
                <w:webHidden/>
              </w:rPr>
            </w:r>
            <w:r w:rsidR="00BD1275">
              <w:rPr>
                <w:webHidden/>
              </w:rPr>
              <w:fldChar w:fldCharType="separate"/>
            </w:r>
            <w:r w:rsidR="00BD1275">
              <w:rPr>
                <w:webHidden/>
              </w:rPr>
              <w:t>19</w:t>
            </w:r>
            <w:r w:rsidR="00BD1275">
              <w:rPr>
                <w:webHidden/>
              </w:rPr>
              <w:fldChar w:fldCharType="end"/>
            </w:r>
          </w:hyperlink>
        </w:p>
        <w:p w14:paraId="54CDB443" w14:textId="59F09F34" w:rsidR="00BD1275" w:rsidRDefault="00D66759">
          <w:pPr>
            <w:pStyle w:val="TOC2"/>
            <w:rPr>
              <w:rFonts w:eastAsiaTheme="minorEastAsia"/>
              <w:kern w:val="2"/>
              <w:sz w:val="22"/>
              <w:lang w:eastAsia="en-AU"/>
              <w14:ligatures w14:val="standardContextual"/>
            </w:rPr>
          </w:pPr>
          <w:hyperlink w:anchor="_Toc166673417" w:history="1">
            <w:r w:rsidR="00BD1275" w:rsidRPr="00D54BB6">
              <w:rPr>
                <w:rStyle w:val="Hyperlink"/>
              </w:rPr>
              <w:t>Data sources</w:t>
            </w:r>
            <w:r w:rsidR="00BD1275">
              <w:rPr>
                <w:webHidden/>
              </w:rPr>
              <w:tab/>
            </w:r>
            <w:r w:rsidR="00BD1275">
              <w:rPr>
                <w:webHidden/>
              </w:rPr>
              <w:fldChar w:fldCharType="begin"/>
            </w:r>
            <w:r w:rsidR="00BD1275">
              <w:rPr>
                <w:webHidden/>
              </w:rPr>
              <w:instrText xml:space="preserve"> PAGEREF _Toc166673417 \h </w:instrText>
            </w:r>
            <w:r w:rsidR="00BD1275">
              <w:rPr>
                <w:webHidden/>
              </w:rPr>
            </w:r>
            <w:r w:rsidR="00BD1275">
              <w:rPr>
                <w:webHidden/>
              </w:rPr>
              <w:fldChar w:fldCharType="separate"/>
            </w:r>
            <w:r w:rsidR="00BD1275">
              <w:rPr>
                <w:webHidden/>
              </w:rPr>
              <w:t>22</w:t>
            </w:r>
            <w:r w:rsidR="00BD1275">
              <w:rPr>
                <w:webHidden/>
              </w:rPr>
              <w:fldChar w:fldCharType="end"/>
            </w:r>
          </w:hyperlink>
        </w:p>
        <w:p w14:paraId="72894148" w14:textId="5F7106BA" w:rsidR="00BD1275" w:rsidRDefault="00D66759">
          <w:pPr>
            <w:pStyle w:val="TOC2"/>
            <w:rPr>
              <w:rFonts w:eastAsiaTheme="minorEastAsia"/>
              <w:kern w:val="2"/>
              <w:sz w:val="22"/>
              <w:lang w:eastAsia="en-AU"/>
              <w14:ligatures w14:val="standardContextual"/>
            </w:rPr>
          </w:pPr>
          <w:hyperlink w:anchor="_Toc166673418" w:history="1">
            <w:r w:rsidR="00BD1275" w:rsidRPr="00D54BB6">
              <w:rPr>
                <w:rStyle w:val="Hyperlink"/>
              </w:rPr>
              <w:t>Appendix 1: Methodology and Definitions</w:t>
            </w:r>
            <w:r w:rsidR="00BD1275">
              <w:rPr>
                <w:webHidden/>
              </w:rPr>
              <w:tab/>
            </w:r>
            <w:r w:rsidR="00BD1275">
              <w:rPr>
                <w:webHidden/>
              </w:rPr>
              <w:fldChar w:fldCharType="begin"/>
            </w:r>
            <w:r w:rsidR="00BD1275">
              <w:rPr>
                <w:webHidden/>
              </w:rPr>
              <w:instrText xml:space="preserve"> PAGEREF _Toc166673418 \h </w:instrText>
            </w:r>
            <w:r w:rsidR="00BD1275">
              <w:rPr>
                <w:webHidden/>
              </w:rPr>
            </w:r>
            <w:r w:rsidR="00BD1275">
              <w:rPr>
                <w:webHidden/>
              </w:rPr>
              <w:fldChar w:fldCharType="separate"/>
            </w:r>
            <w:r w:rsidR="00BD1275">
              <w:rPr>
                <w:webHidden/>
              </w:rPr>
              <w:t>23</w:t>
            </w:r>
            <w:r w:rsidR="00BD1275">
              <w:rPr>
                <w:webHidden/>
              </w:rPr>
              <w:fldChar w:fldCharType="end"/>
            </w:r>
          </w:hyperlink>
        </w:p>
        <w:p w14:paraId="169A6A49" w14:textId="6CDB4B6D" w:rsidR="00BD1275" w:rsidRDefault="00D66759">
          <w:pPr>
            <w:pStyle w:val="TOC2"/>
            <w:rPr>
              <w:rFonts w:eastAsiaTheme="minorEastAsia"/>
              <w:kern w:val="2"/>
              <w:sz w:val="22"/>
              <w:lang w:eastAsia="en-AU"/>
              <w14:ligatures w14:val="standardContextual"/>
            </w:rPr>
          </w:pPr>
          <w:hyperlink w:anchor="_Toc166673419" w:history="1">
            <w:r w:rsidR="00BD1275" w:rsidRPr="00D54BB6">
              <w:rPr>
                <w:rStyle w:val="Hyperlink"/>
              </w:rPr>
              <w:t>Appendix 2: Disability Supplementary Questions from 2023 National Visitors Survey</w:t>
            </w:r>
            <w:r w:rsidR="00BD1275">
              <w:rPr>
                <w:webHidden/>
              </w:rPr>
              <w:tab/>
            </w:r>
            <w:r w:rsidR="00BD1275">
              <w:rPr>
                <w:webHidden/>
              </w:rPr>
              <w:fldChar w:fldCharType="begin"/>
            </w:r>
            <w:r w:rsidR="00BD1275">
              <w:rPr>
                <w:webHidden/>
              </w:rPr>
              <w:instrText xml:space="preserve"> PAGEREF _Toc166673419 \h </w:instrText>
            </w:r>
            <w:r w:rsidR="00BD1275">
              <w:rPr>
                <w:webHidden/>
              </w:rPr>
            </w:r>
            <w:r w:rsidR="00BD1275">
              <w:rPr>
                <w:webHidden/>
              </w:rPr>
              <w:fldChar w:fldCharType="separate"/>
            </w:r>
            <w:r w:rsidR="00BD1275">
              <w:rPr>
                <w:webHidden/>
              </w:rPr>
              <w:t>24</w:t>
            </w:r>
            <w:r w:rsidR="00BD1275">
              <w:rPr>
                <w:webHidden/>
              </w:rPr>
              <w:fldChar w:fldCharType="end"/>
            </w:r>
          </w:hyperlink>
        </w:p>
        <w:p w14:paraId="3CEC2133" w14:textId="483E5E33" w:rsidR="00BD1275" w:rsidRDefault="00D66759">
          <w:pPr>
            <w:pStyle w:val="TOC2"/>
            <w:rPr>
              <w:rFonts w:eastAsiaTheme="minorEastAsia"/>
              <w:kern w:val="2"/>
              <w:sz w:val="22"/>
              <w:lang w:eastAsia="en-AU"/>
              <w14:ligatures w14:val="standardContextual"/>
            </w:rPr>
          </w:pPr>
          <w:hyperlink w:anchor="_Toc166673420" w:history="1">
            <w:r w:rsidR="00BD1275" w:rsidRPr="00D54BB6">
              <w:rPr>
                <w:rStyle w:val="Hyperlink"/>
              </w:rPr>
              <w:t>Appendix 3: Data tables</w:t>
            </w:r>
            <w:r w:rsidR="00BD1275">
              <w:rPr>
                <w:webHidden/>
              </w:rPr>
              <w:tab/>
            </w:r>
            <w:r w:rsidR="00BD1275">
              <w:rPr>
                <w:webHidden/>
              </w:rPr>
              <w:fldChar w:fldCharType="begin"/>
            </w:r>
            <w:r w:rsidR="00BD1275">
              <w:rPr>
                <w:webHidden/>
              </w:rPr>
              <w:instrText xml:space="preserve"> PAGEREF _Toc166673420 \h </w:instrText>
            </w:r>
            <w:r w:rsidR="00BD1275">
              <w:rPr>
                <w:webHidden/>
              </w:rPr>
            </w:r>
            <w:r w:rsidR="00BD1275">
              <w:rPr>
                <w:webHidden/>
              </w:rPr>
              <w:fldChar w:fldCharType="separate"/>
            </w:r>
            <w:r w:rsidR="00BD1275">
              <w:rPr>
                <w:webHidden/>
              </w:rPr>
              <w:t>25</w:t>
            </w:r>
            <w:r w:rsidR="00BD1275">
              <w:rPr>
                <w:webHidden/>
              </w:rPr>
              <w:fldChar w:fldCharType="end"/>
            </w:r>
          </w:hyperlink>
        </w:p>
        <w:p w14:paraId="606A3E41" w14:textId="49C28196" w:rsidR="00B06623" w:rsidRPr="004D59D7" w:rsidRDefault="00B06623" w:rsidP="004D59D7">
          <w:pPr>
            <w:spacing w:line="480" w:lineRule="auto"/>
            <w:rPr>
              <w:rFonts w:asciiTheme="minorHAnsi" w:hAnsiTheme="minorHAnsi"/>
            </w:rPr>
          </w:pPr>
          <w:r w:rsidRPr="004D59D7">
            <w:rPr>
              <w:rFonts w:asciiTheme="minorHAnsi" w:hAnsiTheme="minorHAnsi"/>
              <w:b/>
              <w:bCs/>
              <w:noProof/>
            </w:rPr>
            <w:fldChar w:fldCharType="end"/>
          </w:r>
        </w:p>
      </w:sdtContent>
    </w:sdt>
    <w:p w14:paraId="4FA18B93" w14:textId="2C0D5530" w:rsidR="0015131F" w:rsidRPr="004D59D7" w:rsidRDefault="0015131F" w:rsidP="004D59D7">
      <w:pPr>
        <w:tabs>
          <w:tab w:val="left" w:pos="7336"/>
        </w:tabs>
        <w:rPr>
          <w:rFonts w:asciiTheme="minorHAnsi" w:hAnsiTheme="minorHAnsi"/>
        </w:rPr>
      </w:pPr>
      <w:r w:rsidRPr="004D59D7">
        <w:rPr>
          <w:rFonts w:asciiTheme="minorHAnsi" w:hAnsiTheme="minorHAnsi"/>
        </w:rPr>
        <w:tab/>
      </w:r>
    </w:p>
    <w:p w14:paraId="0291E925" w14:textId="77777777" w:rsidR="00434DCB" w:rsidRPr="004D59D7" w:rsidRDefault="00434DCB" w:rsidP="004D59D7">
      <w:pPr>
        <w:tabs>
          <w:tab w:val="left" w:pos="7798"/>
        </w:tabs>
        <w:rPr>
          <w:rFonts w:asciiTheme="minorHAnsi" w:hAnsiTheme="minorHAnsi"/>
        </w:rPr>
      </w:pPr>
    </w:p>
    <w:p w14:paraId="16D7D4C5" w14:textId="315E1D2C" w:rsidR="0047525E" w:rsidRPr="004D59D7" w:rsidRDefault="0047525E" w:rsidP="004D59D7">
      <w:pPr>
        <w:tabs>
          <w:tab w:val="left" w:pos="7798"/>
        </w:tabs>
        <w:rPr>
          <w:rFonts w:asciiTheme="minorHAnsi" w:hAnsiTheme="minorHAnsi"/>
        </w:rPr>
      </w:pPr>
      <w:r w:rsidRPr="004D59D7">
        <w:rPr>
          <w:rFonts w:asciiTheme="minorHAnsi" w:hAnsiTheme="minorHAnsi"/>
        </w:rPr>
        <w:tab/>
      </w:r>
    </w:p>
    <w:p w14:paraId="6F3AFE57" w14:textId="11EDF974" w:rsidR="005B5684" w:rsidRPr="004D59D7" w:rsidRDefault="005B5684" w:rsidP="004D59D7">
      <w:pPr>
        <w:tabs>
          <w:tab w:val="left" w:pos="7336"/>
        </w:tabs>
        <w:rPr>
          <w:rFonts w:asciiTheme="minorHAnsi" w:hAnsiTheme="minorHAnsi"/>
        </w:rPr>
      </w:pPr>
      <w:r w:rsidRPr="004D59D7">
        <w:rPr>
          <w:rFonts w:asciiTheme="minorHAnsi" w:hAnsiTheme="minorHAnsi"/>
        </w:rPr>
        <w:br w:type="page"/>
      </w:r>
    </w:p>
    <w:p w14:paraId="79EEDC53" w14:textId="0CAD7922" w:rsidR="009F4512" w:rsidRPr="000E3E19" w:rsidRDefault="009F4512" w:rsidP="00EF2670">
      <w:pPr>
        <w:rPr>
          <w:rFonts w:asciiTheme="minorHAnsi" w:hAnsiTheme="minorHAnsi"/>
          <w:color w:val="auto"/>
          <w:sz w:val="48"/>
          <w:szCs w:val="48"/>
        </w:rPr>
      </w:pPr>
      <w:r w:rsidRPr="000E3E19">
        <w:rPr>
          <w:rFonts w:asciiTheme="minorHAnsi" w:hAnsiTheme="minorHAnsi"/>
          <w:color w:val="auto"/>
          <w:sz w:val="48"/>
          <w:szCs w:val="48"/>
        </w:rPr>
        <w:lastRenderedPageBreak/>
        <w:t xml:space="preserve">Travellers with </w:t>
      </w:r>
      <w:r w:rsidR="00BA604D">
        <w:rPr>
          <w:rFonts w:asciiTheme="minorHAnsi" w:hAnsiTheme="minorHAnsi"/>
          <w:color w:val="auto"/>
          <w:sz w:val="48"/>
          <w:szCs w:val="48"/>
        </w:rPr>
        <w:t>accessibility needs</w:t>
      </w:r>
      <w:r w:rsidRPr="000E3E19">
        <w:rPr>
          <w:rFonts w:asciiTheme="minorHAnsi" w:hAnsiTheme="minorHAnsi"/>
          <w:color w:val="auto"/>
          <w:sz w:val="48"/>
          <w:szCs w:val="48"/>
        </w:rPr>
        <w:t xml:space="preserve"> in</w:t>
      </w:r>
      <w:r w:rsidR="001B5D4C" w:rsidRPr="000E3E19">
        <w:rPr>
          <w:rFonts w:asciiTheme="minorHAnsi" w:hAnsiTheme="minorHAnsi"/>
          <w:color w:val="auto"/>
          <w:sz w:val="48"/>
          <w:szCs w:val="48"/>
        </w:rPr>
        <w:t xml:space="preserve"> </w:t>
      </w:r>
      <w:r w:rsidRPr="000E3E19">
        <w:rPr>
          <w:rFonts w:asciiTheme="minorHAnsi" w:hAnsiTheme="minorHAnsi"/>
          <w:color w:val="auto"/>
          <w:sz w:val="48"/>
          <w:szCs w:val="48"/>
        </w:rPr>
        <w:t>Australia</w:t>
      </w:r>
    </w:p>
    <w:p w14:paraId="71A9EC00" w14:textId="77777777" w:rsidR="00675C88" w:rsidRPr="00BC5238" w:rsidRDefault="00675C88" w:rsidP="00BC5238">
      <w:pPr>
        <w:pStyle w:val="Heading2"/>
      </w:pPr>
      <w:bookmarkStart w:id="1" w:name="_Toc166673410"/>
      <w:r w:rsidRPr="00BC5238">
        <w:t>About this report</w:t>
      </w:r>
      <w:bookmarkEnd w:id="1"/>
    </w:p>
    <w:p w14:paraId="7FCE00B5" w14:textId="20B2463F" w:rsidR="00F63E76" w:rsidRPr="004D59D7" w:rsidRDefault="00F63E76" w:rsidP="004D59D7">
      <w:pPr>
        <w:pStyle w:val="IntroCopy"/>
        <w:spacing w:line="300" w:lineRule="atLeast"/>
        <w:rPr>
          <w:rFonts w:asciiTheme="minorHAnsi" w:eastAsiaTheme="minorEastAsia" w:hAnsiTheme="minorHAnsi"/>
          <w:color w:val="auto"/>
          <w:sz w:val="20"/>
          <w:szCs w:val="20"/>
          <w:lang w:eastAsia="zh-CN"/>
        </w:rPr>
      </w:pPr>
      <w:r w:rsidRPr="004D59D7">
        <w:rPr>
          <w:rFonts w:asciiTheme="minorHAnsi" w:eastAsiaTheme="minorEastAsia" w:hAnsiTheme="minorHAnsi"/>
          <w:color w:val="auto"/>
          <w:sz w:val="20"/>
          <w:szCs w:val="20"/>
          <w:lang w:eastAsia="zh-CN"/>
        </w:rPr>
        <w:t xml:space="preserve">This report uses data collected through the Disability Supplementary section of the National Visitor Survey in the June quarter </w:t>
      </w:r>
      <w:r w:rsidR="006A1D33">
        <w:rPr>
          <w:rFonts w:asciiTheme="minorHAnsi" w:eastAsiaTheme="minorEastAsia" w:hAnsiTheme="minorHAnsi"/>
          <w:color w:val="auto"/>
          <w:sz w:val="20"/>
          <w:szCs w:val="20"/>
          <w:lang w:eastAsia="zh-CN"/>
        </w:rPr>
        <w:t>(April</w:t>
      </w:r>
      <w:r w:rsidR="00F82F09">
        <w:rPr>
          <w:rFonts w:asciiTheme="minorHAnsi" w:eastAsiaTheme="minorEastAsia" w:hAnsiTheme="minorHAnsi"/>
          <w:color w:val="auto"/>
          <w:sz w:val="20"/>
          <w:szCs w:val="20"/>
          <w:lang w:eastAsia="zh-CN"/>
        </w:rPr>
        <w:t xml:space="preserve">, May and June) </w:t>
      </w:r>
      <w:r w:rsidRPr="004D59D7">
        <w:rPr>
          <w:rFonts w:asciiTheme="minorHAnsi" w:eastAsiaTheme="minorEastAsia" w:hAnsiTheme="minorHAnsi"/>
          <w:color w:val="auto"/>
          <w:sz w:val="20"/>
          <w:szCs w:val="20"/>
          <w:lang w:eastAsia="zh-CN"/>
        </w:rPr>
        <w:t xml:space="preserve">2023 to provide insights on domestic travellers in Australia with accessibility needs.  </w:t>
      </w:r>
    </w:p>
    <w:p w14:paraId="3622C851" w14:textId="4CD864C0" w:rsidR="004D1D63" w:rsidRPr="00BC5238" w:rsidRDefault="004D1D63" w:rsidP="00BC5238">
      <w:pPr>
        <w:pStyle w:val="Heading2"/>
      </w:pPr>
      <w:bookmarkStart w:id="2" w:name="_Toc166673411"/>
      <w:r w:rsidRPr="00BC5238">
        <w:t>Introduction</w:t>
      </w:r>
      <w:r w:rsidR="00007048" w:rsidRPr="00BC5238">
        <w:t xml:space="preserve"> and summary</w:t>
      </w:r>
      <w:bookmarkEnd w:id="2"/>
    </w:p>
    <w:p w14:paraId="79C6C19F" w14:textId="77777777" w:rsidR="00E34A86" w:rsidRPr="004D59D7" w:rsidRDefault="00E34A86" w:rsidP="00E34A86">
      <w:pPr>
        <w:rPr>
          <w:rFonts w:asciiTheme="minorHAnsi" w:eastAsiaTheme="minorEastAsia" w:hAnsiTheme="minorHAnsi"/>
          <w:color w:val="auto"/>
          <w:lang w:eastAsia="zh-CN"/>
        </w:rPr>
      </w:pPr>
      <w:r w:rsidRPr="004D59D7">
        <w:rPr>
          <w:rFonts w:asciiTheme="minorHAnsi" w:eastAsiaTheme="minorEastAsia" w:hAnsiTheme="minorHAnsi"/>
          <w:color w:val="auto"/>
          <w:lang w:eastAsia="zh-CN"/>
        </w:rPr>
        <w:t xml:space="preserve">The tourism industry provides benefits to both its providers and consumers. While the benefits to tourism providers can be quantified in financial terms, the benefits to consumers are more intangible, </w:t>
      </w:r>
      <w:r>
        <w:rPr>
          <w:rFonts w:asciiTheme="minorHAnsi" w:eastAsiaTheme="minorEastAsia" w:hAnsiTheme="minorHAnsi"/>
          <w:color w:val="auto"/>
          <w:lang w:eastAsia="zh-CN"/>
        </w:rPr>
        <w:t>but</w:t>
      </w:r>
      <w:r w:rsidRPr="004D59D7">
        <w:rPr>
          <w:rFonts w:asciiTheme="minorHAnsi" w:eastAsiaTheme="minorEastAsia" w:hAnsiTheme="minorHAnsi"/>
          <w:color w:val="auto"/>
          <w:lang w:eastAsia="zh-CN"/>
        </w:rPr>
        <w:t xml:space="preserve"> no less important. </w:t>
      </w:r>
      <w:r>
        <w:rPr>
          <w:rFonts w:asciiTheme="minorHAnsi" w:eastAsiaTheme="minorEastAsia" w:hAnsiTheme="minorHAnsi"/>
          <w:color w:val="auto"/>
          <w:lang w:eastAsia="zh-CN"/>
        </w:rPr>
        <w:t xml:space="preserve">Such benefits may include improved health and quality of life. </w:t>
      </w:r>
      <w:r w:rsidRPr="004D59D7">
        <w:rPr>
          <w:rFonts w:asciiTheme="minorHAnsi" w:eastAsiaTheme="minorEastAsia" w:hAnsiTheme="minorHAnsi"/>
          <w:color w:val="auto"/>
          <w:lang w:eastAsia="zh-CN"/>
        </w:rPr>
        <w:t xml:space="preserve">For people with disabilities or long-term health conditions, these benefits </w:t>
      </w:r>
      <w:r>
        <w:rPr>
          <w:rFonts w:asciiTheme="minorHAnsi" w:eastAsiaTheme="minorEastAsia" w:hAnsiTheme="minorHAnsi"/>
          <w:color w:val="auto"/>
          <w:lang w:eastAsia="zh-CN"/>
        </w:rPr>
        <w:t>may</w:t>
      </w:r>
      <w:r w:rsidRPr="004D59D7">
        <w:rPr>
          <w:rFonts w:asciiTheme="minorHAnsi" w:eastAsiaTheme="minorEastAsia" w:hAnsiTheme="minorHAnsi"/>
          <w:color w:val="auto"/>
          <w:lang w:eastAsia="zh-CN"/>
        </w:rPr>
        <w:t xml:space="preserve"> be especially important.</w:t>
      </w:r>
    </w:p>
    <w:p w14:paraId="21D4907C" w14:textId="77777777" w:rsidR="004260A1" w:rsidRPr="004D59D7" w:rsidRDefault="004260A1" w:rsidP="004D59D7">
      <w:pPr>
        <w:rPr>
          <w:rFonts w:asciiTheme="minorHAnsi" w:eastAsiaTheme="minorEastAsia" w:hAnsiTheme="minorHAnsi"/>
          <w:color w:val="auto"/>
          <w:lang w:eastAsia="zh-CN"/>
        </w:rPr>
      </w:pPr>
      <w:r w:rsidRPr="004D59D7">
        <w:rPr>
          <w:rFonts w:asciiTheme="minorHAnsi" w:eastAsiaTheme="minorEastAsia" w:hAnsiTheme="minorHAnsi"/>
          <w:color w:val="auto"/>
          <w:lang w:eastAsia="zh-CN"/>
        </w:rPr>
        <w:t>According to the Australian Bureau of Statistics, in 2018 there were 4.4 million Australians (17.7% of the population) with a disability</w:t>
      </w:r>
      <w:r w:rsidRPr="00094650">
        <w:rPr>
          <w:rFonts w:asciiTheme="minorHAnsi" w:eastAsiaTheme="minorEastAsia" w:hAnsiTheme="minorHAnsi"/>
          <w:color w:val="auto"/>
          <w:vertAlign w:val="superscript"/>
          <w:lang w:eastAsia="zh-CN"/>
        </w:rPr>
        <w:footnoteReference w:id="2"/>
      </w:r>
      <w:r w:rsidRPr="004D59D7">
        <w:rPr>
          <w:rFonts w:asciiTheme="minorHAnsi" w:eastAsiaTheme="minorEastAsia" w:hAnsiTheme="minorHAnsi"/>
          <w:color w:val="auto"/>
          <w:lang w:eastAsia="zh-CN"/>
        </w:rPr>
        <w:t>. Meanwhile there were 540,000 Australians aged over 85 in 2021 (2.1 % of the total population)</w:t>
      </w:r>
      <w:r w:rsidRPr="00094650">
        <w:rPr>
          <w:rFonts w:asciiTheme="minorHAnsi" w:eastAsiaTheme="minorEastAsia" w:hAnsiTheme="minorHAnsi"/>
          <w:color w:val="auto"/>
          <w:vertAlign w:val="superscript"/>
          <w:lang w:eastAsia="zh-CN"/>
        </w:rPr>
        <w:footnoteReference w:id="3"/>
      </w:r>
      <w:r w:rsidRPr="004D59D7">
        <w:rPr>
          <w:rFonts w:asciiTheme="minorHAnsi" w:eastAsiaTheme="minorEastAsia" w:hAnsiTheme="minorHAnsi"/>
          <w:color w:val="auto"/>
          <w:lang w:eastAsia="zh-CN"/>
        </w:rPr>
        <w:t xml:space="preserve">. </w:t>
      </w:r>
    </w:p>
    <w:p w14:paraId="72B79AB1" w14:textId="28E40A18" w:rsidR="004260A1" w:rsidRPr="004D59D7" w:rsidRDefault="004260A1" w:rsidP="004D59D7">
      <w:pPr>
        <w:rPr>
          <w:rFonts w:asciiTheme="minorHAnsi" w:eastAsiaTheme="minorEastAsia" w:hAnsiTheme="minorHAnsi"/>
          <w:color w:val="auto"/>
          <w:lang w:eastAsia="zh-CN"/>
        </w:rPr>
      </w:pPr>
      <w:r w:rsidRPr="004D59D7">
        <w:rPr>
          <w:rFonts w:asciiTheme="minorHAnsi" w:eastAsiaTheme="minorEastAsia" w:hAnsiTheme="minorHAnsi"/>
          <w:color w:val="auto"/>
          <w:lang w:eastAsia="zh-CN"/>
        </w:rPr>
        <w:t xml:space="preserve">Furthermore, </w:t>
      </w:r>
      <w:r w:rsidRPr="004D59D7" w:rsidDel="00343474">
        <w:rPr>
          <w:rFonts w:asciiTheme="minorHAnsi" w:eastAsiaTheme="minorEastAsia" w:hAnsiTheme="minorHAnsi"/>
          <w:color w:val="auto"/>
          <w:lang w:eastAsia="zh-CN"/>
        </w:rPr>
        <w:t>t</w:t>
      </w:r>
      <w:r w:rsidRPr="004D59D7">
        <w:rPr>
          <w:rFonts w:asciiTheme="minorHAnsi" w:eastAsiaTheme="minorEastAsia" w:hAnsiTheme="minorHAnsi"/>
          <w:color w:val="auto"/>
          <w:lang w:eastAsia="zh-CN"/>
        </w:rPr>
        <w:t xml:space="preserve">he number of older Australians is projected to increase into the future. </w:t>
      </w:r>
      <w:r w:rsidR="00DC7A62">
        <w:rPr>
          <w:rFonts w:asciiTheme="minorHAnsi" w:eastAsiaTheme="minorEastAsia" w:hAnsiTheme="minorHAnsi"/>
          <w:color w:val="auto"/>
          <w:lang w:eastAsia="zh-CN"/>
        </w:rPr>
        <w:t xml:space="preserve">The </w:t>
      </w:r>
      <w:r w:rsidRPr="004D59D7">
        <w:rPr>
          <w:rFonts w:asciiTheme="minorHAnsi" w:eastAsiaTheme="minorEastAsia" w:hAnsiTheme="minorHAnsi"/>
          <w:color w:val="auto"/>
          <w:lang w:eastAsia="zh-CN"/>
        </w:rPr>
        <w:t>ABS reports that the population over 85 is predicted to double from its 2018 level to over 1 million by 2042</w:t>
      </w:r>
      <w:r w:rsidRPr="000511C4">
        <w:rPr>
          <w:rFonts w:asciiTheme="minorHAnsi" w:eastAsiaTheme="minorEastAsia" w:hAnsiTheme="minorHAnsi"/>
          <w:color w:val="auto"/>
          <w:vertAlign w:val="superscript"/>
          <w:lang w:eastAsia="zh-CN"/>
        </w:rPr>
        <w:footnoteReference w:id="4"/>
      </w:r>
      <w:r w:rsidRPr="004D59D7">
        <w:rPr>
          <w:rFonts w:asciiTheme="minorHAnsi" w:eastAsiaTheme="minorEastAsia" w:hAnsiTheme="minorHAnsi"/>
          <w:color w:val="auto"/>
          <w:lang w:eastAsia="zh-CN"/>
        </w:rPr>
        <w:t xml:space="preserve">. Given the links between disability, age and access </w:t>
      </w:r>
      <w:r w:rsidR="00162F6C">
        <w:rPr>
          <w:rFonts w:asciiTheme="minorHAnsi" w:eastAsiaTheme="minorEastAsia" w:hAnsiTheme="minorHAnsi"/>
          <w:color w:val="auto"/>
          <w:lang w:eastAsia="zh-CN"/>
        </w:rPr>
        <w:t>requirements</w:t>
      </w:r>
      <w:r w:rsidRPr="004D59D7">
        <w:rPr>
          <w:rFonts w:asciiTheme="minorHAnsi" w:eastAsiaTheme="minorEastAsia" w:hAnsiTheme="minorHAnsi"/>
          <w:color w:val="auto"/>
          <w:lang w:eastAsia="zh-CN"/>
        </w:rPr>
        <w:t xml:space="preserve">, it is clear that the Australian population presents a large and growing demand for accessible </w:t>
      </w:r>
      <w:r w:rsidR="00343474" w:rsidRPr="004D59D7">
        <w:rPr>
          <w:rFonts w:asciiTheme="minorHAnsi" w:eastAsiaTheme="minorEastAsia" w:hAnsiTheme="minorHAnsi"/>
          <w:color w:val="auto"/>
          <w:lang w:eastAsia="zh-CN"/>
        </w:rPr>
        <w:t xml:space="preserve">travel and </w:t>
      </w:r>
      <w:r w:rsidRPr="004D59D7">
        <w:rPr>
          <w:rFonts w:asciiTheme="minorHAnsi" w:eastAsiaTheme="minorEastAsia" w:hAnsiTheme="minorHAnsi"/>
          <w:color w:val="auto"/>
          <w:lang w:eastAsia="zh-CN"/>
        </w:rPr>
        <w:t xml:space="preserve">tourism. </w:t>
      </w:r>
    </w:p>
    <w:p w14:paraId="08B67A9B" w14:textId="2608ECE4" w:rsidR="004260A1" w:rsidRPr="004D59D7" w:rsidRDefault="004260A1" w:rsidP="004D59D7">
      <w:pPr>
        <w:rPr>
          <w:rFonts w:asciiTheme="minorHAnsi" w:hAnsiTheme="minorHAnsi"/>
        </w:rPr>
      </w:pPr>
      <w:r w:rsidRPr="004D59D7">
        <w:rPr>
          <w:rFonts w:asciiTheme="minorHAnsi" w:hAnsiTheme="minorHAnsi"/>
        </w:rPr>
        <w:lastRenderedPageBreak/>
        <w:t>As one of Australia’s largest industries (with over 35</w:t>
      </w:r>
      <w:r w:rsidR="00FC5260" w:rsidRPr="004D59D7">
        <w:rPr>
          <w:rFonts w:asciiTheme="minorHAnsi" w:hAnsiTheme="minorHAnsi"/>
        </w:rPr>
        <w:t>5</w:t>
      </w:r>
      <w:r w:rsidRPr="004D59D7">
        <w:rPr>
          <w:rFonts w:asciiTheme="minorHAnsi" w:hAnsiTheme="minorHAnsi"/>
        </w:rPr>
        <w:t>,000 businesses in 202</w:t>
      </w:r>
      <w:r w:rsidR="00FC5260" w:rsidRPr="004D59D7">
        <w:rPr>
          <w:rFonts w:asciiTheme="minorHAnsi" w:hAnsiTheme="minorHAnsi"/>
        </w:rPr>
        <w:t>3</w:t>
      </w:r>
      <w:r w:rsidRPr="004D59D7">
        <w:rPr>
          <w:rStyle w:val="FootnoteReference"/>
          <w:rFonts w:asciiTheme="minorHAnsi" w:hAnsiTheme="minorHAnsi"/>
        </w:rPr>
        <w:footnoteReference w:id="5"/>
      </w:r>
      <w:r w:rsidRPr="004D59D7">
        <w:rPr>
          <w:rFonts w:asciiTheme="minorHAnsi" w:hAnsiTheme="minorHAnsi"/>
        </w:rPr>
        <w:t xml:space="preserve"> employing over 650,000 people</w:t>
      </w:r>
      <w:r w:rsidRPr="004D59D7">
        <w:rPr>
          <w:rStyle w:val="FootnoteReference"/>
          <w:rFonts w:asciiTheme="minorHAnsi" w:hAnsiTheme="minorHAnsi"/>
        </w:rPr>
        <w:footnoteReference w:id="6"/>
      </w:r>
      <w:r w:rsidR="00810167" w:rsidRPr="004D59D7">
        <w:rPr>
          <w:rFonts w:asciiTheme="minorHAnsi" w:hAnsiTheme="minorHAnsi"/>
        </w:rPr>
        <w:t>)</w:t>
      </w:r>
      <w:r w:rsidRPr="004D59D7">
        <w:rPr>
          <w:rFonts w:asciiTheme="minorHAnsi" w:hAnsiTheme="minorHAnsi"/>
        </w:rPr>
        <w:t xml:space="preserve">, the tourism industry stands poised to benefit by </w:t>
      </w:r>
      <w:r w:rsidR="0083672B">
        <w:rPr>
          <w:rFonts w:eastAsia="Times New Roman"/>
        </w:rPr>
        <w:t>better meeting the needs of the market for travellers with accessibility needs</w:t>
      </w:r>
      <w:r w:rsidRPr="004D59D7">
        <w:rPr>
          <w:rFonts w:asciiTheme="minorHAnsi" w:hAnsiTheme="minorHAnsi"/>
        </w:rPr>
        <w:t xml:space="preserve">. </w:t>
      </w:r>
    </w:p>
    <w:p w14:paraId="5B8A3AFD" w14:textId="62CCD0FF" w:rsidR="004260A1" w:rsidRPr="004D59D7" w:rsidRDefault="004260A1" w:rsidP="004D59D7">
      <w:pPr>
        <w:rPr>
          <w:rFonts w:asciiTheme="minorHAnsi" w:hAnsiTheme="minorHAnsi"/>
        </w:rPr>
      </w:pPr>
      <w:r w:rsidRPr="004D59D7">
        <w:rPr>
          <w:rFonts w:asciiTheme="minorHAnsi" w:hAnsiTheme="minorHAnsi"/>
        </w:rPr>
        <w:t>This paper</w:t>
      </w:r>
      <w:r w:rsidR="00E50774" w:rsidRPr="004D59D7">
        <w:rPr>
          <w:rFonts w:asciiTheme="minorHAnsi" w:hAnsiTheme="minorHAnsi"/>
        </w:rPr>
        <w:t xml:space="preserve"> therefore</w:t>
      </w:r>
      <w:r w:rsidRPr="004D59D7">
        <w:rPr>
          <w:rFonts w:asciiTheme="minorHAnsi" w:hAnsiTheme="minorHAnsi"/>
        </w:rPr>
        <w:t xml:space="preserve"> investigates the size, value and characteristics of the market </w:t>
      </w:r>
      <w:r w:rsidR="00A8209B" w:rsidRPr="004D59D7">
        <w:rPr>
          <w:rFonts w:asciiTheme="minorHAnsi" w:hAnsiTheme="minorHAnsi"/>
        </w:rPr>
        <w:t xml:space="preserve">for travellers with </w:t>
      </w:r>
      <w:r w:rsidR="00BA604D">
        <w:rPr>
          <w:rFonts w:asciiTheme="minorHAnsi" w:hAnsiTheme="minorHAnsi"/>
        </w:rPr>
        <w:t>accessibility needs</w:t>
      </w:r>
      <w:r w:rsidR="00A8209B" w:rsidRPr="004D59D7">
        <w:rPr>
          <w:rFonts w:asciiTheme="minorHAnsi" w:hAnsiTheme="minorHAnsi"/>
        </w:rPr>
        <w:t xml:space="preserve"> </w:t>
      </w:r>
      <w:r w:rsidRPr="004D59D7">
        <w:rPr>
          <w:rFonts w:asciiTheme="minorHAnsi" w:hAnsiTheme="minorHAnsi"/>
        </w:rPr>
        <w:t>in Australia</w:t>
      </w:r>
      <w:r w:rsidR="00A8209B" w:rsidRPr="004D59D7">
        <w:rPr>
          <w:rFonts w:asciiTheme="minorHAnsi" w:hAnsiTheme="minorHAnsi"/>
        </w:rPr>
        <w:t>,</w:t>
      </w:r>
      <w:r w:rsidRPr="004D59D7">
        <w:rPr>
          <w:rFonts w:asciiTheme="minorHAnsi" w:hAnsiTheme="minorHAnsi"/>
        </w:rPr>
        <w:t xml:space="preserve"> with a view to making these statistics more widely </w:t>
      </w:r>
      <w:r w:rsidR="00A8209B" w:rsidRPr="004D59D7">
        <w:rPr>
          <w:rFonts w:asciiTheme="minorHAnsi" w:hAnsiTheme="minorHAnsi"/>
        </w:rPr>
        <w:t>available to industry and government</w:t>
      </w:r>
      <w:r w:rsidRPr="004D59D7">
        <w:rPr>
          <w:rFonts w:asciiTheme="minorHAnsi" w:hAnsiTheme="minorHAnsi"/>
        </w:rPr>
        <w:t xml:space="preserve"> stakeholders</w:t>
      </w:r>
      <w:r w:rsidR="00A8209B" w:rsidRPr="004D59D7">
        <w:rPr>
          <w:rFonts w:asciiTheme="minorHAnsi" w:hAnsiTheme="minorHAnsi"/>
        </w:rPr>
        <w:t>,</w:t>
      </w:r>
      <w:r w:rsidR="3EEFA063" w:rsidRPr="004D59D7">
        <w:rPr>
          <w:rFonts w:asciiTheme="minorHAnsi" w:hAnsiTheme="minorHAnsi"/>
        </w:rPr>
        <w:t xml:space="preserve"> </w:t>
      </w:r>
      <w:r w:rsidRPr="004D59D7">
        <w:rPr>
          <w:rFonts w:asciiTheme="minorHAnsi" w:hAnsiTheme="minorHAnsi"/>
        </w:rPr>
        <w:t xml:space="preserve">helping </w:t>
      </w:r>
      <w:r w:rsidR="00A8209B" w:rsidRPr="004D59D7">
        <w:rPr>
          <w:rFonts w:asciiTheme="minorHAnsi" w:hAnsiTheme="minorHAnsi"/>
        </w:rPr>
        <w:t xml:space="preserve">maximise the benefits to both </w:t>
      </w:r>
      <w:r w:rsidR="00A268D0" w:rsidRPr="004D59D7">
        <w:rPr>
          <w:rFonts w:asciiTheme="minorHAnsi" w:hAnsiTheme="minorHAnsi"/>
        </w:rPr>
        <w:t xml:space="preserve">the industry and the </w:t>
      </w:r>
      <w:r w:rsidRPr="004D59D7">
        <w:rPr>
          <w:rFonts w:asciiTheme="minorHAnsi" w:hAnsiTheme="minorHAnsi"/>
        </w:rPr>
        <w:t xml:space="preserve">consumers </w:t>
      </w:r>
      <w:r w:rsidR="00A268D0" w:rsidRPr="004D59D7">
        <w:rPr>
          <w:rFonts w:asciiTheme="minorHAnsi" w:hAnsiTheme="minorHAnsi"/>
        </w:rPr>
        <w:t>with these needs</w:t>
      </w:r>
      <w:r w:rsidRPr="004D59D7">
        <w:rPr>
          <w:rFonts w:asciiTheme="minorHAnsi" w:hAnsiTheme="minorHAnsi"/>
        </w:rPr>
        <w:t>.</w:t>
      </w:r>
    </w:p>
    <w:p w14:paraId="03093700" w14:textId="68325EFA" w:rsidR="00EE42AD" w:rsidRPr="004D59D7" w:rsidRDefault="00007048" w:rsidP="004D59D7">
      <w:pPr>
        <w:rPr>
          <w:rFonts w:asciiTheme="minorHAnsi" w:hAnsiTheme="minorHAnsi"/>
        </w:rPr>
      </w:pPr>
      <w:r w:rsidRPr="004D59D7">
        <w:rPr>
          <w:rFonts w:asciiTheme="minorHAnsi" w:hAnsiTheme="minorHAnsi"/>
        </w:rPr>
        <w:t>The data has been derived from Tourism Research Australia’s (TRA’s) National Visitor Survey (NVS)</w:t>
      </w:r>
      <w:r w:rsidR="007F6DDF" w:rsidRPr="004D59D7">
        <w:rPr>
          <w:rFonts w:asciiTheme="minorHAnsi" w:hAnsiTheme="minorHAnsi"/>
        </w:rPr>
        <w:t xml:space="preserve">, drawing on additional insights from </w:t>
      </w:r>
      <w:r w:rsidRPr="004D59D7">
        <w:rPr>
          <w:rFonts w:asciiTheme="minorHAnsi" w:hAnsiTheme="minorHAnsi"/>
        </w:rPr>
        <w:t xml:space="preserve">the disability supplementary sections of the NVS </w:t>
      </w:r>
      <w:r w:rsidR="007F6DDF" w:rsidRPr="004D59D7">
        <w:rPr>
          <w:rFonts w:asciiTheme="minorHAnsi" w:hAnsiTheme="minorHAnsi"/>
        </w:rPr>
        <w:t>in</w:t>
      </w:r>
      <w:r w:rsidRPr="004D59D7">
        <w:rPr>
          <w:rFonts w:asciiTheme="minorHAnsi" w:hAnsiTheme="minorHAnsi"/>
        </w:rPr>
        <w:t xml:space="preserve"> the June 2023 quarter. </w:t>
      </w:r>
    </w:p>
    <w:p w14:paraId="28FAD590" w14:textId="598266CE" w:rsidR="00007048" w:rsidRPr="004D59D7" w:rsidRDefault="00EE42AD" w:rsidP="004D59D7">
      <w:pPr>
        <w:rPr>
          <w:rFonts w:asciiTheme="minorHAnsi" w:hAnsiTheme="minorHAnsi"/>
        </w:rPr>
      </w:pPr>
      <w:r w:rsidRPr="004D59D7">
        <w:rPr>
          <w:rFonts w:asciiTheme="minorHAnsi" w:hAnsiTheme="minorHAnsi"/>
        </w:rPr>
        <w:t>The paper looks to provide insights across [five] different domains</w:t>
      </w:r>
      <w:r w:rsidR="00B563B3" w:rsidRPr="004D59D7">
        <w:rPr>
          <w:rFonts w:asciiTheme="minorHAnsi" w:hAnsiTheme="minorHAnsi"/>
        </w:rPr>
        <w:t>:</w:t>
      </w:r>
    </w:p>
    <w:p w14:paraId="676D6E6F" w14:textId="27D44C32" w:rsidR="002E022A" w:rsidRPr="00401A88" w:rsidRDefault="002E022A" w:rsidP="004D59D7">
      <w:pPr>
        <w:pStyle w:val="Bulletlist0"/>
        <w:numPr>
          <w:ilvl w:val="0"/>
          <w:numId w:val="22"/>
        </w:numPr>
        <w:ind w:left="511" w:hanging="284"/>
      </w:pPr>
      <w:r w:rsidRPr="00401A88">
        <w:t xml:space="preserve">Size and </w:t>
      </w:r>
      <w:r w:rsidR="003A6107" w:rsidRPr="00401A88">
        <w:t>s</w:t>
      </w:r>
      <w:r w:rsidRPr="00401A88">
        <w:t>cope of the market</w:t>
      </w:r>
    </w:p>
    <w:p w14:paraId="6C327C0D" w14:textId="0AF22868" w:rsidR="002E022A" w:rsidRPr="00401A88" w:rsidRDefault="002E022A" w:rsidP="004D59D7">
      <w:pPr>
        <w:pStyle w:val="Bulletlist0"/>
        <w:numPr>
          <w:ilvl w:val="0"/>
          <w:numId w:val="22"/>
        </w:numPr>
        <w:ind w:left="511" w:hanging="284"/>
      </w:pPr>
      <w:r w:rsidRPr="00401A88">
        <w:t xml:space="preserve">Spending profile of travellers with </w:t>
      </w:r>
      <w:r w:rsidR="00BA604D">
        <w:t>accessibility needs</w:t>
      </w:r>
    </w:p>
    <w:p w14:paraId="67CDF5DB" w14:textId="42C4183B" w:rsidR="002E022A" w:rsidRPr="00401A88" w:rsidRDefault="002E022A" w:rsidP="004D59D7">
      <w:pPr>
        <w:pStyle w:val="Bulletlist0"/>
        <w:numPr>
          <w:ilvl w:val="0"/>
          <w:numId w:val="22"/>
        </w:numPr>
        <w:ind w:left="511" w:hanging="284"/>
      </w:pPr>
      <w:r w:rsidRPr="00401A88">
        <w:t>Characteristics of travellers with accessibility needs</w:t>
      </w:r>
    </w:p>
    <w:p w14:paraId="635DCB91" w14:textId="26EFAFA0" w:rsidR="002E022A" w:rsidRPr="00401A88" w:rsidRDefault="002E022A" w:rsidP="004D59D7">
      <w:pPr>
        <w:pStyle w:val="Bulletlist0"/>
        <w:numPr>
          <w:ilvl w:val="0"/>
          <w:numId w:val="22"/>
        </w:numPr>
        <w:ind w:left="511" w:hanging="284"/>
      </w:pPr>
      <w:r w:rsidRPr="00401A88">
        <w:t xml:space="preserve">Reasons for </w:t>
      </w:r>
      <w:r w:rsidR="00A268D0" w:rsidRPr="00401A88">
        <w:t>t</w:t>
      </w:r>
      <w:r w:rsidRPr="00401A88">
        <w:t>ravel and activities</w:t>
      </w:r>
    </w:p>
    <w:p w14:paraId="767FD6E7" w14:textId="57CE0812" w:rsidR="002E022A" w:rsidRPr="00401A88" w:rsidRDefault="002E022A" w:rsidP="004D59D7">
      <w:pPr>
        <w:pStyle w:val="Bulletlist0"/>
        <w:numPr>
          <w:ilvl w:val="0"/>
          <w:numId w:val="22"/>
        </w:numPr>
        <w:ind w:left="511" w:hanging="284"/>
      </w:pPr>
      <w:r w:rsidRPr="00401A88">
        <w:t xml:space="preserve">Travel </w:t>
      </w:r>
      <w:r w:rsidR="00C40D1D" w:rsidRPr="00401A88">
        <w:t>p</w:t>
      </w:r>
      <w:r w:rsidRPr="00401A88">
        <w:t xml:space="preserve">arty </w:t>
      </w:r>
      <w:r w:rsidR="00C40D1D" w:rsidRPr="00401A88">
        <w:t>t</w:t>
      </w:r>
      <w:r w:rsidRPr="00401A88">
        <w:t xml:space="preserve">ypes of </w:t>
      </w:r>
      <w:r w:rsidR="00C40D1D" w:rsidRPr="00401A88">
        <w:t>o</w:t>
      </w:r>
      <w:r w:rsidRPr="00401A88">
        <w:t xml:space="preserve">vernight </w:t>
      </w:r>
      <w:r w:rsidR="00C40D1D" w:rsidRPr="00401A88">
        <w:t>t</w:t>
      </w:r>
      <w:r w:rsidRPr="00401A88">
        <w:t>ravellers</w:t>
      </w:r>
    </w:p>
    <w:p w14:paraId="399B8994" w14:textId="16188CF5" w:rsidR="009F053D" w:rsidRPr="004D59D7" w:rsidRDefault="00520C59" w:rsidP="004D59D7">
      <w:pPr>
        <w:pStyle w:val="ListParagraph"/>
        <w:ind w:left="0"/>
        <w:contextualSpacing w:val="0"/>
        <w:rPr>
          <w:rFonts w:asciiTheme="minorHAnsi" w:hAnsiTheme="minorHAnsi"/>
        </w:rPr>
      </w:pPr>
      <w:r w:rsidRPr="004D59D7">
        <w:rPr>
          <w:rFonts w:asciiTheme="minorHAnsi" w:hAnsiTheme="minorHAnsi"/>
          <w:noProof/>
          <w:color w:val="F2F2F2" w:themeColor="background1" w:themeShade="F2"/>
        </w:rPr>
        <mc:AlternateContent>
          <mc:Choice Requires="wps">
            <w:drawing>
              <wp:anchor distT="0" distB="0" distL="114300" distR="114300" simplePos="0" relativeHeight="251591168" behindDoc="1" locked="0" layoutInCell="1" allowOverlap="1" wp14:anchorId="20E5F788" wp14:editId="31808C8A">
                <wp:simplePos x="0" y="0"/>
                <wp:positionH relativeFrom="margin">
                  <wp:align>right</wp:align>
                </wp:positionH>
                <wp:positionV relativeFrom="paragraph">
                  <wp:posOffset>184474</wp:posOffset>
                </wp:positionV>
                <wp:extent cx="5944643" cy="1781299"/>
                <wp:effectExtent l="0" t="0" r="18415" b="28575"/>
                <wp:wrapNone/>
                <wp:docPr id="782857457" name="Rectangle 2"/>
                <wp:cNvGraphicFramePr/>
                <a:graphic xmlns:a="http://schemas.openxmlformats.org/drawingml/2006/main">
                  <a:graphicData uri="http://schemas.microsoft.com/office/word/2010/wordprocessingShape">
                    <wps:wsp>
                      <wps:cNvSpPr/>
                      <wps:spPr>
                        <a:xfrm>
                          <a:off x="0" y="0"/>
                          <a:ext cx="5944643" cy="178129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A89CA" id="Rectangle 2" o:spid="_x0000_s1026" style="position:absolute;margin-left:416.9pt;margin-top:14.55pt;width:468.1pt;height:140.25pt;z-index:-251725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yYEYAIAABQFAAAOAAAAZHJzL2Uyb0RvYy54bWysVE1v2zAMvQ/YfxB0X21n6UeCOkXQosOA&#10;oi3WDj0rshQbkEWNUuJkv36U7DhFW+ww7CJLIvlIPj/q8mrXGrZV6BuwJS9Ocs6UlVA1dl3yn8+3&#10;Xy4480HYShiwquR75fnV4vOny87N1QRqMJVCRiDWzztX8joEN88yL2vVCn8CTlkyasBWBDriOqtQ&#10;dITemmyS52dZB1g5BKm8p9ub3sgXCV9rJcOD1l4FZkpOtYW0YlpXcc0Wl2K+RuHqRg5liH+oohWN&#10;paQj1I0Igm2weQfVNhLBgw4nEtoMtG6kSj1QN0X+ppunWjiVeiFyvBtp8v8PVt5vn9wjEg2d83NP&#10;29jFTmMbv1Qf2yWy9iNZaheYpMvT2XR6Nv3KmSRbcX5RTGazSGd2DHfowzcFLYubkiP9jUSS2N75&#10;0LseXCjuWEDahb1RsQZjfyjNmopSTlJ00oa6Nsi2gv6qkFLZUPSmWlSqvy5O8zz9XqpnjEjVJcCI&#10;rBtjRuwBIOruPXZf6+AfQ1WS1hic/62wPniMSJnBhjG4bSzgRwCGuhoy9/4HknpqIksrqPaPyBB6&#10;YXsnbxvi+k748CiQlEyap+kMD7RoA13JYdhxVgP+/ug++pPAyMpZR5NRcv9rI1BxZr5bkt6smE7j&#10;KKXD9PR8Qgd8bVm9tthNew30mwp6B5xM2+gfzGGrEdoXGuJlzEomYSXlLrkMeDhch35i6RmQarlM&#10;bjQ+ToQ7++RkBI+sRi09714EukFwgbR6D4cpEvM3uut9Y6SF5SaAbpIoj7wOfNPoJeEMz0Sc7dfn&#10;5HV8zBZ/AAAA//8DAFBLAwQUAAYACAAAACEAQCNczd0AAAAHAQAADwAAAGRycy9kb3ducmV2Lnht&#10;bEyPO0/DQBCEe6T8h9NGoiPn2MKKjddRhKBIRx5KvfFtbIt7WL5LYvj1HBWUoxnNfFOtJ6PFjUff&#10;O4uwXCQg2DZO9bZFOB7en1YgfCCrSDvLCF/sYV3PHioqlbvbHd/2oRWxxPqSELoQhlJK33RsyC/c&#10;wDZ6FzcaClGOrVQj3WO50TJNklwa6m1c6Gjg146bz/3VIHxvLzL58G+r42ZbPGf9Tp9OpBEf59Pm&#10;BUTgKfyF4Rc/okMdmc7uapUXGiEeCQhpsQQR3SLLUxBnhCwpcpB1Jf/z1z8AAAD//wMAUEsBAi0A&#10;FAAGAAgAAAAhALaDOJL+AAAA4QEAABMAAAAAAAAAAAAAAAAAAAAAAFtDb250ZW50X1R5cGVzXS54&#10;bWxQSwECLQAUAAYACAAAACEAOP0h/9YAAACUAQAACwAAAAAAAAAAAAAAAAAvAQAAX3JlbHMvLnJl&#10;bHNQSwECLQAUAAYACAAAACEAls8mBGACAAAUBQAADgAAAAAAAAAAAAAAAAAuAgAAZHJzL2Uyb0Rv&#10;Yy54bWxQSwECLQAUAAYACAAAACEAQCNczd0AAAAHAQAADwAAAAAAAAAAAAAAAAC6BAAAZHJzL2Rv&#10;d25yZXYueG1sUEsFBgAAAAAEAAQA8wAAAMQFAAAAAA==&#10;" fillcolor="#7a4282 [3204]" strokecolor="#110913 [484]" strokeweight="1pt">
                <w10:wrap anchorx="margin"/>
              </v:rect>
            </w:pict>
          </mc:Fallback>
        </mc:AlternateContent>
      </w:r>
    </w:p>
    <w:p w14:paraId="6966421B" w14:textId="77777777" w:rsidR="00412E28" w:rsidRPr="004D59D7" w:rsidRDefault="00050836" w:rsidP="004D59D7">
      <w:pPr>
        <w:rPr>
          <w:rFonts w:asciiTheme="minorHAnsi" w:hAnsiTheme="minorHAnsi"/>
          <w:b/>
          <w:bCs/>
          <w:color w:val="FFFFFF" w:themeColor="background1"/>
        </w:rPr>
      </w:pPr>
      <w:r w:rsidRPr="004D59D7">
        <w:rPr>
          <w:rFonts w:asciiTheme="minorHAnsi" w:hAnsiTheme="minorHAnsi"/>
          <w:b/>
          <w:bCs/>
          <w:color w:val="FFFFFF" w:themeColor="background1"/>
        </w:rPr>
        <w:t>Note</w:t>
      </w:r>
      <w:r w:rsidR="00412E28" w:rsidRPr="004D59D7">
        <w:rPr>
          <w:rFonts w:asciiTheme="minorHAnsi" w:hAnsiTheme="minorHAnsi"/>
          <w:b/>
          <w:bCs/>
          <w:color w:val="FFFFFF" w:themeColor="background1"/>
        </w:rPr>
        <w:t>s</w:t>
      </w:r>
      <w:r w:rsidRPr="004D59D7">
        <w:rPr>
          <w:rFonts w:asciiTheme="minorHAnsi" w:hAnsiTheme="minorHAnsi"/>
          <w:b/>
          <w:bCs/>
          <w:color w:val="FFFFFF" w:themeColor="background1"/>
        </w:rPr>
        <w:t>:</w:t>
      </w:r>
      <w:r w:rsidR="003118E7" w:rsidRPr="004D59D7">
        <w:rPr>
          <w:rFonts w:asciiTheme="minorHAnsi" w:hAnsiTheme="minorHAnsi"/>
          <w:b/>
          <w:bCs/>
          <w:color w:val="FFFFFF" w:themeColor="background1"/>
        </w:rPr>
        <w:t xml:space="preserve"> </w:t>
      </w:r>
    </w:p>
    <w:p w14:paraId="7C3DAB34" w14:textId="26E56666" w:rsidR="00050836" w:rsidRPr="004D59D7" w:rsidRDefault="003118E7" w:rsidP="004D59D7">
      <w:pPr>
        <w:pStyle w:val="ListParagraph"/>
        <w:numPr>
          <w:ilvl w:val="0"/>
          <w:numId w:val="36"/>
        </w:numPr>
        <w:ind w:left="0" w:firstLine="0"/>
        <w:contextualSpacing w:val="0"/>
        <w:rPr>
          <w:rFonts w:asciiTheme="minorHAnsi" w:hAnsiTheme="minorHAnsi"/>
        </w:rPr>
      </w:pPr>
      <w:r w:rsidRPr="004D59D7">
        <w:rPr>
          <w:rFonts w:asciiTheme="minorHAnsi" w:hAnsiTheme="minorHAnsi"/>
          <w:color w:val="FFFFFF" w:themeColor="background1"/>
        </w:rPr>
        <w:t xml:space="preserve">All data </w:t>
      </w:r>
      <w:r w:rsidR="006C5C35" w:rsidRPr="004D59D7">
        <w:rPr>
          <w:rFonts w:asciiTheme="minorHAnsi" w:hAnsiTheme="minorHAnsi"/>
          <w:color w:val="FFFFFF" w:themeColor="background1"/>
        </w:rPr>
        <w:t xml:space="preserve">and estimates </w:t>
      </w:r>
      <w:r w:rsidRPr="004D59D7">
        <w:rPr>
          <w:rFonts w:asciiTheme="minorHAnsi" w:hAnsiTheme="minorHAnsi"/>
          <w:color w:val="FFFFFF" w:themeColor="background1"/>
        </w:rPr>
        <w:t xml:space="preserve">presented in this report </w:t>
      </w:r>
      <w:r w:rsidR="006C5C35" w:rsidRPr="004D59D7">
        <w:rPr>
          <w:rFonts w:asciiTheme="minorHAnsi" w:hAnsiTheme="minorHAnsi"/>
          <w:color w:val="FFFFFF" w:themeColor="background1"/>
        </w:rPr>
        <w:t>are</w:t>
      </w:r>
      <w:r w:rsidR="00222E56" w:rsidRPr="004D59D7">
        <w:rPr>
          <w:rFonts w:asciiTheme="minorHAnsi" w:hAnsiTheme="minorHAnsi"/>
          <w:color w:val="FFFFFF" w:themeColor="background1"/>
        </w:rPr>
        <w:t xml:space="preserve"> for domestic travel in June quarter 2023. </w:t>
      </w:r>
      <w:r w:rsidR="006C5C35" w:rsidRPr="004D59D7">
        <w:rPr>
          <w:rFonts w:asciiTheme="minorHAnsi" w:hAnsiTheme="minorHAnsi"/>
          <w:color w:val="FFFFFF" w:themeColor="background1"/>
        </w:rPr>
        <w:t>They are</w:t>
      </w:r>
      <w:r w:rsidR="003B2347" w:rsidRPr="004D59D7">
        <w:rPr>
          <w:rFonts w:asciiTheme="minorHAnsi" w:hAnsiTheme="minorHAnsi"/>
          <w:color w:val="FFFFFF" w:themeColor="background1"/>
        </w:rPr>
        <w:t xml:space="preserve"> also restricted to people 18 years of age or older.</w:t>
      </w:r>
      <w:r w:rsidR="00050836" w:rsidRPr="004D59D7">
        <w:rPr>
          <w:rFonts w:asciiTheme="minorHAnsi" w:hAnsiTheme="minorHAnsi"/>
          <w:color w:val="FFFFFF" w:themeColor="background1"/>
        </w:rPr>
        <w:t xml:space="preserve"> </w:t>
      </w:r>
    </w:p>
    <w:p w14:paraId="183A682F" w14:textId="7D6E990F" w:rsidR="004B0628" w:rsidRPr="004D59D7" w:rsidRDefault="00A654A3" w:rsidP="00030A98">
      <w:pPr>
        <w:pStyle w:val="ListParagraph"/>
        <w:numPr>
          <w:ilvl w:val="0"/>
          <w:numId w:val="36"/>
        </w:numPr>
        <w:ind w:left="0" w:firstLine="0"/>
        <w:contextualSpacing w:val="0"/>
        <w:rPr>
          <w:rFonts w:asciiTheme="minorHAnsi" w:hAnsiTheme="minorHAnsi"/>
        </w:rPr>
      </w:pPr>
      <w:r w:rsidRPr="004D59D7">
        <w:rPr>
          <w:rFonts w:asciiTheme="minorHAnsi" w:hAnsiTheme="minorHAnsi"/>
          <w:color w:val="FFFFFF" w:themeColor="background1"/>
        </w:rPr>
        <w:t xml:space="preserve">In this report, </w:t>
      </w:r>
      <w:r w:rsidR="00804AA7" w:rsidRPr="004D59D7">
        <w:rPr>
          <w:rFonts w:asciiTheme="minorHAnsi" w:hAnsiTheme="minorHAnsi"/>
          <w:color w:val="FFFFFF" w:themeColor="background1"/>
        </w:rPr>
        <w:t>the “travellers with accessibility needs” group is the sum of all respondents to Austrade’s National Visitors Survey who</w:t>
      </w:r>
      <w:r w:rsidRPr="004D59D7">
        <w:rPr>
          <w:rFonts w:asciiTheme="minorHAnsi" w:hAnsiTheme="minorHAnsi"/>
          <w:color w:val="FFFFFF" w:themeColor="background1"/>
        </w:rPr>
        <w:t xml:space="preserve"> </w:t>
      </w:r>
      <w:r w:rsidR="00804AA7" w:rsidRPr="004D59D7">
        <w:rPr>
          <w:rFonts w:asciiTheme="minorHAnsi" w:hAnsiTheme="minorHAnsi"/>
          <w:color w:val="FFFFFF" w:themeColor="background1"/>
        </w:rPr>
        <w:t>identified as having a disability</w:t>
      </w:r>
      <w:r w:rsidR="00141DE2">
        <w:rPr>
          <w:rFonts w:asciiTheme="minorHAnsi" w:hAnsiTheme="minorHAnsi"/>
          <w:color w:val="FFFFFF" w:themeColor="background1"/>
        </w:rPr>
        <w:t xml:space="preserve"> </w:t>
      </w:r>
      <w:r w:rsidR="001D385F">
        <w:rPr>
          <w:rFonts w:asciiTheme="minorHAnsi" w:hAnsiTheme="minorHAnsi"/>
          <w:color w:val="FFFFFF" w:themeColor="background1"/>
        </w:rPr>
        <w:t>or travelled with a person who did.</w:t>
      </w:r>
    </w:p>
    <w:p w14:paraId="114D0C01" w14:textId="77777777" w:rsidR="00520C59" w:rsidRDefault="00520C59" w:rsidP="009A793A">
      <w:pPr>
        <w:pStyle w:val="Heading4"/>
        <w:spacing w:before="200" w:after="200"/>
      </w:pPr>
    </w:p>
    <w:p w14:paraId="50C83C45" w14:textId="77777777" w:rsidR="00520C59" w:rsidRDefault="00520C59">
      <w:pPr>
        <w:rPr>
          <w:rFonts w:asciiTheme="minorHAnsi" w:eastAsiaTheme="minorEastAsia" w:hAnsiTheme="minorHAnsi"/>
          <w:b/>
          <w:bCs/>
          <w:color w:val="300050"/>
          <w:lang w:eastAsia="zh-CN"/>
        </w:rPr>
      </w:pPr>
      <w:r>
        <w:br w:type="page"/>
      </w:r>
    </w:p>
    <w:p w14:paraId="07B16761" w14:textId="06BE6228" w:rsidR="009A793A" w:rsidRPr="00942A96" w:rsidRDefault="009A793A" w:rsidP="009A793A">
      <w:pPr>
        <w:pStyle w:val="Heading4"/>
        <w:spacing w:before="200" w:after="200"/>
      </w:pPr>
      <w:r>
        <w:lastRenderedPageBreak/>
        <w:t>Key insights:</w:t>
      </w:r>
    </w:p>
    <w:p w14:paraId="410E3994" w14:textId="43AF493F" w:rsidR="009F63CC" w:rsidRPr="004D59D7" w:rsidRDefault="00163EF2" w:rsidP="004D59D7">
      <w:pPr>
        <w:pStyle w:val="Bulletlist0"/>
        <w:numPr>
          <w:ilvl w:val="0"/>
          <w:numId w:val="0"/>
        </w:numPr>
        <w:ind w:left="227"/>
      </w:pPr>
      <w:r w:rsidRPr="004D59D7">
        <w:rPr>
          <w:rFonts w:eastAsiaTheme="minorHAnsi"/>
          <w:color w:val="000000" w:themeColor="text1"/>
          <w:lang w:eastAsia="en-US"/>
        </w:rPr>
        <w:t>The key insights from this data snapshot</w:t>
      </w:r>
      <w:r w:rsidR="00D00C6C" w:rsidRPr="004D59D7">
        <w:rPr>
          <w:rFonts w:eastAsiaTheme="minorHAnsi"/>
          <w:color w:val="000000" w:themeColor="text1"/>
          <w:lang w:eastAsia="en-US"/>
        </w:rPr>
        <w:t xml:space="preserve"> (June </w:t>
      </w:r>
      <w:r w:rsidR="005A248E" w:rsidRPr="004D59D7">
        <w:rPr>
          <w:rFonts w:eastAsiaTheme="minorHAnsi"/>
          <w:color w:val="000000" w:themeColor="text1"/>
          <w:lang w:eastAsia="en-US"/>
        </w:rPr>
        <w:t xml:space="preserve">quarter </w:t>
      </w:r>
      <w:r w:rsidR="00D00C6C" w:rsidRPr="004D59D7">
        <w:rPr>
          <w:rFonts w:eastAsiaTheme="minorHAnsi"/>
          <w:color w:val="000000" w:themeColor="text1"/>
          <w:lang w:eastAsia="en-US"/>
        </w:rPr>
        <w:t>2023</w:t>
      </w:r>
      <w:r w:rsidR="005A248E" w:rsidRPr="004D59D7">
        <w:rPr>
          <w:rFonts w:eastAsiaTheme="minorHAnsi"/>
          <w:color w:val="000000" w:themeColor="text1"/>
          <w:lang w:eastAsia="en-US"/>
        </w:rPr>
        <w:t>)</w:t>
      </w:r>
      <w:r w:rsidRPr="004D59D7">
        <w:rPr>
          <w:rFonts w:eastAsiaTheme="minorHAnsi"/>
          <w:color w:val="000000" w:themeColor="text1"/>
          <w:lang w:eastAsia="en-US"/>
        </w:rPr>
        <w:t xml:space="preserve"> are:</w:t>
      </w:r>
    </w:p>
    <w:p w14:paraId="27D95F5E" w14:textId="085E2F52" w:rsidR="00163EF2" w:rsidRDefault="00F942E2" w:rsidP="003504DC">
      <w:pPr>
        <w:pStyle w:val="Bulletlist0"/>
        <w:numPr>
          <w:ilvl w:val="0"/>
          <w:numId w:val="22"/>
        </w:numPr>
        <w:spacing w:before="360" w:after="240"/>
        <w:ind w:left="511" w:hanging="284"/>
      </w:pPr>
      <w:r w:rsidRPr="00401A88">
        <w:t xml:space="preserve">The </w:t>
      </w:r>
      <w:r w:rsidR="00327F7C" w:rsidRPr="004D59D7">
        <w:t xml:space="preserve">estimated </w:t>
      </w:r>
      <w:r w:rsidRPr="00401A88">
        <w:rPr>
          <w:b/>
          <w:bCs/>
        </w:rPr>
        <w:t>total value</w:t>
      </w:r>
      <w:r w:rsidRPr="004D59D7">
        <w:rPr>
          <w:b/>
          <w:bCs/>
        </w:rPr>
        <w:t xml:space="preserve"> of domestic travel by people with accessibility needs</w:t>
      </w:r>
      <w:r w:rsidRPr="00401A88">
        <w:t xml:space="preserve"> and people who travelled with them (travellers with accessibility needs) in </w:t>
      </w:r>
      <w:r w:rsidR="00FF4A86" w:rsidRPr="00401A88">
        <w:t>the June quarter 20</w:t>
      </w:r>
      <w:r w:rsidRPr="00401A88">
        <w:t xml:space="preserve">23 </w:t>
      </w:r>
      <w:r w:rsidR="00321C0D">
        <w:t xml:space="preserve">alone </w:t>
      </w:r>
      <w:r w:rsidRPr="00401A88">
        <w:t xml:space="preserve">was </w:t>
      </w:r>
      <w:r w:rsidRPr="00401A88">
        <w:rPr>
          <w:b/>
          <w:bCs/>
        </w:rPr>
        <w:t>$</w:t>
      </w:r>
      <w:r w:rsidR="00472A27" w:rsidRPr="00401A88">
        <w:rPr>
          <w:b/>
          <w:bCs/>
        </w:rPr>
        <w:t>6.</w:t>
      </w:r>
      <w:r w:rsidR="004F7F5C" w:rsidRPr="00401A88">
        <w:rPr>
          <w:b/>
          <w:bCs/>
        </w:rPr>
        <w:t>8</w:t>
      </w:r>
      <w:r w:rsidRPr="00401A88">
        <w:rPr>
          <w:b/>
          <w:bCs/>
        </w:rPr>
        <w:t xml:space="preserve"> billion</w:t>
      </w:r>
      <w:r w:rsidR="008D0D45" w:rsidRPr="00401A88">
        <w:rPr>
          <w:b/>
          <w:bCs/>
        </w:rPr>
        <w:t xml:space="preserve"> (</w:t>
      </w:r>
      <w:r w:rsidR="0069053C" w:rsidRPr="00401A88">
        <w:rPr>
          <w:b/>
          <w:bCs/>
        </w:rPr>
        <w:t xml:space="preserve">21% </w:t>
      </w:r>
      <w:r w:rsidR="0069053C" w:rsidRPr="004D59D7">
        <w:rPr>
          <w:b/>
          <w:bCs/>
        </w:rPr>
        <w:t xml:space="preserve">of </w:t>
      </w:r>
      <w:r w:rsidR="0063464A" w:rsidRPr="004D59D7">
        <w:rPr>
          <w:b/>
          <w:bCs/>
        </w:rPr>
        <w:t>total domestic tourism spend</w:t>
      </w:r>
      <w:r w:rsidR="00321C0D">
        <w:rPr>
          <w:b/>
          <w:bCs/>
        </w:rPr>
        <w:t xml:space="preserve"> in that quarter</w:t>
      </w:r>
      <w:r w:rsidR="0063464A" w:rsidRPr="004D59D7">
        <w:rPr>
          <w:b/>
          <w:bCs/>
        </w:rPr>
        <w:t>)</w:t>
      </w:r>
      <w:r w:rsidR="00472A27" w:rsidRPr="00401A88">
        <w:t>.</w:t>
      </w:r>
    </w:p>
    <w:p w14:paraId="42163035" w14:textId="77777777" w:rsidR="003504DC" w:rsidRPr="00401A88" w:rsidRDefault="003504DC" w:rsidP="004D59D7">
      <w:pPr>
        <w:pStyle w:val="Bulletlist0"/>
        <w:numPr>
          <w:ilvl w:val="0"/>
          <w:numId w:val="0"/>
        </w:numPr>
        <w:spacing w:before="360" w:after="240"/>
        <w:ind w:left="511"/>
      </w:pPr>
    </w:p>
    <w:p w14:paraId="3DFA4076" w14:textId="61316731" w:rsidR="00327F7C" w:rsidRDefault="00327F7C" w:rsidP="003504DC">
      <w:pPr>
        <w:pStyle w:val="Bulletlist0"/>
        <w:numPr>
          <w:ilvl w:val="0"/>
          <w:numId w:val="22"/>
        </w:numPr>
        <w:spacing w:before="360" w:after="240"/>
        <w:ind w:left="511" w:hanging="284"/>
      </w:pPr>
      <w:r w:rsidRPr="00401A88">
        <w:t xml:space="preserve">The </w:t>
      </w:r>
      <w:r w:rsidRPr="004D59D7">
        <w:t xml:space="preserve">estimated </w:t>
      </w:r>
      <w:r w:rsidRPr="00401A88">
        <w:rPr>
          <w:b/>
          <w:bCs/>
        </w:rPr>
        <w:t xml:space="preserve">number of </w:t>
      </w:r>
      <w:r w:rsidR="003678A7" w:rsidRPr="00401A88">
        <w:rPr>
          <w:b/>
          <w:bCs/>
        </w:rPr>
        <w:t xml:space="preserve">domestic </w:t>
      </w:r>
      <w:r w:rsidRPr="00401A88">
        <w:rPr>
          <w:b/>
          <w:bCs/>
        </w:rPr>
        <w:t>trips</w:t>
      </w:r>
      <w:r w:rsidRPr="00401A88">
        <w:t xml:space="preserve"> </w:t>
      </w:r>
      <w:r w:rsidR="003678A7" w:rsidRPr="00401A88">
        <w:t xml:space="preserve">(both overnight and daytrips) </w:t>
      </w:r>
      <w:r w:rsidR="003A5363" w:rsidRPr="00401A88">
        <w:t xml:space="preserve">by travellers with accessibility needs in the June quarter 2023 was </w:t>
      </w:r>
      <w:r w:rsidR="00902435" w:rsidRPr="00401A88">
        <w:rPr>
          <w:b/>
          <w:bCs/>
        </w:rPr>
        <w:t>1</w:t>
      </w:r>
      <w:r w:rsidR="0017303D" w:rsidRPr="00401A88">
        <w:rPr>
          <w:b/>
          <w:bCs/>
        </w:rPr>
        <w:t>8.5</w:t>
      </w:r>
      <w:r w:rsidR="00902435" w:rsidRPr="00401A88">
        <w:rPr>
          <w:b/>
          <w:bCs/>
        </w:rPr>
        <w:t xml:space="preserve"> million</w:t>
      </w:r>
      <w:r w:rsidR="003A5363" w:rsidRPr="00401A88">
        <w:rPr>
          <w:b/>
          <w:bCs/>
        </w:rPr>
        <w:t xml:space="preserve"> </w:t>
      </w:r>
      <w:r w:rsidR="00AF5284" w:rsidRPr="00401A88">
        <w:rPr>
          <w:b/>
          <w:bCs/>
        </w:rPr>
        <w:t>(</w:t>
      </w:r>
      <w:r w:rsidR="00A96377" w:rsidRPr="00401A88">
        <w:rPr>
          <w:b/>
          <w:bCs/>
        </w:rPr>
        <w:t>23</w:t>
      </w:r>
      <w:r w:rsidR="003A5363" w:rsidRPr="00401A88">
        <w:rPr>
          <w:b/>
          <w:bCs/>
        </w:rPr>
        <w:t>%</w:t>
      </w:r>
      <w:r w:rsidR="003A5363" w:rsidRPr="004D59D7">
        <w:rPr>
          <w:b/>
          <w:bCs/>
        </w:rPr>
        <w:t xml:space="preserve"> of all </w:t>
      </w:r>
      <w:r w:rsidR="006C585B" w:rsidRPr="004D59D7">
        <w:rPr>
          <w:b/>
          <w:bCs/>
        </w:rPr>
        <w:t>domestic</w:t>
      </w:r>
      <w:r w:rsidR="003A5363" w:rsidRPr="004D59D7">
        <w:rPr>
          <w:b/>
          <w:bCs/>
        </w:rPr>
        <w:t xml:space="preserve"> trips</w:t>
      </w:r>
      <w:r w:rsidR="00321C0D">
        <w:rPr>
          <w:b/>
          <w:bCs/>
        </w:rPr>
        <w:t xml:space="preserve"> that quarter</w:t>
      </w:r>
      <w:r w:rsidR="00AF5284" w:rsidRPr="004D59D7">
        <w:rPr>
          <w:b/>
          <w:bCs/>
        </w:rPr>
        <w:t>)</w:t>
      </w:r>
      <w:r w:rsidR="003678A7" w:rsidRPr="00401A88">
        <w:t xml:space="preserve">. </w:t>
      </w:r>
    </w:p>
    <w:p w14:paraId="4E0F02E7" w14:textId="77777777" w:rsidR="003504DC" w:rsidRPr="00401A88" w:rsidRDefault="003504DC" w:rsidP="004D59D7">
      <w:pPr>
        <w:pStyle w:val="Bulletlist0"/>
        <w:numPr>
          <w:ilvl w:val="0"/>
          <w:numId w:val="0"/>
        </w:numPr>
        <w:spacing w:before="360" w:after="240"/>
      </w:pPr>
    </w:p>
    <w:p w14:paraId="46D1EE6C" w14:textId="1DD580F7" w:rsidR="00C80BE4" w:rsidRDefault="00151E9A" w:rsidP="003504DC">
      <w:pPr>
        <w:pStyle w:val="Bulletlist0"/>
        <w:numPr>
          <w:ilvl w:val="0"/>
          <w:numId w:val="22"/>
        </w:numPr>
        <w:spacing w:before="360" w:after="240"/>
        <w:ind w:left="511" w:hanging="284"/>
      </w:pPr>
      <w:r w:rsidRPr="00401A88">
        <w:t xml:space="preserve">The </w:t>
      </w:r>
      <w:r w:rsidRPr="00401A88">
        <w:rPr>
          <w:b/>
          <w:bCs/>
        </w:rPr>
        <w:t>average spend</w:t>
      </w:r>
      <w:r w:rsidRPr="00401A88">
        <w:t xml:space="preserve"> on </w:t>
      </w:r>
      <w:r w:rsidRPr="00401A88">
        <w:rPr>
          <w:b/>
          <w:bCs/>
        </w:rPr>
        <w:t>overnight trips</w:t>
      </w:r>
      <w:r w:rsidRPr="00401A88">
        <w:t xml:space="preserve"> for travellers with accessibility</w:t>
      </w:r>
      <w:r w:rsidR="00690F99" w:rsidRPr="00401A88">
        <w:t xml:space="preserve"> needs</w:t>
      </w:r>
      <w:r w:rsidRPr="00401A88">
        <w:t xml:space="preserve"> was </w:t>
      </w:r>
      <w:r w:rsidRPr="00401A88">
        <w:rPr>
          <w:b/>
          <w:bCs/>
        </w:rPr>
        <w:t>$8</w:t>
      </w:r>
      <w:r w:rsidR="00D00C6C" w:rsidRPr="00401A88">
        <w:rPr>
          <w:b/>
          <w:bCs/>
        </w:rPr>
        <w:t>4</w:t>
      </w:r>
      <w:r w:rsidRPr="00401A88">
        <w:rPr>
          <w:b/>
          <w:bCs/>
        </w:rPr>
        <w:t>7</w:t>
      </w:r>
      <w:r w:rsidR="006E41C9" w:rsidRPr="004D59D7">
        <w:t xml:space="preserve"> </w:t>
      </w:r>
      <w:r w:rsidR="00C80BE4" w:rsidRPr="00401A88">
        <w:t>(compared with $</w:t>
      </w:r>
      <w:r w:rsidR="005A248E" w:rsidRPr="00401A88">
        <w:t>943</w:t>
      </w:r>
      <w:r w:rsidR="00C80BE4" w:rsidRPr="00401A88">
        <w:t xml:space="preserve"> for other </w:t>
      </w:r>
      <w:r w:rsidR="008D0D45" w:rsidRPr="00401A88">
        <w:t xml:space="preserve">domestic </w:t>
      </w:r>
      <w:r w:rsidR="00C80BE4" w:rsidRPr="00401A88">
        <w:t>travellers). The</w:t>
      </w:r>
      <w:r w:rsidR="00BA604D">
        <w:t>ir</w:t>
      </w:r>
      <w:r w:rsidR="00C80BE4" w:rsidRPr="00401A88">
        <w:t xml:space="preserve"> </w:t>
      </w:r>
      <w:r w:rsidR="00C80BE4" w:rsidRPr="00BA604D">
        <w:rPr>
          <w:b/>
          <w:bCs/>
        </w:rPr>
        <w:t>average spend</w:t>
      </w:r>
      <w:r w:rsidR="00C80BE4" w:rsidRPr="004D59D7">
        <w:t xml:space="preserve"> on </w:t>
      </w:r>
      <w:r w:rsidR="00C80BE4" w:rsidRPr="00401A88">
        <w:rPr>
          <w:b/>
          <w:bCs/>
        </w:rPr>
        <w:t>daytrips</w:t>
      </w:r>
      <w:r w:rsidR="00C80BE4" w:rsidRPr="00401A88">
        <w:t xml:space="preserve"> was </w:t>
      </w:r>
      <w:r w:rsidR="00C80BE4" w:rsidRPr="00401A88">
        <w:rPr>
          <w:b/>
          <w:bCs/>
        </w:rPr>
        <w:t>$14</w:t>
      </w:r>
      <w:r w:rsidR="001319FD" w:rsidRPr="00401A88">
        <w:rPr>
          <w:b/>
          <w:bCs/>
        </w:rPr>
        <w:t>5</w:t>
      </w:r>
      <w:r w:rsidR="00C80BE4" w:rsidRPr="00401A88">
        <w:t xml:space="preserve"> (compared with $1</w:t>
      </w:r>
      <w:r w:rsidR="001319FD" w:rsidRPr="00401A88">
        <w:t>43</w:t>
      </w:r>
      <w:r w:rsidR="00C80BE4" w:rsidRPr="00401A88">
        <w:t xml:space="preserve"> for other travellers).</w:t>
      </w:r>
    </w:p>
    <w:p w14:paraId="2F39CDC2" w14:textId="77777777" w:rsidR="004E24FE" w:rsidRDefault="004E24FE" w:rsidP="004E24FE">
      <w:pPr>
        <w:pStyle w:val="Bulletlist0"/>
        <w:numPr>
          <w:ilvl w:val="0"/>
          <w:numId w:val="0"/>
        </w:numPr>
        <w:spacing w:before="360" w:after="240"/>
        <w:ind w:left="511"/>
        <w:rPr>
          <w:b/>
          <w:bCs/>
        </w:rPr>
      </w:pPr>
    </w:p>
    <w:p w14:paraId="5A77439F" w14:textId="38510B20" w:rsidR="004E24FE" w:rsidRPr="004E24FE" w:rsidRDefault="004E24FE" w:rsidP="004E24FE">
      <w:pPr>
        <w:pStyle w:val="Bulletlist0"/>
        <w:numPr>
          <w:ilvl w:val="0"/>
          <w:numId w:val="22"/>
        </w:numPr>
        <w:spacing w:before="360" w:after="240"/>
        <w:ind w:left="511" w:hanging="284"/>
      </w:pPr>
      <w:r w:rsidRPr="004E24FE">
        <w:t xml:space="preserve">The average </w:t>
      </w:r>
      <w:r w:rsidRPr="004E24FE">
        <w:rPr>
          <w:b/>
          <w:bCs/>
        </w:rPr>
        <w:t>length of an overnight trip</w:t>
      </w:r>
      <w:r w:rsidRPr="004E24FE">
        <w:t xml:space="preserve"> by travellers with accessibility needs was </w:t>
      </w:r>
      <w:r w:rsidRPr="004E24FE">
        <w:rPr>
          <w:b/>
          <w:bCs/>
        </w:rPr>
        <w:t>3.6 nights</w:t>
      </w:r>
      <w:r w:rsidRPr="004E24FE">
        <w:t xml:space="preserve"> (compared with </w:t>
      </w:r>
      <w:r>
        <w:t>3.4 nights</w:t>
      </w:r>
      <w:r w:rsidRPr="004E24FE">
        <w:t xml:space="preserve"> for other travellers).</w:t>
      </w:r>
    </w:p>
    <w:p w14:paraId="1B1A5ADB" w14:textId="77777777" w:rsidR="003504DC" w:rsidRPr="00401A88" w:rsidRDefault="003504DC" w:rsidP="004D59D7">
      <w:pPr>
        <w:pStyle w:val="Bulletlist0"/>
        <w:numPr>
          <w:ilvl w:val="0"/>
          <w:numId w:val="0"/>
        </w:numPr>
        <w:spacing w:before="360" w:after="240"/>
      </w:pPr>
    </w:p>
    <w:p w14:paraId="04329299" w14:textId="1C7DB1BA" w:rsidR="00C80BE4" w:rsidRDefault="00C80BE4" w:rsidP="003504DC">
      <w:pPr>
        <w:pStyle w:val="Bulletlist0"/>
        <w:numPr>
          <w:ilvl w:val="0"/>
          <w:numId w:val="22"/>
        </w:numPr>
        <w:spacing w:before="360" w:after="240"/>
        <w:ind w:left="511" w:hanging="284"/>
      </w:pPr>
      <w:r w:rsidRPr="00401A88">
        <w:rPr>
          <w:b/>
          <w:bCs/>
        </w:rPr>
        <w:t>7</w:t>
      </w:r>
      <w:r w:rsidR="00250D20" w:rsidRPr="00401A88">
        <w:rPr>
          <w:b/>
          <w:bCs/>
        </w:rPr>
        <w:t>3</w:t>
      </w:r>
      <w:r w:rsidRPr="00401A88">
        <w:rPr>
          <w:b/>
          <w:bCs/>
        </w:rPr>
        <w:t>%</w:t>
      </w:r>
      <w:r w:rsidRPr="004D59D7">
        <w:t xml:space="preserve"> </w:t>
      </w:r>
      <w:r w:rsidRPr="00401A88">
        <w:t>of overnight trips of travellers with accessibility needs were within the traveller’s home state (</w:t>
      </w:r>
      <w:r w:rsidRPr="00401A88">
        <w:rPr>
          <w:b/>
          <w:bCs/>
        </w:rPr>
        <w:t>intrastate</w:t>
      </w:r>
      <w:r w:rsidR="008950A5" w:rsidRPr="00401A88">
        <w:rPr>
          <w:b/>
          <w:bCs/>
        </w:rPr>
        <w:t xml:space="preserve"> travel</w:t>
      </w:r>
      <w:r w:rsidRPr="00401A88">
        <w:t>)</w:t>
      </w:r>
      <w:r w:rsidR="008950A5" w:rsidRPr="00401A88">
        <w:t>, while the remaining</w:t>
      </w:r>
      <w:r w:rsidRPr="00401A88">
        <w:t xml:space="preserve"> </w:t>
      </w:r>
      <w:r w:rsidRPr="00401A88">
        <w:rPr>
          <w:b/>
          <w:bCs/>
        </w:rPr>
        <w:t>2</w:t>
      </w:r>
      <w:r w:rsidR="00250D20" w:rsidRPr="00401A88">
        <w:rPr>
          <w:b/>
          <w:bCs/>
        </w:rPr>
        <w:t>7</w:t>
      </w:r>
      <w:r w:rsidRPr="00401A88">
        <w:rPr>
          <w:b/>
          <w:bCs/>
        </w:rPr>
        <w:t>%</w:t>
      </w:r>
      <w:r w:rsidRPr="00401A88">
        <w:t xml:space="preserve"> </w:t>
      </w:r>
      <w:r w:rsidR="008950A5" w:rsidRPr="00401A88">
        <w:t xml:space="preserve">of overnight trips </w:t>
      </w:r>
      <w:r w:rsidRPr="00401A88">
        <w:t xml:space="preserve">were </w:t>
      </w:r>
      <w:r w:rsidRPr="00401A88">
        <w:rPr>
          <w:b/>
          <w:bCs/>
        </w:rPr>
        <w:t>interstate</w:t>
      </w:r>
      <w:r w:rsidRPr="00401A88">
        <w:t>.</w:t>
      </w:r>
    </w:p>
    <w:p w14:paraId="597E7FE5" w14:textId="77777777" w:rsidR="003504DC" w:rsidRPr="00401A88" w:rsidRDefault="003504DC" w:rsidP="004D59D7">
      <w:pPr>
        <w:pStyle w:val="Bulletlist0"/>
        <w:numPr>
          <w:ilvl w:val="0"/>
          <w:numId w:val="0"/>
        </w:numPr>
        <w:spacing w:before="360" w:after="240"/>
      </w:pPr>
    </w:p>
    <w:p w14:paraId="3572420D" w14:textId="510D5B75" w:rsidR="00C80BE4" w:rsidRDefault="00C80BE4" w:rsidP="003504DC">
      <w:pPr>
        <w:pStyle w:val="Bulletlist0"/>
        <w:numPr>
          <w:ilvl w:val="0"/>
          <w:numId w:val="22"/>
        </w:numPr>
        <w:spacing w:before="360" w:after="240"/>
        <w:ind w:left="511" w:hanging="284"/>
      </w:pPr>
      <w:r w:rsidRPr="00401A88">
        <w:t xml:space="preserve">Around </w:t>
      </w:r>
      <w:r w:rsidR="005A7FD8" w:rsidRPr="00401A88">
        <w:rPr>
          <w:b/>
          <w:bCs/>
        </w:rPr>
        <w:t>30</w:t>
      </w:r>
      <w:r w:rsidRPr="00401A88">
        <w:rPr>
          <w:b/>
          <w:bCs/>
        </w:rPr>
        <w:t>%</w:t>
      </w:r>
      <w:r w:rsidRPr="00401A88">
        <w:t xml:space="preserve"> of </w:t>
      </w:r>
      <w:r w:rsidR="00E9492E">
        <w:t xml:space="preserve">overnight </w:t>
      </w:r>
      <w:r w:rsidR="00F43A8E" w:rsidRPr="00401A88">
        <w:t xml:space="preserve">travellers with accessibility needs were </w:t>
      </w:r>
      <w:r w:rsidR="00F43A8E" w:rsidRPr="00401A88">
        <w:rPr>
          <w:b/>
          <w:bCs/>
        </w:rPr>
        <w:t>travelling alone</w:t>
      </w:r>
      <w:r w:rsidR="00F43A8E" w:rsidRPr="00401A88">
        <w:t xml:space="preserve">, while a further </w:t>
      </w:r>
      <w:r w:rsidR="002A5E1B">
        <w:rPr>
          <w:b/>
          <w:bCs/>
        </w:rPr>
        <w:t>26</w:t>
      </w:r>
      <w:r w:rsidR="00F43A8E" w:rsidRPr="00401A88">
        <w:rPr>
          <w:b/>
          <w:bCs/>
        </w:rPr>
        <w:t>%</w:t>
      </w:r>
      <w:r w:rsidR="00F43A8E" w:rsidRPr="00401A88">
        <w:t xml:space="preserve"> were </w:t>
      </w:r>
      <w:r w:rsidR="009357BC" w:rsidRPr="00401A88">
        <w:rPr>
          <w:b/>
          <w:bCs/>
        </w:rPr>
        <w:t>friends and relatives travelling together</w:t>
      </w:r>
      <w:r w:rsidR="008A42B8" w:rsidRPr="004D59D7">
        <w:t xml:space="preserve"> </w:t>
      </w:r>
      <w:r w:rsidR="00715D83" w:rsidRPr="004D59D7">
        <w:t xml:space="preserve">(including </w:t>
      </w:r>
      <w:r w:rsidR="008A42B8" w:rsidRPr="004D59D7">
        <w:t xml:space="preserve">families </w:t>
      </w:r>
      <w:r w:rsidR="00B052D4">
        <w:t>(</w:t>
      </w:r>
      <w:r w:rsidR="008A42B8" w:rsidRPr="004D59D7">
        <w:t>parents and children</w:t>
      </w:r>
      <w:r w:rsidR="00B052D4">
        <w:t>)</w:t>
      </w:r>
      <w:r w:rsidR="00715D83" w:rsidRPr="004D59D7">
        <w:t>)</w:t>
      </w:r>
      <w:r w:rsidR="009357BC" w:rsidRPr="00401A88">
        <w:t xml:space="preserve"> and </w:t>
      </w:r>
      <w:r w:rsidR="009357BC" w:rsidRPr="004D59D7">
        <w:rPr>
          <w:b/>
          <w:bCs/>
        </w:rPr>
        <w:t>23%</w:t>
      </w:r>
      <w:r w:rsidR="009357BC" w:rsidRPr="00401A88">
        <w:t xml:space="preserve"> were </w:t>
      </w:r>
      <w:r w:rsidR="00F43A8E" w:rsidRPr="00401A88">
        <w:t xml:space="preserve">part of an </w:t>
      </w:r>
      <w:r w:rsidR="00F43A8E" w:rsidRPr="00401A88">
        <w:rPr>
          <w:b/>
          <w:bCs/>
        </w:rPr>
        <w:t>adult couple</w:t>
      </w:r>
      <w:r w:rsidR="00F43A8E" w:rsidRPr="00401A88">
        <w:t xml:space="preserve">. </w:t>
      </w:r>
    </w:p>
    <w:p w14:paraId="782FC645" w14:textId="77777777" w:rsidR="003504DC" w:rsidRPr="00401A88" w:rsidRDefault="003504DC" w:rsidP="004D59D7">
      <w:pPr>
        <w:pStyle w:val="Bulletlist0"/>
        <w:numPr>
          <w:ilvl w:val="0"/>
          <w:numId w:val="0"/>
        </w:numPr>
        <w:spacing w:before="360" w:after="240"/>
      </w:pPr>
    </w:p>
    <w:p w14:paraId="48521477" w14:textId="3CDFA90A" w:rsidR="00EC5908" w:rsidRDefault="00EC5908" w:rsidP="003504DC">
      <w:pPr>
        <w:pStyle w:val="Bulletlist0"/>
        <w:numPr>
          <w:ilvl w:val="0"/>
          <w:numId w:val="22"/>
        </w:numPr>
        <w:spacing w:before="360" w:after="240"/>
        <w:ind w:left="511" w:hanging="284"/>
      </w:pPr>
      <w:r w:rsidRPr="00401A88">
        <w:t xml:space="preserve">Travellers with accessibility needs are slightly more likely to stay in </w:t>
      </w:r>
      <w:r w:rsidRPr="00401A88">
        <w:rPr>
          <w:b/>
          <w:bCs/>
        </w:rPr>
        <w:t>private accommodation</w:t>
      </w:r>
      <w:r w:rsidRPr="00401A88">
        <w:t xml:space="preserve"> than </w:t>
      </w:r>
      <w:r w:rsidRPr="004D59D7">
        <w:rPr>
          <w:b/>
          <w:bCs/>
        </w:rPr>
        <w:t>commercial accommodation</w:t>
      </w:r>
      <w:r w:rsidRPr="00401A88">
        <w:t xml:space="preserve"> (5</w:t>
      </w:r>
      <w:r w:rsidR="00876228" w:rsidRPr="00401A88">
        <w:t>0</w:t>
      </w:r>
      <w:r w:rsidRPr="00401A88">
        <w:t>% of overnight stopovers were in private accommodation vs 4</w:t>
      </w:r>
      <w:r w:rsidR="00876228" w:rsidRPr="00401A88">
        <w:t>7</w:t>
      </w:r>
      <w:r w:rsidRPr="00401A88">
        <w:t xml:space="preserve">% in commercial accommodation). </w:t>
      </w:r>
    </w:p>
    <w:p w14:paraId="3A086F7E" w14:textId="77777777" w:rsidR="003504DC" w:rsidRPr="00401A88" w:rsidRDefault="003504DC" w:rsidP="004D59D7">
      <w:pPr>
        <w:pStyle w:val="Bulletlist0"/>
        <w:numPr>
          <w:ilvl w:val="0"/>
          <w:numId w:val="0"/>
        </w:numPr>
        <w:spacing w:before="360" w:after="240"/>
      </w:pPr>
    </w:p>
    <w:p w14:paraId="0FE803A2" w14:textId="3CE564C2" w:rsidR="00EC5908" w:rsidRPr="004D59D7" w:rsidRDefault="00EC5908" w:rsidP="003504DC">
      <w:pPr>
        <w:pStyle w:val="Bulletlist0"/>
        <w:numPr>
          <w:ilvl w:val="0"/>
          <w:numId w:val="22"/>
        </w:numPr>
        <w:spacing w:before="360" w:after="240"/>
        <w:ind w:left="511" w:hanging="284"/>
      </w:pPr>
      <w:r w:rsidRPr="00401A88">
        <w:rPr>
          <w:b/>
          <w:bCs/>
        </w:rPr>
        <w:t>Self-drive vehicles</w:t>
      </w:r>
      <w:r w:rsidRPr="00401A88">
        <w:t xml:space="preserve"> were the mode of transport to stopover locations for </w:t>
      </w:r>
      <w:r w:rsidR="00A5164D" w:rsidRPr="00401A88">
        <w:rPr>
          <w:b/>
          <w:bCs/>
        </w:rPr>
        <w:t>77</w:t>
      </w:r>
      <w:r w:rsidRPr="00401A88">
        <w:rPr>
          <w:b/>
          <w:bCs/>
        </w:rPr>
        <w:t>%</w:t>
      </w:r>
      <w:r w:rsidRPr="00401A88">
        <w:t xml:space="preserve"> of the trips of travellers with accessibility needs</w:t>
      </w:r>
      <w:r w:rsidR="008950A5" w:rsidRPr="00401A88">
        <w:t xml:space="preserve">, while </w:t>
      </w:r>
      <w:r w:rsidR="00A71D7C" w:rsidRPr="00401A88">
        <w:rPr>
          <w:b/>
          <w:bCs/>
        </w:rPr>
        <w:t>17</w:t>
      </w:r>
      <w:r w:rsidRPr="00401A88">
        <w:rPr>
          <w:b/>
          <w:bCs/>
        </w:rPr>
        <w:t>%</w:t>
      </w:r>
      <w:r w:rsidRPr="00401A88">
        <w:t xml:space="preserve"> of trips used </w:t>
      </w:r>
      <w:r w:rsidRPr="00401A88">
        <w:rPr>
          <w:b/>
          <w:bCs/>
        </w:rPr>
        <w:t>aircraft</w:t>
      </w:r>
      <w:r w:rsidRPr="00401A88">
        <w:t xml:space="preserve"> and </w:t>
      </w:r>
      <w:r w:rsidR="009A7C73" w:rsidRPr="00401A88">
        <w:t>the remaining</w:t>
      </w:r>
      <w:r w:rsidRPr="00401A88">
        <w:t xml:space="preserve"> </w:t>
      </w:r>
      <w:r w:rsidR="000D1C8B" w:rsidRPr="00401A88">
        <w:rPr>
          <w:b/>
          <w:bCs/>
        </w:rPr>
        <w:t>6</w:t>
      </w:r>
      <w:r w:rsidRPr="00401A88">
        <w:rPr>
          <w:b/>
          <w:bCs/>
        </w:rPr>
        <w:t>%</w:t>
      </w:r>
      <w:r w:rsidRPr="004D59D7">
        <w:t xml:space="preserve"> </w:t>
      </w:r>
      <w:r w:rsidRPr="00401A88">
        <w:t xml:space="preserve">used </w:t>
      </w:r>
      <w:r w:rsidRPr="00401A88">
        <w:rPr>
          <w:b/>
          <w:bCs/>
        </w:rPr>
        <w:t>other modes of transport</w:t>
      </w:r>
      <w:r w:rsidR="00064FD0">
        <w:rPr>
          <w:b/>
          <w:bCs/>
        </w:rPr>
        <w:t>.</w:t>
      </w:r>
    </w:p>
    <w:p w14:paraId="673CAA8A" w14:textId="77777777" w:rsidR="00064FD0" w:rsidRPr="00401A88" w:rsidRDefault="00064FD0" w:rsidP="004D59D7">
      <w:pPr>
        <w:pStyle w:val="Bulletlist0"/>
        <w:numPr>
          <w:ilvl w:val="0"/>
          <w:numId w:val="0"/>
        </w:numPr>
        <w:spacing w:before="360" w:after="240"/>
      </w:pPr>
    </w:p>
    <w:p w14:paraId="56681DC4" w14:textId="09385BBA" w:rsidR="00EC5908" w:rsidRPr="00401A88" w:rsidRDefault="00EC5908" w:rsidP="004D59D7">
      <w:pPr>
        <w:pStyle w:val="Bulletlist0"/>
        <w:numPr>
          <w:ilvl w:val="0"/>
          <w:numId w:val="22"/>
        </w:numPr>
        <w:spacing w:before="360" w:after="240"/>
        <w:ind w:left="511" w:hanging="284"/>
      </w:pPr>
      <w:r w:rsidRPr="00401A88">
        <w:t xml:space="preserve">The </w:t>
      </w:r>
      <w:r w:rsidRPr="004D59D7">
        <w:t>disabilities/long-term health conditions</w:t>
      </w:r>
      <w:r w:rsidRPr="00401A88">
        <w:t xml:space="preserve"> most reported by domestic </w:t>
      </w:r>
      <w:r w:rsidR="0026040E" w:rsidRPr="00401A88">
        <w:t>o</w:t>
      </w:r>
      <w:r w:rsidR="00B71C9A" w:rsidRPr="00401A88">
        <w:t>vernight</w:t>
      </w:r>
      <w:r w:rsidR="0026040E" w:rsidRPr="00401A88">
        <w:t xml:space="preserve"> </w:t>
      </w:r>
      <w:r w:rsidRPr="00401A88">
        <w:t>travellers were:</w:t>
      </w:r>
    </w:p>
    <w:p w14:paraId="4542F43E" w14:textId="243F3698" w:rsidR="00B71C9A" w:rsidRPr="00401A88" w:rsidRDefault="00B71C9A" w:rsidP="004D59D7">
      <w:pPr>
        <w:pStyle w:val="Bulletlist0"/>
        <w:numPr>
          <w:ilvl w:val="1"/>
          <w:numId w:val="22"/>
        </w:numPr>
        <w:spacing w:before="360" w:after="240"/>
      </w:pPr>
      <w:r w:rsidRPr="00401A88">
        <w:t>mental health condition (7.5% of all trips)</w:t>
      </w:r>
    </w:p>
    <w:p w14:paraId="711A573D" w14:textId="281E2CED" w:rsidR="00EC5908" w:rsidRPr="00401A88" w:rsidRDefault="00EC5908" w:rsidP="004D59D7">
      <w:pPr>
        <w:pStyle w:val="Bulletlist0"/>
        <w:numPr>
          <w:ilvl w:val="1"/>
          <w:numId w:val="22"/>
        </w:numPr>
        <w:spacing w:before="360" w:after="240"/>
      </w:pPr>
      <w:r w:rsidRPr="00401A88">
        <w:t>chemical sensitivity or food allergies (7.</w:t>
      </w:r>
      <w:r w:rsidR="00B71C9A" w:rsidRPr="00401A88">
        <w:t>5</w:t>
      </w:r>
      <w:r w:rsidRPr="00401A88">
        <w:t>% of all trips)</w:t>
      </w:r>
    </w:p>
    <w:p w14:paraId="620E5FA2" w14:textId="28AE536B" w:rsidR="00EC5908" w:rsidRPr="00401A88" w:rsidRDefault="00EC5908" w:rsidP="004D59D7">
      <w:pPr>
        <w:pStyle w:val="Bulletlist0"/>
        <w:numPr>
          <w:ilvl w:val="1"/>
          <w:numId w:val="22"/>
        </w:numPr>
        <w:spacing w:before="360" w:after="240"/>
      </w:pPr>
      <w:r w:rsidRPr="00401A88">
        <w:t>hearing impairment (4.</w:t>
      </w:r>
      <w:r w:rsidR="004A1555" w:rsidRPr="00401A88">
        <w:t>3</w:t>
      </w:r>
      <w:r w:rsidRPr="00401A88">
        <w:t>% of all trips)</w:t>
      </w:r>
    </w:p>
    <w:p w14:paraId="5C77C27C" w14:textId="62837D5A" w:rsidR="00EC5908" w:rsidRDefault="00EC5908" w:rsidP="004D59D7">
      <w:pPr>
        <w:pStyle w:val="Bulletlist0"/>
        <w:numPr>
          <w:ilvl w:val="1"/>
          <w:numId w:val="22"/>
        </w:numPr>
        <w:spacing w:before="360" w:after="240"/>
      </w:pPr>
      <w:r w:rsidRPr="00401A88">
        <w:t>require other (non-wheelchair) mobility aids or have other mobility limitations (3.5% of all trips)</w:t>
      </w:r>
      <w:r w:rsidR="00E6598F">
        <w:br/>
      </w:r>
    </w:p>
    <w:p w14:paraId="43C56A59" w14:textId="2F44D2C0" w:rsidR="00E6598F" w:rsidRPr="00401A88" w:rsidRDefault="00E6598F" w:rsidP="00254D03">
      <w:pPr>
        <w:pStyle w:val="Bulletlist0"/>
        <w:numPr>
          <w:ilvl w:val="0"/>
          <w:numId w:val="22"/>
        </w:numPr>
        <w:spacing w:before="360" w:after="240"/>
      </w:pPr>
      <w:r>
        <w:lastRenderedPageBreak/>
        <w:t xml:space="preserve">The data </w:t>
      </w:r>
      <w:r w:rsidR="00F44522">
        <w:t xml:space="preserve">suggests that these </w:t>
      </w:r>
      <w:r w:rsidR="00C1272E">
        <w:t xml:space="preserve">travellers and their travel parties </w:t>
      </w:r>
      <w:r w:rsidR="00737C8B">
        <w:t>are</w:t>
      </w:r>
      <w:r w:rsidR="00254D03">
        <w:t xml:space="preserve"> </w:t>
      </w:r>
      <w:r w:rsidR="00737C8B">
        <w:t xml:space="preserve">likely to </w:t>
      </w:r>
      <w:r w:rsidR="00F44522">
        <w:t>engage more</w:t>
      </w:r>
      <w:r w:rsidR="004900B8">
        <w:t xml:space="preserve"> with travel products and operators if their needs could be better met, therefore resulting in more trips, longer trips</w:t>
      </w:r>
      <w:r w:rsidR="00F20252">
        <w:t>, more interstate trips and increased spend.</w:t>
      </w:r>
    </w:p>
    <w:p w14:paraId="217A8CF8" w14:textId="7230EE68" w:rsidR="00451A15" w:rsidRPr="00BC5238" w:rsidRDefault="009D6C94" w:rsidP="00BC5238">
      <w:pPr>
        <w:pStyle w:val="Heading2"/>
      </w:pPr>
      <w:r w:rsidRPr="00BC5238">
        <w:br w:type="page"/>
      </w:r>
      <w:r w:rsidR="008F0A1B" w:rsidRPr="00BC5238">
        <w:rPr>
          <w:noProof/>
        </w:rPr>
        <w:lastRenderedPageBreak/>
        <w:t xml:space="preserve"> </w:t>
      </w:r>
      <w:bookmarkStart w:id="3" w:name="_Toc166673412"/>
      <w:r w:rsidR="00416214" w:rsidRPr="00BC5238">
        <w:t xml:space="preserve">1. Size and </w:t>
      </w:r>
      <w:r w:rsidR="00BB3152">
        <w:t>s</w:t>
      </w:r>
      <w:r w:rsidR="00416214" w:rsidRPr="00BC5238">
        <w:t>cope of the market</w:t>
      </w:r>
      <w:bookmarkEnd w:id="3"/>
    </w:p>
    <w:p w14:paraId="153E4E8A" w14:textId="481A5728" w:rsidR="002C07F4" w:rsidRPr="004D59D7" w:rsidRDefault="00F744B8">
      <w:pPr>
        <w:rPr>
          <w:rFonts w:asciiTheme="minorHAnsi" w:hAnsiTheme="minorHAnsi"/>
        </w:rPr>
      </w:pPr>
      <w:r w:rsidRPr="004D59D7">
        <w:rPr>
          <w:rFonts w:asciiTheme="minorHAnsi" w:hAnsiTheme="minorHAnsi"/>
        </w:rPr>
        <w:t>T</w:t>
      </w:r>
      <w:r w:rsidR="009213F7" w:rsidRPr="004D59D7">
        <w:rPr>
          <w:rFonts w:asciiTheme="minorHAnsi" w:hAnsiTheme="minorHAnsi"/>
        </w:rPr>
        <w:t>he domestic travel market for those with accessib</w:t>
      </w:r>
      <w:r w:rsidR="008557FE">
        <w:rPr>
          <w:rFonts w:asciiTheme="minorHAnsi" w:hAnsiTheme="minorHAnsi"/>
        </w:rPr>
        <w:t>ility</w:t>
      </w:r>
      <w:r w:rsidR="009213F7" w:rsidRPr="004D59D7">
        <w:rPr>
          <w:rFonts w:asciiTheme="minorHAnsi" w:hAnsiTheme="minorHAnsi"/>
        </w:rPr>
        <w:t xml:space="preserve"> needs</w:t>
      </w:r>
      <w:r w:rsidR="004A3A61" w:rsidRPr="004D59D7">
        <w:rPr>
          <w:rFonts w:asciiTheme="minorHAnsi" w:hAnsiTheme="minorHAnsi"/>
        </w:rPr>
        <w:t xml:space="preserve"> is </w:t>
      </w:r>
      <w:r w:rsidR="00C40D1D" w:rsidRPr="004D59D7">
        <w:rPr>
          <w:rFonts w:asciiTheme="minorHAnsi" w:hAnsiTheme="minorHAnsi"/>
        </w:rPr>
        <w:t>a material share of the market</w:t>
      </w:r>
      <w:r w:rsidR="009213F7" w:rsidRPr="004D59D7">
        <w:rPr>
          <w:rFonts w:asciiTheme="minorHAnsi" w:hAnsiTheme="minorHAnsi"/>
        </w:rPr>
        <w:t>. Data for the June quarter 2023 shows that t</w:t>
      </w:r>
      <w:r w:rsidR="00F960D4" w:rsidRPr="004D59D7">
        <w:rPr>
          <w:rFonts w:asciiTheme="minorHAnsi" w:hAnsiTheme="minorHAnsi"/>
        </w:rPr>
        <w:t xml:space="preserve">hese travellers took </w:t>
      </w:r>
      <w:r w:rsidR="00961627" w:rsidRPr="004D59D7">
        <w:rPr>
          <w:rFonts w:asciiTheme="minorHAnsi" w:hAnsiTheme="minorHAnsi"/>
        </w:rPr>
        <w:t>18.5</w:t>
      </w:r>
      <w:r w:rsidR="005B0A39" w:rsidRPr="004D59D7">
        <w:rPr>
          <w:rFonts w:asciiTheme="minorHAnsi" w:hAnsiTheme="minorHAnsi"/>
        </w:rPr>
        <w:t xml:space="preserve"> million </w:t>
      </w:r>
      <w:r w:rsidR="00BF4A1D" w:rsidRPr="004D59D7">
        <w:rPr>
          <w:rFonts w:asciiTheme="minorHAnsi" w:hAnsiTheme="minorHAnsi"/>
        </w:rPr>
        <w:t xml:space="preserve">trips </w:t>
      </w:r>
      <w:r w:rsidR="6F4CB4CF" w:rsidRPr="004D59D7">
        <w:rPr>
          <w:rFonts w:asciiTheme="minorHAnsi" w:hAnsiTheme="minorHAnsi"/>
        </w:rPr>
        <w:t xml:space="preserve">(23% of all domestic trips) </w:t>
      </w:r>
      <w:r w:rsidR="00BF4A1D" w:rsidRPr="004D59D7">
        <w:rPr>
          <w:rFonts w:asciiTheme="minorHAnsi" w:hAnsiTheme="minorHAnsi"/>
        </w:rPr>
        <w:t>du</w:t>
      </w:r>
      <w:r w:rsidR="00120ABC" w:rsidRPr="004D59D7">
        <w:rPr>
          <w:rFonts w:asciiTheme="minorHAnsi" w:hAnsiTheme="minorHAnsi"/>
        </w:rPr>
        <w:t xml:space="preserve">ring </w:t>
      </w:r>
      <w:r w:rsidR="004A3A61" w:rsidRPr="004D59D7">
        <w:rPr>
          <w:rFonts w:asciiTheme="minorHAnsi" w:hAnsiTheme="minorHAnsi"/>
        </w:rPr>
        <w:t>the quarter</w:t>
      </w:r>
      <w:r w:rsidR="00A85ADB" w:rsidRPr="004D59D7">
        <w:rPr>
          <w:rFonts w:asciiTheme="minorHAnsi" w:hAnsiTheme="minorHAnsi"/>
        </w:rPr>
        <w:t xml:space="preserve"> and </w:t>
      </w:r>
      <w:r w:rsidR="004A3A61" w:rsidRPr="004D59D7">
        <w:rPr>
          <w:rFonts w:asciiTheme="minorHAnsi" w:hAnsiTheme="minorHAnsi"/>
        </w:rPr>
        <w:t>spent $</w:t>
      </w:r>
      <w:r w:rsidR="00EA2AD4" w:rsidRPr="004D59D7">
        <w:rPr>
          <w:rFonts w:asciiTheme="minorHAnsi" w:hAnsiTheme="minorHAnsi"/>
        </w:rPr>
        <w:t>6.</w:t>
      </w:r>
      <w:r w:rsidR="00961627" w:rsidRPr="004D59D7">
        <w:rPr>
          <w:rFonts w:asciiTheme="minorHAnsi" w:hAnsiTheme="minorHAnsi"/>
        </w:rPr>
        <w:t>8</w:t>
      </w:r>
      <w:r w:rsidR="004A3A61" w:rsidRPr="004D59D7">
        <w:rPr>
          <w:rFonts w:asciiTheme="minorHAnsi" w:hAnsiTheme="minorHAnsi"/>
        </w:rPr>
        <w:t xml:space="preserve"> billion </w:t>
      </w:r>
      <w:r w:rsidR="355DBC79" w:rsidRPr="004D59D7">
        <w:rPr>
          <w:rFonts w:asciiTheme="minorHAnsi" w:hAnsiTheme="minorHAnsi"/>
        </w:rPr>
        <w:t xml:space="preserve">(21% of total domestic spend) </w:t>
      </w:r>
      <w:r w:rsidR="005A7DE7" w:rsidRPr="004D59D7">
        <w:rPr>
          <w:rFonts w:asciiTheme="minorHAnsi" w:hAnsiTheme="minorHAnsi"/>
        </w:rPr>
        <w:t>during those trips</w:t>
      </w:r>
      <w:r w:rsidR="65C85082" w:rsidRPr="004D59D7">
        <w:rPr>
          <w:rFonts w:asciiTheme="minorHAnsi" w:hAnsiTheme="minorHAnsi"/>
        </w:rPr>
        <w:t xml:space="preserve"> (Figure 1)</w:t>
      </w:r>
      <w:r w:rsidR="0080156E" w:rsidRPr="004D59D7">
        <w:rPr>
          <w:rFonts w:asciiTheme="minorHAnsi" w:hAnsiTheme="minorHAnsi"/>
        </w:rPr>
        <w:t>.</w:t>
      </w:r>
    </w:p>
    <w:p w14:paraId="51ED5163" w14:textId="58335A25" w:rsidR="008B263F" w:rsidRPr="004D59D7" w:rsidRDefault="00306BF9">
      <w:pPr>
        <w:rPr>
          <w:rFonts w:asciiTheme="minorHAnsi" w:hAnsiTheme="minorHAnsi"/>
        </w:rPr>
      </w:pPr>
      <w:r w:rsidRPr="004D59D7">
        <w:rPr>
          <w:rFonts w:asciiTheme="minorHAnsi" w:hAnsiTheme="minorHAnsi"/>
          <w:noProof/>
        </w:rPr>
        <mc:AlternateContent>
          <mc:Choice Requires="wps">
            <w:drawing>
              <wp:anchor distT="0" distB="0" distL="114300" distR="114300" simplePos="0" relativeHeight="251595264" behindDoc="0" locked="0" layoutInCell="1" allowOverlap="1" wp14:anchorId="411F9864" wp14:editId="451628F7">
                <wp:simplePos x="0" y="0"/>
                <wp:positionH relativeFrom="margin">
                  <wp:align>left</wp:align>
                </wp:positionH>
                <wp:positionV relativeFrom="paragraph">
                  <wp:posOffset>1064260</wp:posOffset>
                </wp:positionV>
                <wp:extent cx="6080125" cy="347345"/>
                <wp:effectExtent l="0" t="0" r="0" b="0"/>
                <wp:wrapTopAndBottom/>
                <wp:docPr id="1278874105" name="Text Box 1"/>
                <wp:cNvGraphicFramePr/>
                <a:graphic xmlns:a="http://schemas.openxmlformats.org/drawingml/2006/main">
                  <a:graphicData uri="http://schemas.microsoft.com/office/word/2010/wordprocessingShape">
                    <wps:wsp>
                      <wps:cNvSpPr txBox="1"/>
                      <wps:spPr>
                        <a:xfrm>
                          <a:off x="0" y="0"/>
                          <a:ext cx="6080125" cy="347345"/>
                        </a:xfrm>
                        <a:prstGeom prst="rect">
                          <a:avLst/>
                        </a:prstGeom>
                        <a:solidFill>
                          <a:prstClr val="white"/>
                        </a:solidFill>
                        <a:ln>
                          <a:noFill/>
                        </a:ln>
                      </wps:spPr>
                      <wps:txbx>
                        <w:txbxContent>
                          <w:p w14:paraId="6923DABD" w14:textId="5BEA999D" w:rsidR="00BA46D3" w:rsidRPr="004D59D7" w:rsidRDefault="00BA46D3" w:rsidP="00207E59">
                            <w:pPr>
                              <w:pStyle w:val="Caption"/>
                              <w:rPr>
                                <w:rFonts w:ascii="Verdana" w:hAnsi="Verdana"/>
                                <w:i w:val="0"/>
                                <w:iCs w:val="0"/>
                                <w:noProof/>
                                <w:color w:val="000000" w:themeColor="text1"/>
                              </w:rPr>
                            </w:pPr>
                            <w:r w:rsidRPr="004D59D7">
                              <w:rPr>
                                <w:i w:val="0"/>
                                <w:iCs w:val="0"/>
                              </w:rPr>
                              <w:t xml:space="preserve">Figure 1: Number of trips and total spend - </w:t>
                            </w:r>
                            <w:r w:rsidR="00705436">
                              <w:rPr>
                                <w:i w:val="0"/>
                                <w:iCs w:val="0"/>
                              </w:rPr>
                              <w:t>d</w:t>
                            </w:r>
                            <w:r w:rsidRPr="004D59D7">
                              <w:rPr>
                                <w:i w:val="0"/>
                                <w:iCs w:val="0"/>
                              </w:rPr>
                              <w:t>omestic travellers with accessibility needs (June quarter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1F9864" id="_x0000_t202" coordsize="21600,21600" o:spt="202" path="m,l,21600r21600,l21600,xe">
                <v:stroke joinstyle="miter"/>
                <v:path gradientshapeok="t" o:connecttype="rect"/>
              </v:shapetype>
              <v:shape id="Text Box 1" o:spid="_x0000_s1026" type="#_x0000_t202" style="position:absolute;margin-left:0;margin-top:83.8pt;width:478.75pt;height:27.35pt;z-index:251595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z/lGQIAADsEAAAOAAAAZHJzL2Uyb0RvYy54bWysU01v2zAMvQ/YfxB0X+ykHyuMOEWWIsOA&#10;oC2QDj0rshwLkEWNUmJnv36UP5Ku22nYRaZJitR7j5zft7VhR4Veg835dJJypqyEQtt9zr+/rD/d&#10;ceaDsIUwYFXOT8rz+8XHD/PGZWoGFZhCIaMi1meNy3kVgsuSxMtK1cJPwClLwRKwFoF+cZ8UKBqq&#10;Xptklqa3SQNYOASpvCfvQx/ki65+WSoZnsrSq8BMzultoTuxO3fxTBZzke1RuErL4RniH15RC22p&#10;6bnUgwiCHVD/UarWEsFDGSYS6gTKUkvVYSA00/Qdmm0lnOqwEDnenWny/6+sfDxu3TOy0H6BlgSM&#10;hDTOZ56cEU9bYh2/9FJGcaLwdKZNtYFJct6md+l0dsOZpNjV9eer65tYJrncdujDVwU1i0bOkWTp&#10;2BLHjQ996pgSm3kwulhrY+JPDKwMsqMgCZtKBzUU/y3L2JhrId7qC0ZPcoESrdDu2gHfDooTwUbo&#10;J8I7udbUaCN8eBZII0BIaazDEx2lgSbnMFicVYA//+aP+aQMRTlraKRy7n8cBCrOzDdLmsX5Gw0c&#10;jd1o2EO9AoI4pYVxsjPpAgYzmiVC/UrTvoxdKCSspF45D6O5Cv1g07ZItVx2STRlToSN3ToZS4+E&#10;vrSvAt0gRyAhH2EcNpG9U6XP7eldHgKUupMsEtqzOPBME9qJPmxTXIG3/13WZecXvwAAAP//AwBQ&#10;SwMEFAAGAAgAAAAhAGAsGZ7eAAAACAEAAA8AAABkcnMvZG93bnJldi54bWxMj8FOwzAQRO9I/IO1&#10;SFwQdTBqStM4FbRwg0NL1fM2XpKIeB3FTpP+PeYEx9lZzbzJ15NtxZl63zjW8DBLQBCXzjRcaTh8&#10;vt0/gfAB2WDrmDRcyMO6uL7KMTNu5B2d96ESMYR9hhrqELpMSl/WZNHPXEccvS/XWwxR9pU0PY4x&#10;3LZSJUkqLTYcG2rsaFNT+b0frIZ02w/jjjd328PrO350lTq+XI5a395MzysQgabw9wy/+BEdish0&#10;cgMbL1oNcUiI13SRgoj2cr6YgzhpUEo9gixy+X9A8QMAAP//AwBQSwECLQAUAAYACAAAACEAtoM4&#10;kv4AAADhAQAAEwAAAAAAAAAAAAAAAAAAAAAAW0NvbnRlbnRfVHlwZXNdLnhtbFBLAQItABQABgAI&#10;AAAAIQA4/SH/1gAAAJQBAAALAAAAAAAAAAAAAAAAAC8BAABfcmVscy8ucmVsc1BLAQItABQABgAI&#10;AAAAIQAcxz/lGQIAADsEAAAOAAAAAAAAAAAAAAAAAC4CAABkcnMvZTJvRG9jLnhtbFBLAQItABQA&#10;BgAIAAAAIQBgLBme3gAAAAgBAAAPAAAAAAAAAAAAAAAAAHMEAABkcnMvZG93bnJldi54bWxQSwUG&#10;AAAAAAQABADzAAAAfgUAAAAA&#10;" stroked="f">
                <v:textbox inset="0,0,0,0">
                  <w:txbxContent>
                    <w:p w14:paraId="6923DABD" w14:textId="5BEA999D" w:rsidR="00BA46D3" w:rsidRPr="004D59D7" w:rsidRDefault="00BA46D3" w:rsidP="00207E59">
                      <w:pPr>
                        <w:pStyle w:val="Caption"/>
                        <w:rPr>
                          <w:rFonts w:ascii="Verdana" w:hAnsi="Verdana"/>
                          <w:i w:val="0"/>
                          <w:iCs w:val="0"/>
                          <w:noProof/>
                          <w:color w:val="000000" w:themeColor="text1"/>
                        </w:rPr>
                      </w:pPr>
                      <w:r w:rsidRPr="004D59D7">
                        <w:rPr>
                          <w:i w:val="0"/>
                          <w:iCs w:val="0"/>
                        </w:rPr>
                        <w:t xml:space="preserve">Figure 1: Number of trips and total spend - </w:t>
                      </w:r>
                      <w:r w:rsidR="00705436">
                        <w:rPr>
                          <w:i w:val="0"/>
                          <w:iCs w:val="0"/>
                        </w:rPr>
                        <w:t>d</w:t>
                      </w:r>
                      <w:r w:rsidRPr="004D59D7">
                        <w:rPr>
                          <w:i w:val="0"/>
                          <w:iCs w:val="0"/>
                        </w:rPr>
                        <w:t>omestic travellers with accessibility needs (June quarter 2023)</w:t>
                      </w:r>
                    </w:p>
                  </w:txbxContent>
                </v:textbox>
                <w10:wrap type="topAndBottom" anchorx="margin"/>
              </v:shape>
            </w:pict>
          </mc:Fallback>
        </mc:AlternateContent>
      </w:r>
      <w:r w:rsidR="00B4739E" w:rsidRPr="004D59D7">
        <w:rPr>
          <w:rFonts w:asciiTheme="minorHAnsi" w:hAnsiTheme="minorHAnsi"/>
          <w:noProof/>
        </w:rPr>
        <mc:AlternateContent>
          <mc:Choice Requires="wps">
            <w:drawing>
              <wp:anchor distT="45720" distB="45720" distL="114300" distR="114300" simplePos="0" relativeHeight="251717120" behindDoc="0" locked="0" layoutInCell="1" allowOverlap="1" wp14:anchorId="14DDD479" wp14:editId="3F2A8FC3">
                <wp:simplePos x="0" y="0"/>
                <wp:positionH relativeFrom="column">
                  <wp:posOffset>753811</wp:posOffset>
                </wp:positionH>
                <wp:positionV relativeFrom="paragraph">
                  <wp:posOffset>4824351</wp:posOffset>
                </wp:positionV>
                <wp:extent cx="1814170" cy="292100"/>
                <wp:effectExtent l="0" t="0" r="15240" b="127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170" cy="292100"/>
                        </a:xfrm>
                        <a:prstGeom prst="rect">
                          <a:avLst/>
                        </a:prstGeom>
                        <a:solidFill>
                          <a:srgbClr val="FFFFFF"/>
                        </a:solidFill>
                        <a:ln w="9525">
                          <a:solidFill>
                            <a:srgbClr val="000000"/>
                          </a:solidFill>
                          <a:miter lim="800000"/>
                          <a:headEnd/>
                          <a:tailEnd/>
                        </a:ln>
                      </wps:spPr>
                      <wps:txbx>
                        <w:txbxContent>
                          <w:p w14:paraId="5C526C22" w14:textId="2FA5FA15" w:rsidR="003440CF" w:rsidRDefault="00CB42D8" w:rsidP="004D59D7">
                            <w:pPr>
                              <w:spacing w:before="0" w:after="0"/>
                            </w:pPr>
                            <w:r>
                              <w:t>Total trips = 18.5 million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DD479" id="Text Box 2" o:spid="_x0000_s1027" type="#_x0000_t202" style="position:absolute;margin-left:59.35pt;margin-top:379.85pt;width:142.85pt;height:23pt;z-index:25171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aoREgIAACYEAAAOAAAAZHJzL2Uyb0RvYy54bWysk99v0zAQx9+R+B8sv9P8UMvaqOk0OoqQ&#10;xkAa+wMcx2ksHJ+x3Sblr+fsZF012AsiD5YvZ39997m79fXQKXIU1knQJc1mKSVCc6il3pf08fvu&#10;3ZIS55mumQItSnoSjl5v3r5Z96YQObSgamEJimhX9KakrfemSBLHW9ExNwMjNDobsB3zaNp9UlvW&#10;o3qnkjxN3yc92NpY4MI5/Hs7Oukm6jeN4P5r0zjhiSopxubjauNahTXZrFmxt8y0kk9hsH+IomNS&#10;46NnqVvmGTlY+YdUJ7kFB42fcegSaBrJRcwBs8nSF9k8tMyImAvCceaMyf0/WX5/fDDfLPHDBxiw&#10;gDEJZ+6A/3BEw7Zlei9urIW+FazGh7OALOmNK6arAbUrXBCp+i9QY5HZwUMUGhrbBSqYJ0F1LMDp&#10;DF0MnvDw5DKbZ1fo4ujLV3mWxqokrHi6bazznwR0JGxKarGoUZ0d75wP0bDi6Uh4zIGS9U4qFQ27&#10;r7bKkiPDBtjFLybw4pjSpC/papEvRgCvSqTx+5tEJz12spJdSZfnQ6wI2D7qOvaZZ1KNewxZ6Ylj&#10;QDdC9EM1EFlPkAPWCuoTgrUwNi4OGm5asL8o6bFpS+p+HpgVlKjPGouzyubz0OXRmC+ucjTspae6&#10;9DDNUaqknpJxu/VxMgI3DTdYxEZGvs+RTCFjM0bs0+CEbr+046nn8d78BgAA//8DAFBLAwQUAAYA&#10;CAAAACEATsf2yeAAAAALAQAADwAAAGRycy9kb3ducmV2LnhtbEyPwU7DMAyG70i8Q2QkLoglg27t&#10;StMJIYHgBtsE16zJ2orEKUnWlbfHnODmX/71+XO1npxlowmx9yhhPhPADDZe99hK2G0frwtgMSnU&#10;yno0Er5NhHV9flapUvsTvplxk1pGEIylktClNJScx6YzTsWZHwzS7uCDU4liaLkO6kRwZ/mNEEvu&#10;VI90oVODeehM87k5OglF9jx+xJfb1/dmebCrdJWPT19BysuL6f4OWDJT+ivDrz6pQ01Oe39EHZml&#10;PC9yqkrIFysaqJGJLAO2J7xY5MDriv//of4BAAD//wMAUEsBAi0AFAAGAAgAAAAhALaDOJL+AAAA&#10;4QEAABMAAAAAAAAAAAAAAAAAAAAAAFtDb250ZW50X1R5cGVzXS54bWxQSwECLQAUAAYACAAAACEA&#10;OP0h/9YAAACUAQAACwAAAAAAAAAAAAAAAAAvAQAAX3JlbHMvLnJlbHNQSwECLQAUAAYACAAAACEA&#10;EqmqERICAAAmBAAADgAAAAAAAAAAAAAAAAAuAgAAZHJzL2Uyb0RvYy54bWxQSwECLQAUAAYACAAA&#10;ACEATsf2yeAAAAALAQAADwAAAAAAAAAAAAAAAABsBAAAZHJzL2Rvd25yZXYueG1sUEsFBgAAAAAE&#10;AAQA8wAAAHkFAAAAAA==&#10;">
                <v:textbox>
                  <w:txbxContent>
                    <w:p w14:paraId="5C526C22" w14:textId="2FA5FA15" w:rsidR="003440CF" w:rsidRDefault="00CB42D8" w:rsidP="004D59D7">
                      <w:pPr>
                        <w:spacing w:before="0" w:after="0"/>
                      </w:pPr>
                      <w:r>
                        <w:t>Total trips = 18.5 million</w:t>
                      </w:r>
                    </w:p>
                  </w:txbxContent>
                </v:textbox>
              </v:shape>
            </w:pict>
          </mc:Fallback>
        </mc:AlternateContent>
      </w:r>
      <w:r w:rsidR="00B4739E" w:rsidRPr="004D59D7">
        <w:rPr>
          <w:rFonts w:asciiTheme="minorHAnsi" w:hAnsiTheme="minorHAnsi"/>
          <w:noProof/>
        </w:rPr>
        <mc:AlternateContent>
          <mc:Choice Requires="wps">
            <w:drawing>
              <wp:anchor distT="45720" distB="45720" distL="114300" distR="114300" simplePos="0" relativeHeight="251719168" behindDoc="0" locked="0" layoutInCell="1" allowOverlap="1" wp14:anchorId="23661DBB" wp14:editId="47BDA04C">
                <wp:simplePos x="0" y="0"/>
                <wp:positionH relativeFrom="margin">
                  <wp:posOffset>3635375</wp:posOffset>
                </wp:positionH>
                <wp:positionV relativeFrom="paragraph">
                  <wp:posOffset>4813300</wp:posOffset>
                </wp:positionV>
                <wp:extent cx="1901825" cy="292100"/>
                <wp:effectExtent l="0" t="0" r="22225" b="12700"/>
                <wp:wrapNone/>
                <wp:docPr id="149164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825" cy="292100"/>
                        </a:xfrm>
                        <a:prstGeom prst="rect">
                          <a:avLst/>
                        </a:prstGeom>
                        <a:solidFill>
                          <a:srgbClr val="FFFFFF"/>
                        </a:solidFill>
                        <a:ln w="9525">
                          <a:solidFill>
                            <a:srgbClr val="000000"/>
                          </a:solidFill>
                          <a:miter lim="800000"/>
                          <a:headEnd/>
                          <a:tailEnd/>
                        </a:ln>
                      </wps:spPr>
                      <wps:txbx>
                        <w:txbxContent>
                          <w:p w14:paraId="6130261B" w14:textId="0D77B3CD" w:rsidR="00CB42D8" w:rsidRDefault="00CB42D8" w:rsidP="004D59D7">
                            <w:pPr>
                              <w:spacing w:before="0" w:after="0"/>
                            </w:pPr>
                            <w:r>
                              <w:t>Total spend = $6.8 billion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661DBB" id="_x0000_s1028" type="#_x0000_t202" style="position:absolute;margin-left:286.25pt;margin-top:379pt;width:149.75pt;height:23pt;z-index:251719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acbEgIAACYEAAAOAAAAZHJzL2Uyb0RvYy54bWysU9uO0zAQfUfiHyy/0yRVC23UdLV0KUJa&#10;LtLCB0wcp7FwPMZ2m5SvZ+x2u9WCeEDkwfJkxmfOnJlZ3Yy9ZgfpvEJT8WKScyaNwEaZXcW/fd2+&#10;WnDmA5gGNBpZ8aP0/Gb98sVqsKWcYoe6kY4RiPHlYCvehWDLLPOikz34CVppyNmi6yGQ6XZZ42Ag&#10;9F5n0zx/nQ3oGutQSO/p793JydcJv22lCJ/b1svAdMWJW0inS2cdz2y9gnLnwHZKnGnAP7DoQRlK&#10;eoG6gwBs79RvUL0SDj22YSKwz7BtlZCpBqqmyJ9V89CBlakWEsfbi0z+/8GKT4cH+8WxML7FkRqY&#10;ivD2HsV3zwxuOjA7eescDp2EhhIXUbJssL48P41S+9JHkHr4iA01GfYBE9DYuj6qQnUyQqcGHC+i&#10;yzEwEVMu82IxnXMmyDddTos8dSWD8vG1dT68l9izeKm4o6YmdDjc+xDZQPkYEpN51KrZKq2T4Xb1&#10;Rjt2ABqAbfpSAc/CtGFDxZdz4vF3iDx9f4LoVaBJ1qqv+OISBGWU7Z1p0pwFUPp0J8ranHWM0p1E&#10;DGM9MtWQDDFBlLXG5kjCOjwNLi0aXTp0PzkbaGgr7n/swUnO9AdDzVkWs1mc8mTM5m+mZLhrT33t&#10;ASMIquKBs9N1E9JmRAUM3lITW5X0fWJypkzDmGQ/L06c9ms7RT2t9/oXAAAA//8DAFBLAwQUAAYA&#10;CAAAACEAZiE9POAAAAALAQAADwAAAGRycy9kb3ducmV2LnhtbEyPwU7DMBBE70j8g7VIXBC1CU0T&#10;QpwKIYHoDQqCqxu7SYS9Drabhr9nOcFtRvs0O1OvZ2fZZEIcPEq4WghgBluvB+wkvL0+XJbAYlKo&#10;lfVoJHybCOvm9KRWlfZHfDHTNnWMQjBWSkKf0lhxHtveOBUXfjRIt70PTiWyoeM6qCOFO8szIVbc&#10;qQHpQ69Gc9+b9nN7cBLK5dP0ETfXz+/tam9v0kUxPX4FKc/P5rtbYMnM6Q+G3/pUHRrqtPMH1JFZ&#10;CXmR5YRKKPKSRhFRFhmJHQmxFMCbmv/f0PwAAAD//wMAUEsBAi0AFAAGAAgAAAAhALaDOJL+AAAA&#10;4QEAABMAAAAAAAAAAAAAAAAAAAAAAFtDb250ZW50X1R5cGVzXS54bWxQSwECLQAUAAYACAAAACEA&#10;OP0h/9YAAACUAQAACwAAAAAAAAAAAAAAAAAvAQAAX3JlbHMvLnJlbHNQSwECLQAUAAYACAAAACEA&#10;+wWnGxICAAAmBAAADgAAAAAAAAAAAAAAAAAuAgAAZHJzL2Uyb0RvYy54bWxQSwECLQAUAAYACAAA&#10;ACEAZiE9POAAAAALAQAADwAAAAAAAAAAAAAAAABsBAAAZHJzL2Rvd25yZXYueG1sUEsFBgAAAAAE&#10;AAQA8wAAAHkFAAAAAA==&#10;">
                <v:textbox>
                  <w:txbxContent>
                    <w:p w14:paraId="6130261B" w14:textId="0D77B3CD" w:rsidR="00CB42D8" w:rsidRDefault="00CB42D8" w:rsidP="004D59D7">
                      <w:pPr>
                        <w:spacing w:before="0" w:after="0"/>
                      </w:pPr>
                      <w:r>
                        <w:t>Total spend = $6.8 billion</w:t>
                      </w:r>
                    </w:p>
                  </w:txbxContent>
                </v:textbox>
                <w10:wrap anchorx="margin"/>
              </v:shape>
            </w:pict>
          </mc:Fallback>
        </mc:AlternateContent>
      </w:r>
      <w:r w:rsidR="0080156E" w:rsidRPr="004D59D7">
        <w:rPr>
          <w:rFonts w:asciiTheme="minorHAnsi" w:hAnsiTheme="minorHAnsi"/>
        </w:rPr>
        <w:t xml:space="preserve">As shown in Figure 1, </w:t>
      </w:r>
      <w:r w:rsidR="00E67A7A" w:rsidRPr="004D59D7">
        <w:rPr>
          <w:rFonts w:asciiTheme="minorHAnsi" w:hAnsiTheme="minorHAnsi"/>
        </w:rPr>
        <w:t xml:space="preserve">in the June quarter 2023, </w:t>
      </w:r>
      <w:r w:rsidR="00362F29" w:rsidRPr="004D59D7">
        <w:rPr>
          <w:rFonts w:asciiTheme="minorHAnsi" w:hAnsiTheme="minorHAnsi"/>
        </w:rPr>
        <w:t xml:space="preserve">domestic </w:t>
      </w:r>
      <w:r w:rsidR="00DC0699" w:rsidRPr="004D59D7">
        <w:rPr>
          <w:rFonts w:asciiTheme="minorHAnsi" w:hAnsiTheme="minorHAnsi"/>
        </w:rPr>
        <w:t>travellers</w:t>
      </w:r>
      <w:r w:rsidR="00FB6366" w:rsidRPr="004D59D7">
        <w:rPr>
          <w:rFonts w:asciiTheme="minorHAnsi" w:hAnsiTheme="minorHAnsi"/>
        </w:rPr>
        <w:t xml:space="preserve"> </w:t>
      </w:r>
      <w:r w:rsidR="00473A28" w:rsidRPr="004D59D7">
        <w:rPr>
          <w:rFonts w:asciiTheme="minorHAnsi" w:hAnsiTheme="minorHAnsi"/>
        </w:rPr>
        <w:t>with accessibility needs</w:t>
      </w:r>
      <w:r w:rsidR="00DC0699" w:rsidRPr="004D59D7">
        <w:rPr>
          <w:rFonts w:asciiTheme="minorHAnsi" w:hAnsiTheme="minorHAnsi"/>
        </w:rPr>
        <w:t xml:space="preserve"> took </w:t>
      </w:r>
      <w:r w:rsidR="007B5BA1" w:rsidRPr="004D59D7">
        <w:rPr>
          <w:rFonts w:asciiTheme="minorHAnsi" w:hAnsiTheme="minorHAnsi"/>
        </w:rPr>
        <w:t>5</w:t>
      </w:r>
      <w:r w:rsidR="00C62727" w:rsidRPr="004D59D7">
        <w:rPr>
          <w:rFonts w:asciiTheme="minorHAnsi" w:hAnsiTheme="minorHAnsi"/>
        </w:rPr>
        <w:t>.</w:t>
      </w:r>
      <w:r w:rsidR="00F32993" w:rsidRPr="004D59D7">
        <w:rPr>
          <w:rFonts w:asciiTheme="minorHAnsi" w:hAnsiTheme="minorHAnsi"/>
        </w:rPr>
        <w:t>9</w:t>
      </w:r>
      <w:r w:rsidR="00C62727" w:rsidRPr="004D59D7">
        <w:rPr>
          <w:rFonts w:asciiTheme="minorHAnsi" w:hAnsiTheme="minorHAnsi"/>
        </w:rPr>
        <w:t xml:space="preserve"> million</w:t>
      </w:r>
      <w:r w:rsidR="00DC0699" w:rsidRPr="004D59D7">
        <w:rPr>
          <w:rFonts w:asciiTheme="minorHAnsi" w:hAnsiTheme="minorHAnsi"/>
        </w:rPr>
        <w:t xml:space="preserve"> overnight trips (</w:t>
      </w:r>
      <w:r w:rsidR="007B5BA1" w:rsidRPr="004D59D7">
        <w:rPr>
          <w:rFonts w:asciiTheme="minorHAnsi" w:hAnsiTheme="minorHAnsi"/>
        </w:rPr>
        <w:t>32</w:t>
      </w:r>
      <w:r w:rsidR="00DC0699" w:rsidRPr="004D59D7">
        <w:rPr>
          <w:rFonts w:asciiTheme="minorHAnsi" w:hAnsiTheme="minorHAnsi"/>
        </w:rPr>
        <w:t xml:space="preserve">% of </w:t>
      </w:r>
      <w:r w:rsidR="00473A28" w:rsidRPr="004D59D7">
        <w:rPr>
          <w:rFonts w:asciiTheme="minorHAnsi" w:hAnsiTheme="minorHAnsi"/>
        </w:rPr>
        <w:t xml:space="preserve">this group’s </w:t>
      </w:r>
      <w:r w:rsidR="00DC0699" w:rsidRPr="004D59D7">
        <w:rPr>
          <w:rFonts w:asciiTheme="minorHAnsi" w:hAnsiTheme="minorHAnsi"/>
        </w:rPr>
        <w:t>tota</w:t>
      </w:r>
      <w:r w:rsidR="00473A28" w:rsidRPr="004D59D7">
        <w:rPr>
          <w:rFonts w:asciiTheme="minorHAnsi" w:hAnsiTheme="minorHAnsi"/>
        </w:rPr>
        <w:t xml:space="preserve">l </w:t>
      </w:r>
      <w:r w:rsidR="002D14CE" w:rsidRPr="004D59D7">
        <w:rPr>
          <w:rFonts w:asciiTheme="minorHAnsi" w:hAnsiTheme="minorHAnsi"/>
        </w:rPr>
        <w:t xml:space="preserve">domestic </w:t>
      </w:r>
      <w:r w:rsidR="00473A28" w:rsidRPr="004D59D7">
        <w:rPr>
          <w:rFonts w:asciiTheme="minorHAnsi" w:hAnsiTheme="minorHAnsi"/>
        </w:rPr>
        <w:t>trips</w:t>
      </w:r>
      <w:r w:rsidR="00DC0699" w:rsidRPr="004D59D7">
        <w:rPr>
          <w:rFonts w:asciiTheme="minorHAnsi" w:hAnsiTheme="minorHAnsi"/>
        </w:rPr>
        <w:t xml:space="preserve">) and </w:t>
      </w:r>
      <w:bookmarkStart w:id="4" w:name="_Int_anu3bqZu"/>
      <w:r w:rsidR="002D14CE" w:rsidRPr="004D59D7">
        <w:rPr>
          <w:rFonts w:asciiTheme="minorHAnsi" w:hAnsiTheme="minorHAnsi"/>
        </w:rPr>
        <w:t>1</w:t>
      </w:r>
      <w:r w:rsidR="002D06C5" w:rsidRPr="004D59D7">
        <w:rPr>
          <w:rFonts w:asciiTheme="minorHAnsi" w:hAnsiTheme="minorHAnsi"/>
        </w:rPr>
        <w:t>2.6</w:t>
      </w:r>
      <w:r w:rsidR="002D14CE" w:rsidRPr="004D59D7">
        <w:rPr>
          <w:rFonts w:asciiTheme="minorHAnsi" w:hAnsiTheme="minorHAnsi"/>
        </w:rPr>
        <w:t xml:space="preserve"> million</w:t>
      </w:r>
      <w:r w:rsidR="00DC0699" w:rsidRPr="004D59D7">
        <w:rPr>
          <w:rFonts w:asciiTheme="minorHAnsi" w:hAnsiTheme="minorHAnsi"/>
        </w:rPr>
        <w:t xml:space="preserve"> </w:t>
      </w:r>
      <w:bookmarkEnd w:id="4"/>
      <w:r w:rsidR="00DC0699" w:rsidRPr="004D59D7">
        <w:rPr>
          <w:rFonts w:asciiTheme="minorHAnsi" w:hAnsiTheme="minorHAnsi"/>
        </w:rPr>
        <w:t>daytrips</w:t>
      </w:r>
      <w:r w:rsidR="0007255F" w:rsidRPr="004D59D7">
        <w:rPr>
          <w:rFonts w:asciiTheme="minorHAnsi" w:hAnsiTheme="minorHAnsi"/>
        </w:rPr>
        <w:t xml:space="preserve"> (</w:t>
      </w:r>
      <w:r w:rsidR="00E67A7A" w:rsidRPr="004D59D7">
        <w:rPr>
          <w:rFonts w:asciiTheme="minorHAnsi" w:hAnsiTheme="minorHAnsi"/>
        </w:rPr>
        <w:t>68%</w:t>
      </w:r>
      <w:r w:rsidR="00430771" w:rsidRPr="004D59D7">
        <w:rPr>
          <w:rFonts w:asciiTheme="minorHAnsi" w:hAnsiTheme="minorHAnsi"/>
        </w:rPr>
        <w:t xml:space="preserve"> of </w:t>
      </w:r>
      <w:r w:rsidR="5E7A837B" w:rsidRPr="004D59D7">
        <w:rPr>
          <w:rFonts w:asciiTheme="minorHAnsi" w:hAnsiTheme="minorHAnsi"/>
        </w:rPr>
        <w:t>their</w:t>
      </w:r>
      <w:r w:rsidR="00430771" w:rsidRPr="004D59D7">
        <w:rPr>
          <w:rFonts w:asciiTheme="minorHAnsi" w:hAnsiTheme="minorHAnsi"/>
        </w:rPr>
        <w:t xml:space="preserve"> total trips</w:t>
      </w:r>
      <w:r w:rsidR="00E67A7A" w:rsidRPr="004D59D7">
        <w:rPr>
          <w:rFonts w:asciiTheme="minorHAnsi" w:hAnsiTheme="minorHAnsi"/>
        </w:rPr>
        <w:t>)</w:t>
      </w:r>
      <w:r w:rsidR="00F03970" w:rsidRPr="004D59D7">
        <w:rPr>
          <w:rFonts w:asciiTheme="minorHAnsi" w:hAnsiTheme="minorHAnsi"/>
        </w:rPr>
        <w:t>. S</w:t>
      </w:r>
      <w:r w:rsidR="00DC0699" w:rsidRPr="004D59D7">
        <w:rPr>
          <w:rFonts w:asciiTheme="minorHAnsi" w:hAnsiTheme="minorHAnsi"/>
        </w:rPr>
        <w:t>pend on overnight trips</w:t>
      </w:r>
      <w:r w:rsidR="00F03970" w:rsidRPr="004D59D7">
        <w:rPr>
          <w:rFonts w:asciiTheme="minorHAnsi" w:hAnsiTheme="minorHAnsi"/>
        </w:rPr>
        <w:t xml:space="preserve">, however, </w:t>
      </w:r>
      <w:r w:rsidR="00DC0699" w:rsidRPr="004D59D7">
        <w:rPr>
          <w:rFonts w:asciiTheme="minorHAnsi" w:hAnsiTheme="minorHAnsi"/>
        </w:rPr>
        <w:t>represent</w:t>
      </w:r>
      <w:r w:rsidR="00F03970" w:rsidRPr="004D59D7">
        <w:rPr>
          <w:rFonts w:asciiTheme="minorHAnsi" w:hAnsiTheme="minorHAnsi"/>
        </w:rPr>
        <w:t>ed</w:t>
      </w:r>
      <w:r w:rsidR="00DC0699" w:rsidRPr="004D59D7">
        <w:rPr>
          <w:rFonts w:asciiTheme="minorHAnsi" w:hAnsiTheme="minorHAnsi"/>
        </w:rPr>
        <w:t xml:space="preserve"> </w:t>
      </w:r>
      <w:r w:rsidR="00E67A7A" w:rsidRPr="004D59D7">
        <w:rPr>
          <w:rFonts w:asciiTheme="minorHAnsi" w:hAnsiTheme="minorHAnsi"/>
        </w:rPr>
        <w:t>7</w:t>
      </w:r>
      <w:r w:rsidR="009D637A" w:rsidRPr="004D59D7">
        <w:rPr>
          <w:rFonts w:asciiTheme="minorHAnsi" w:hAnsiTheme="minorHAnsi"/>
        </w:rPr>
        <w:t>3</w:t>
      </w:r>
      <w:r w:rsidR="00DC0699" w:rsidRPr="004D59D7">
        <w:rPr>
          <w:rFonts w:asciiTheme="minorHAnsi" w:hAnsiTheme="minorHAnsi"/>
        </w:rPr>
        <w:t>% of total spend</w:t>
      </w:r>
      <w:r w:rsidR="008D2C80" w:rsidRPr="004D59D7">
        <w:rPr>
          <w:rFonts w:asciiTheme="minorHAnsi" w:hAnsiTheme="minorHAnsi"/>
        </w:rPr>
        <w:t xml:space="preserve"> by travellers with accessibility needs.</w:t>
      </w:r>
      <w:r w:rsidR="00DC0699" w:rsidRPr="004D59D7">
        <w:rPr>
          <w:rFonts w:asciiTheme="minorHAnsi" w:hAnsiTheme="minorHAnsi"/>
        </w:rPr>
        <w:t xml:space="preserve">  </w:t>
      </w:r>
      <w:r w:rsidR="00914B67" w:rsidRPr="004D59D7">
        <w:rPr>
          <w:rFonts w:asciiTheme="minorHAnsi" w:hAnsiTheme="minorHAnsi"/>
        </w:rPr>
        <w:t xml:space="preserve"> </w:t>
      </w:r>
    </w:p>
    <w:p w14:paraId="1CD4118C" w14:textId="13118E41" w:rsidR="00DA2F09" w:rsidRPr="004D59D7" w:rsidRDefault="00710250">
      <w:pPr>
        <w:rPr>
          <w:rFonts w:asciiTheme="minorHAnsi" w:hAnsiTheme="minorHAnsi"/>
          <w:highlight w:val="yellow"/>
        </w:rPr>
      </w:pPr>
      <w:bookmarkStart w:id="5" w:name="_Toc153211259"/>
      <w:r w:rsidRPr="004D59D7">
        <w:rPr>
          <w:rFonts w:asciiTheme="minorHAnsi" w:hAnsiTheme="minorHAnsi"/>
          <w:noProof/>
        </w:rPr>
        <w:drawing>
          <wp:anchor distT="0" distB="0" distL="114300" distR="114300" simplePos="0" relativeHeight="251710976" behindDoc="0" locked="0" layoutInCell="1" allowOverlap="1" wp14:anchorId="1672AF37" wp14:editId="3D22ED9F">
            <wp:simplePos x="0" y="0"/>
            <wp:positionH relativeFrom="column">
              <wp:posOffset>6350</wp:posOffset>
            </wp:positionH>
            <wp:positionV relativeFrom="paragraph">
              <wp:posOffset>564515</wp:posOffset>
            </wp:positionV>
            <wp:extent cx="3060000" cy="3960000"/>
            <wp:effectExtent l="0" t="0" r="7620" b="2540"/>
            <wp:wrapTopAndBottom/>
            <wp:docPr id="1864586741" name="Chart 1" descr="Figure 1 is composed of 2 pie charts. The first pie chart shows the number of domestic trips taken by travellers with accessibility needs grouped by type of trip (daytrips or overnight trips). In June quarter 2023, travellers with accessibility needs took a total of 18.5 million trips. 5.9 million (32%) of these were overnight trips and 12.6 million (68%) were daytrips. &#10;The second pie chart shows total spend on domestic trips grouped by type of trip (daytrip or overnight trip).  In June quarter 2023, travellers with accessibility needs spent a total of $6.8 billion. $5.0 billion (73%) of this was for overnight trips and $1.8 billion (27%) was for daytrips. ">
              <a:extLst xmlns:a="http://schemas.openxmlformats.org/drawingml/2006/main">
                <a:ext uri="{FF2B5EF4-FFF2-40B4-BE49-F238E27FC236}">
                  <a16:creationId xmlns:a16="http://schemas.microsoft.com/office/drawing/2014/main" id="{33D38E8C-D04E-4759-B4B0-C6D5FE1AFC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Pr="004D59D7">
        <w:rPr>
          <w:rFonts w:asciiTheme="minorHAnsi" w:hAnsiTheme="minorHAnsi"/>
          <w:noProof/>
        </w:rPr>
        <w:drawing>
          <wp:anchor distT="0" distB="0" distL="114300" distR="114300" simplePos="0" relativeHeight="251713024" behindDoc="0" locked="0" layoutInCell="1" allowOverlap="1" wp14:anchorId="6B5C3B8D" wp14:editId="49E8AB9C">
            <wp:simplePos x="0" y="0"/>
            <wp:positionH relativeFrom="column">
              <wp:posOffset>2987675</wp:posOffset>
            </wp:positionH>
            <wp:positionV relativeFrom="paragraph">
              <wp:posOffset>564515</wp:posOffset>
            </wp:positionV>
            <wp:extent cx="3060000" cy="3960000"/>
            <wp:effectExtent l="0" t="0" r="7620" b="2540"/>
            <wp:wrapTopAndBottom/>
            <wp:docPr id="875552862" name="Chart 2" descr="Figure 1 is composed of 2 pie charts. The first pie chart shows the number of domestic trips taken by travellers with accessibility needs grouped by type of trip (daytrips or overnight trips). In June quarter 2023, travellers with accessibility needs took a total of 18.5 million trips. 5.9 million (32%) of these were overnight trips and 12.6 million (68%) were daytrips. &#10;The second pie chart shows total spend on domestic trips grouped by type of trip (daytrip or overnight trip).  In June quarter 2023, travellers with accessibility needs spent a total of $6.8 billion. $5.0 billion (73%) of this was for overnight trips and $1.8 billion (27%) was for daytrips. ">
              <a:extLst xmlns:a="http://schemas.openxmlformats.org/drawingml/2006/main">
                <a:ext uri="{FF2B5EF4-FFF2-40B4-BE49-F238E27FC236}">
                  <a16:creationId xmlns:a16="http://schemas.microsoft.com/office/drawing/2014/main" id="{26E1C32F-8A45-4E55-ACC8-3F8F5F7DE5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23A9C4EA" w14:textId="1997A1B4" w:rsidR="00EC4B92" w:rsidRPr="004D59D7" w:rsidRDefault="00824FED">
      <w:pPr>
        <w:rPr>
          <w:rFonts w:asciiTheme="minorHAnsi" w:hAnsiTheme="minorHAnsi"/>
          <w:highlight w:val="yellow"/>
        </w:rPr>
      </w:pPr>
      <w:r w:rsidRPr="002A5E1B">
        <w:rPr>
          <w:rFonts w:asciiTheme="minorHAnsi" w:eastAsiaTheme="minorEastAsia" w:hAnsiTheme="minorHAnsi"/>
          <w:noProof/>
          <w:color w:val="300050"/>
          <w:lang w:eastAsia="zh-CN"/>
        </w:rPr>
        <w:lastRenderedPageBreak/>
        <w:drawing>
          <wp:anchor distT="0" distB="0" distL="114300" distR="114300" simplePos="0" relativeHeight="251725312" behindDoc="0" locked="0" layoutInCell="1" allowOverlap="1" wp14:anchorId="61806B8B" wp14:editId="714CF4D6">
            <wp:simplePos x="0" y="0"/>
            <wp:positionH relativeFrom="margin">
              <wp:align>right</wp:align>
            </wp:positionH>
            <wp:positionV relativeFrom="paragraph">
              <wp:posOffset>317417</wp:posOffset>
            </wp:positionV>
            <wp:extent cx="5731510" cy="3962400"/>
            <wp:effectExtent l="0" t="0" r="2540" b="0"/>
            <wp:wrapTopAndBottom/>
            <wp:docPr id="1205690308" name="Chart 1" descr="Figure 2 is composed of 2 stacked column charts. The first chart shows the number of domestic trips taken by all domestic travellers grouped by whether the traveller has accessibility needs or not. In June quarter 2023, domestic travellers took a total of 78.9 million domestic trips. 18.5 million (23%) of these were taken by travellers with accessibility needs and 60.5 million (77%) were taken by other travellers. &#10;The second chart shows total spend on domestic trips grouped by whether the traveller has accessibility needs or not. In June quarter 2023, domestic travellers needs spent a total of $32.6 billion. $6.8 billion (21%) of this was spent by travellers with accessibility needs and $25.8 bllion (79%) was for spent by other travellers.  ">
              <a:extLst xmlns:a="http://schemas.openxmlformats.org/drawingml/2006/main">
                <a:ext uri="{FF2B5EF4-FFF2-40B4-BE49-F238E27FC236}">
                  <a16:creationId xmlns:a16="http://schemas.microsoft.com/office/drawing/2014/main" id="{D301066F-0B26-4862-90B9-53EAAB179B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V relativeFrom="margin">
              <wp14:pctHeight>0</wp14:pctHeight>
            </wp14:sizeRelV>
          </wp:anchor>
        </w:drawing>
      </w:r>
      <w:r w:rsidRPr="004D59D7">
        <w:rPr>
          <w:rFonts w:asciiTheme="minorHAnsi" w:eastAsiaTheme="minorEastAsia" w:hAnsiTheme="minorHAnsi"/>
          <w:b/>
          <w:bCs/>
          <w:noProof/>
          <w:color w:val="300050"/>
          <w:highlight w:val="yellow"/>
          <w:lang w:eastAsia="zh-CN"/>
        </w:rPr>
        <mc:AlternateContent>
          <mc:Choice Requires="wps">
            <w:drawing>
              <wp:anchor distT="0" distB="0" distL="114300" distR="114300" simplePos="0" relativeHeight="251727360" behindDoc="0" locked="0" layoutInCell="1" allowOverlap="1" wp14:anchorId="36076215" wp14:editId="3059A5FC">
                <wp:simplePos x="0" y="0"/>
                <wp:positionH relativeFrom="margin">
                  <wp:align>left</wp:align>
                </wp:positionH>
                <wp:positionV relativeFrom="paragraph">
                  <wp:posOffset>98219</wp:posOffset>
                </wp:positionV>
                <wp:extent cx="6400800" cy="200025"/>
                <wp:effectExtent l="0" t="0" r="0" b="9525"/>
                <wp:wrapTopAndBottom/>
                <wp:docPr id="1855600787" name="Text Box 1"/>
                <wp:cNvGraphicFramePr/>
                <a:graphic xmlns:a="http://schemas.openxmlformats.org/drawingml/2006/main">
                  <a:graphicData uri="http://schemas.microsoft.com/office/word/2010/wordprocessingShape">
                    <wps:wsp>
                      <wps:cNvSpPr txBox="1"/>
                      <wps:spPr>
                        <a:xfrm>
                          <a:off x="0" y="0"/>
                          <a:ext cx="6400800" cy="200025"/>
                        </a:xfrm>
                        <a:prstGeom prst="rect">
                          <a:avLst/>
                        </a:prstGeom>
                        <a:solidFill>
                          <a:prstClr val="white"/>
                        </a:solidFill>
                        <a:ln>
                          <a:noFill/>
                        </a:ln>
                      </wps:spPr>
                      <wps:txbx>
                        <w:txbxContent>
                          <w:p w14:paraId="19BB7E2B" w14:textId="77777777" w:rsidR="00EC4B92" w:rsidRPr="004D59D7" w:rsidRDefault="00EC4B92" w:rsidP="00EC4B92">
                            <w:pPr>
                              <w:pStyle w:val="Caption"/>
                              <w:rPr>
                                <w:i w:val="0"/>
                                <w:iCs w:val="0"/>
                              </w:rPr>
                            </w:pPr>
                            <w:r w:rsidRPr="004D59D7">
                              <w:rPr>
                                <w:i w:val="0"/>
                                <w:iCs w:val="0"/>
                              </w:rPr>
                              <w:t>Figure 2: Number and spend value of all domestic trips (June quarter 2023)</w:t>
                            </w:r>
                          </w:p>
                          <w:p w14:paraId="48E4034C" w14:textId="77777777" w:rsidR="00EC4B92" w:rsidRDefault="00EC4B92" w:rsidP="00EC4B92"/>
                          <w:p w14:paraId="6E5F65FB" w14:textId="77777777" w:rsidR="00EC4B92" w:rsidRPr="00DA2F09" w:rsidRDefault="00EC4B92" w:rsidP="004D59D7"/>
                          <w:p w14:paraId="5CD8332F" w14:textId="77777777" w:rsidR="00EC4B92" w:rsidRPr="008C2EED" w:rsidRDefault="00EC4B92" w:rsidP="00EC4B92">
                            <w:pPr>
                              <w:pStyle w:val="Caption"/>
                              <w:rPr>
                                <w:rFonts w:ascii="Verdana" w:hAnsi="Verdana"/>
                                <w:noProof/>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076215" id="_x0000_s1029" type="#_x0000_t202" style="position:absolute;margin-left:0;margin-top:7.75pt;width:7in;height:15.75pt;z-index:251727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ugVGgIAAEIEAAAOAAAAZHJzL2Uyb0RvYy54bWysU8Fu2zAMvQ/YPwi6L3ayrSiMOEWWIsOA&#10;oC2QDj0rshQLkEWNUmJnXz/KjpOu22nYRaZJihTfe5zfdY1lR4XBgCv5dJJzppyEyrh9yb8/rz/c&#10;chaicJWw4FTJTyrwu8X7d/PWF2oGNdhKIaMiLhStL3kdoy+yLMhaNSJMwCtHQQ3YiEi/uM8qFC1V&#10;b2w2y/ObrAWsPIJUIZD3fgjyRV9fayXjo9ZBRWZLTm+L/Yn9uUtntpiLYo/C10aenyH+4RWNMI6a&#10;XkrdiyjYAc0fpRojEQLoOJHQZKC1kaqfgaaZ5m+m2dbCq34WAif4C0zh/5WVD8etf0IWuy/QEYEJ&#10;kNaHIpAzzdNpbNKXXsooThCeLrCpLjJJzptPeX6bU0hSjEjJZ59Tmex622OIXxU0LBklR6KlR0sc&#10;NyEOqWNKahbAmmptrE0/KbCyyI6CKGxrE9W5+G9Z1qVcB+nWUDB5susoyYrdrmOmKvnHccwdVCea&#10;HmEQRvBybajfRoT4JJCUQFORuuMjHdpCW3I4W5zVgD//5k/5RBBFOWtJWSUPPw4CFWf2myPqkgxH&#10;A0djNxru0KyAJp3S3njZm3QBox1NjdC8kOiXqQuFhJPUq+RxNFdx0DctjVTLZZ9EYvMibtzWy1R6&#10;xPW5exHoz6xE4vMBRs2J4g05Q+6A8vIQQZueuYTrgOIZbhJqz/15qdImvP7vs66rv/gFAAD//wMA&#10;UEsDBBQABgAIAAAAIQCZfqqW3AAAAAcBAAAPAAAAZHJzL2Rvd25yZXYueG1sTI/BTsMwEETvlfgH&#10;a5G4VNSmoqUKcSpo4QaHlqpnN16SiHgd2U6T/j3bExxnZjXzNl+PrhVnDLHxpOFhpkAgld42VGk4&#10;fL3fr0DEZMia1hNquGCEdXEzyU1m/UA7PO9TJbiEYmY01Cl1mZSxrNGZOPMdEmffPjiTWIZK2mAG&#10;LnetnCu1lM40xAu16XBTY/mz752G5Tb0w4420+3h7cN8dtX8+Ho5an13O748g0g4pr9juOIzOhTM&#10;dPI92ShaDfxIYnexAHFNlVqxc9Lw+KRAFrn8z1/8AgAA//8DAFBLAQItABQABgAIAAAAIQC2gziS&#10;/gAAAOEBAAATAAAAAAAAAAAAAAAAAAAAAABbQ29udGVudF9UeXBlc10ueG1sUEsBAi0AFAAGAAgA&#10;AAAhADj9If/WAAAAlAEAAAsAAAAAAAAAAAAAAAAALwEAAF9yZWxzLy5yZWxzUEsBAi0AFAAGAAgA&#10;AAAhABpi6BUaAgAAQgQAAA4AAAAAAAAAAAAAAAAALgIAAGRycy9lMm9Eb2MueG1sUEsBAi0AFAAG&#10;AAgAAAAhAJl+qpbcAAAABwEAAA8AAAAAAAAAAAAAAAAAdAQAAGRycy9kb3ducmV2LnhtbFBLBQYA&#10;AAAABAAEAPMAAAB9BQAAAAA=&#10;" stroked="f">
                <v:textbox inset="0,0,0,0">
                  <w:txbxContent>
                    <w:p w14:paraId="19BB7E2B" w14:textId="77777777" w:rsidR="00EC4B92" w:rsidRPr="004D59D7" w:rsidRDefault="00EC4B92" w:rsidP="00EC4B92">
                      <w:pPr>
                        <w:pStyle w:val="Caption"/>
                        <w:rPr>
                          <w:i w:val="0"/>
                          <w:iCs w:val="0"/>
                        </w:rPr>
                      </w:pPr>
                      <w:r w:rsidRPr="004D59D7">
                        <w:rPr>
                          <w:i w:val="0"/>
                          <w:iCs w:val="0"/>
                        </w:rPr>
                        <w:t>Figure 2: Number and spend value of all domestic trips (June quarter 2023)</w:t>
                      </w:r>
                    </w:p>
                    <w:p w14:paraId="48E4034C" w14:textId="77777777" w:rsidR="00EC4B92" w:rsidRDefault="00EC4B92" w:rsidP="00EC4B92"/>
                    <w:p w14:paraId="6E5F65FB" w14:textId="77777777" w:rsidR="00EC4B92" w:rsidRPr="00DA2F09" w:rsidRDefault="00EC4B92" w:rsidP="004D59D7"/>
                    <w:p w14:paraId="5CD8332F" w14:textId="77777777" w:rsidR="00EC4B92" w:rsidRPr="008C2EED" w:rsidRDefault="00EC4B92" w:rsidP="00EC4B92">
                      <w:pPr>
                        <w:pStyle w:val="Caption"/>
                        <w:rPr>
                          <w:rFonts w:ascii="Verdana" w:hAnsi="Verdana"/>
                          <w:noProof/>
                          <w:color w:val="000000" w:themeColor="text1"/>
                          <w:sz w:val="20"/>
                          <w:szCs w:val="20"/>
                        </w:rPr>
                      </w:pPr>
                    </w:p>
                  </w:txbxContent>
                </v:textbox>
                <w10:wrap type="topAndBottom" anchorx="margin"/>
              </v:shape>
            </w:pict>
          </mc:Fallback>
        </mc:AlternateContent>
      </w:r>
    </w:p>
    <w:p w14:paraId="29246BF9" w14:textId="2E7FA249" w:rsidR="008519B3" w:rsidRPr="00942A96" w:rsidRDefault="00CF0812" w:rsidP="004D59D7">
      <w:pPr>
        <w:pStyle w:val="Heading4"/>
        <w:spacing w:before="200" w:after="200"/>
      </w:pPr>
      <w:r w:rsidRPr="00942A96">
        <w:t>Share of all domestic trips (daytrips and overnight trips)</w:t>
      </w:r>
    </w:p>
    <w:p w14:paraId="7417E984" w14:textId="5BE726F5" w:rsidR="00CF0812" w:rsidRPr="004D59D7" w:rsidRDefault="00A36999">
      <w:pPr>
        <w:rPr>
          <w:rFonts w:asciiTheme="minorHAnsi" w:hAnsiTheme="minorHAnsi"/>
        </w:rPr>
      </w:pPr>
      <w:r w:rsidRPr="004D59D7">
        <w:rPr>
          <w:rFonts w:asciiTheme="minorHAnsi" w:hAnsiTheme="minorHAnsi"/>
        </w:rPr>
        <w:t xml:space="preserve">Travellers with accessibility needs accounted for 21% of </w:t>
      </w:r>
      <w:r w:rsidR="000579BC" w:rsidRPr="004D59D7">
        <w:rPr>
          <w:rFonts w:asciiTheme="minorHAnsi" w:hAnsiTheme="minorHAnsi"/>
        </w:rPr>
        <w:t xml:space="preserve">all domestic </w:t>
      </w:r>
      <w:r w:rsidRPr="004D59D7">
        <w:rPr>
          <w:rFonts w:asciiTheme="minorHAnsi" w:hAnsiTheme="minorHAnsi"/>
        </w:rPr>
        <w:t xml:space="preserve">overnight trips </w:t>
      </w:r>
      <w:r w:rsidR="0012451F" w:rsidRPr="004D59D7">
        <w:rPr>
          <w:rFonts w:asciiTheme="minorHAnsi" w:hAnsiTheme="minorHAnsi"/>
        </w:rPr>
        <w:t>(</w:t>
      </w:r>
      <w:r w:rsidR="0082656F" w:rsidRPr="004D59D7">
        <w:rPr>
          <w:rFonts w:asciiTheme="minorHAnsi" w:hAnsiTheme="minorHAnsi"/>
        </w:rPr>
        <w:t xml:space="preserve">5.9 million out of 27.4 million) </w:t>
      </w:r>
      <w:r w:rsidRPr="004D59D7">
        <w:rPr>
          <w:rFonts w:asciiTheme="minorHAnsi" w:hAnsiTheme="minorHAnsi"/>
        </w:rPr>
        <w:t>and 24% of daytrips</w:t>
      </w:r>
      <w:r w:rsidR="0082656F" w:rsidRPr="004D59D7">
        <w:rPr>
          <w:rFonts w:asciiTheme="minorHAnsi" w:hAnsiTheme="minorHAnsi"/>
        </w:rPr>
        <w:t xml:space="preserve"> (12</w:t>
      </w:r>
      <w:r w:rsidR="00AA212C" w:rsidRPr="004D59D7">
        <w:rPr>
          <w:rFonts w:asciiTheme="minorHAnsi" w:hAnsiTheme="minorHAnsi"/>
        </w:rPr>
        <w:t>.6 million out of 51.6 million)</w:t>
      </w:r>
      <w:r w:rsidRPr="004D59D7">
        <w:rPr>
          <w:rFonts w:asciiTheme="minorHAnsi" w:hAnsiTheme="minorHAnsi"/>
        </w:rPr>
        <w:t xml:space="preserve"> in the June quarter 2023. Their trip spend </w:t>
      </w:r>
      <w:r w:rsidR="00FB6128" w:rsidRPr="004D59D7">
        <w:rPr>
          <w:rFonts w:asciiTheme="minorHAnsi" w:hAnsiTheme="minorHAnsi"/>
        </w:rPr>
        <w:t xml:space="preserve">made up 20% of total domestic trip spend for </w:t>
      </w:r>
      <w:r w:rsidR="00904E5B" w:rsidRPr="004D59D7">
        <w:rPr>
          <w:rFonts w:asciiTheme="minorHAnsi" w:hAnsiTheme="minorHAnsi"/>
        </w:rPr>
        <w:t xml:space="preserve">domestic </w:t>
      </w:r>
      <w:r w:rsidR="00FB6128" w:rsidRPr="004D59D7">
        <w:rPr>
          <w:rFonts w:asciiTheme="minorHAnsi" w:hAnsiTheme="minorHAnsi"/>
        </w:rPr>
        <w:t xml:space="preserve">overnight trips </w:t>
      </w:r>
      <w:r w:rsidR="00AA212C" w:rsidRPr="004D59D7">
        <w:rPr>
          <w:rFonts w:asciiTheme="minorHAnsi" w:hAnsiTheme="minorHAnsi"/>
        </w:rPr>
        <w:t>(</w:t>
      </w:r>
      <w:r w:rsidR="006F54DC" w:rsidRPr="004D59D7">
        <w:rPr>
          <w:rFonts w:asciiTheme="minorHAnsi" w:hAnsiTheme="minorHAnsi"/>
        </w:rPr>
        <w:t xml:space="preserve">$5.0 billion out of </w:t>
      </w:r>
      <w:r w:rsidR="00002477" w:rsidRPr="004D59D7">
        <w:rPr>
          <w:rFonts w:asciiTheme="minorHAnsi" w:hAnsiTheme="minorHAnsi"/>
        </w:rPr>
        <w:t xml:space="preserve">$25.2 billion) </w:t>
      </w:r>
      <w:r w:rsidR="00FB6128" w:rsidRPr="004D59D7">
        <w:rPr>
          <w:rFonts w:asciiTheme="minorHAnsi" w:hAnsiTheme="minorHAnsi"/>
        </w:rPr>
        <w:t xml:space="preserve">and </w:t>
      </w:r>
      <w:r w:rsidR="00283665" w:rsidRPr="004D59D7">
        <w:rPr>
          <w:rFonts w:asciiTheme="minorHAnsi" w:hAnsiTheme="minorHAnsi"/>
        </w:rPr>
        <w:t>25% of total domestic daytrip</w:t>
      </w:r>
      <w:r w:rsidR="00904E5B" w:rsidRPr="004D59D7">
        <w:rPr>
          <w:rFonts w:asciiTheme="minorHAnsi" w:hAnsiTheme="minorHAnsi"/>
        </w:rPr>
        <w:t xml:space="preserve"> spend</w:t>
      </w:r>
      <w:r w:rsidR="00002477" w:rsidRPr="004D59D7">
        <w:rPr>
          <w:rFonts w:asciiTheme="minorHAnsi" w:hAnsiTheme="minorHAnsi"/>
        </w:rPr>
        <w:t xml:space="preserve"> ($1.8 billion out of $7.4 billion)</w:t>
      </w:r>
      <w:r w:rsidR="00CE575A" w:rsidRPr="004D59D7">
        <w:rPr>
          <w:rFonts w:asciiTheme="minorHAnsi" w:hAnsiTheme="minorHAnsi"/>
        </w:rPr>
        <w:t xml:space="preserve"> (see Tables A1 and A2 </w:t>
      </w:r>
      <w:r w:rsidR="00CE575A" w:rsidRPr="005B3C23">
        <w:rPr>
          <w:rFonts w:asciiTheme="minorHAnsi" w:hAnsiTheme="minorHAnsi"/>
          <w:color w:val="auto"/>
        </w:rPr>
        <w:t xml:space="preserve">in </w:t>
      </w:r>
      <w:hyperlink w:anchor="_Appendix_3:_Data" w:history="1">
        <w:r w:rsidR="005B3C23" w:rsidRPr="005B3C23">
          <w:rPr>
            <w:rStyle w:val="Hyperlink"/>
            <w:rFonts w:asciiTheme="minorHAnsi" w:hAnsiTheme="minorHAnsi"/>
            <w:color w:val="auto"/>
          </w:rPr>
          <w:t>Appendix 3</w:t>
        </w:r>
      </w:hyperlink>
      <w:r w:rsidR="00CE575A" w:rsidRPr="005B3C23">
        <w:rPr>
          <w:rFonts w:asciiTheme="minorHAnsi" w:hAnsiTheme="minorHAnsi"/>
          <w:color w:val="auto"/>
        </w:rPr>
        <w:t xml:space="preserve"> for more detail).</w:t>
      </w:r>
    </w:p>
    <w:p w14:paraId="52B45959" w14:textId="3C4BC590" w:rsidR="00ED2084" w:rsidRPr="00942A96" w:rsidRDefault="00ED2084" w:rsidP="004D59D7">
      <w:pPr>
        <w:pStyle w:val="Heading4"/>
        <w:spacing w:before="200" w:after="200"/>
      </w:pPr>
      <w:r w:rsidRPr="00942A96">
        <w:t>Average trip length</w:t>
      </w:r>
      <w:r w:rsidR="00AB18AA" w:rsidRPr="00942A96">
        <w:t xml:space="preserve"> (overnight trips)</w:t>
      </w:r>
    </w:p>
    <w:p w14:paraId="6BD47E33" w14:textId="128787A6" w:rsidR="00ED2084" w:rsidRPr="004D59D7" w:rsidRDefault="00ED2084">
      <w:pPr>
        <w:rPr>
          <w:rFonts w:asciiTheme="minorHAnsi" w:hAnsiTheme="minorHAnsi"/>
        </w:rPr>
      </w:pPr>
      <w:r w:rsidRPr="004D59D7">
        <w:rPr>
          <w:rFonts w:asciiTheme="minorHAnsi" w:hAnsiTheme="minorHAnsi"/>
        </w:rPr>
        <w:t>The average trip length of overnight travellers with accessibility needs was 3.6 nights.</w:t>
      </w:r>
      <w:r w:rsidR="00461332" w:rsidRPr="004D59D7">
        <w:rPr>
          <w:rFonts w:asciiTheme="minorHAnsi" w:hAnsiTheme="minorHAnsi"/>
        </w:rPr>
        <w:t xml:space="preserve"> This was slightly higher than that for other travellers (3.4 nights).</w:t>
      </w:r>
      <w:r w:rsidRPr="004D59D7">
        <w:rPr>
          <w:rFonts w:asciiTheme="minorHAnsi" w:hAnsiTheme="minorHAnsi"/>
        </w:rPr>
        <w:t xml:space="preserve"> </w:t>
      </w:r>
    </w:p>
    <w:p w14:paraId="51FA66AF" w14:textId="49FA6990" w:rsidR="00ED2084" w:rsidRPr="004D59D7" w:rsidRDefault="00FB2E50">
      <w:pPr>
        <w:rPr>
          <w:rFonts w:asciiTheme="minorHAnsi" w:hAnsiTheme="minorHAnsi"/>
        </w:rPr>
      </w:pPr>
      <w:r w:rsidRPr="004D59D7">
        <w:rPr>
          <w:rFonts w:asciiTheme="minorHAnsi" w:hAnsiTheme="minorHAnsi"/>
        </w:rPr>
        <w:t>Of</w:t>
      </w:r>
      <w:r w:rsidR="00ED2084" w:rsidRPr="004D59D7">
        <w:rPr>
          <w:rFonts w:asciiTheme="minorHAnsi" w:hAnsiTheme="minorHAnsi"/>
        </w:rPr>
        <w:t xml:space="preserve"> the overnight trips of travellers with accessibility needs</w:t>
      </w:r>
      <w:r w:rsidR="00E62386" w:rsidRPr="004D59D7">
        <w:rPr>
          <w:rFonts w:asciiTheme="minorHAnsi" w:hAnsiTheme="minorHAnsi"/>
        </w:rPr>
        <w:t>,</w:t>
      </w:r>
      <w:r w:rsidR="00ED2084" w:rsidRPr="004D59D7">
        <w:rPr>
          <w:rFonts w:asciiTheme="minorHAnsi" w:hAnsiTheme="minorHAnsi"/>
        </w:rPr>
        <w:t xml:space="preserve"> </w:t>
      </w:r>
      <w:r w:rsidR="00DF5422" w:rsidRPr="004D59D7">
        <w:rPr>
          <w:rFonts w:asciiTheme="minorHAnsi" w:hAnsiTheme="minorHAnsi"/>
        </w:rPr>
        <w:t>70</w:t>
      </w:r>
      <w:r w:rsidRPr="004D59D7">
        <w:rPr>
          <w:rFonts w:asciiTheme="minorHAnsi" w:hAnsiTheme="minorHAnsi"/>
        </w:rPr>
        <w:t xml:space="preserve">% </w:t>
      </w:r>
      <w:r w:rsidR="00ED2084" w:rsidRPr="004D59D7">
        <w:rPr>
          <w:rFonts w:asciiTheme="minorHAnsi" w:hAnsiTheme="minorHAnsi"/>
        </w:rPr>
        <w:t xml:space="preserve">were between 1 and 3 nights and 23% were between 4 and 7 nights. Only </w:t>
      </w:r>
      <w:r w:rsidR="00DF5422" w:rsidRPr="004D59D7">
        <w:rPr>
          <w:rFonts w:asciiTheme="minorHAnsi" w:hAnsiTheme="minorHAnsi"/>
        </w:rPr>
        <w:t>6</w:t>
      </w:r>
      <w:r w:rsidR="00ED2084" w:rsidRPr="004D59D7">
        <w:rPr>
          <w:rFonts w:asciiTheme="minorHAnsi" w:hAnsiTheme="minorHAnsi"/>
        </w:rPr>
        <w:t xml:space="preserve">% of their trips were for longer than one week. </w:t>
      </w:r>
    </w:p>
    <w:p w14:paraId="0E4220AB" w14:textId="456FD4AC" w:rsidR="00ED2084" w:rsidRPr="004D59D7" w:rsidRDefault="00ED2084">
      <w:pPr>
        <w:rPr>
          <w:rFonts w:asciiTheme="minorHAnsi" w:hAnsiTheme="minorHAnsi"/>
        </w:rPr>
      </w:pPr>
      <w:r w:rsidRPr="004D59D7">
        <w:rPr>
          <w:rFonts w:asciiTheme="minorHAnsi" w:hAnsiTheme="minorHAnsi"/>
        </w:rPr>
        <w:t xml:space="preserve">This pattern is similar to that of other travellers where </w:t>
      </w:r>
      <w:r w:rsidR="005D1DB0" w:rsidRPr="004D59D7">
        <w:rPr>
          <w:rFonts w:asciiTheme="minorHAnsi" w:hAnsiTheme="minorHAnsi"/>
        </w:rPr>
        <w:t>72</w:t>
      </w:r>
      <w:r w:rsidRPr="004D59D7">
        <w:rPr>
          <w:rFonts w:asciiTheme="minorHAnsi" w:hAnsiTheme="minorHAnsi"/>
        </w:rPr>
        <w:t xml:space="preserve">% of overnight trips were between 1 and 3 nights, </w:t>
      </w:r>
      <w:r w:rsidR="005D1DB0" w:rsidRPr="004D59D7">
        <w:rPr>
          <w:rFonts w:asciiTheme="minorHAnsi" w:hAnsiTheme="minorHAnsi"/>
        </w:rPr>
        <w:t>21</w:t>
      </w:r>
      <w:r w:rsidRPr="004D59D7">
        <w:rPr>
          <w:rFonts w:asciiTheme="minorHAnsi" w:hAnsiTheme="minorHAnsi"/>
        </w:rPr>
        <w:t xml:space="preserve">% were between 4 and 7 nights and </w:t>
      </w:r>
      <w:r w:rsidR="005D1DB0" w:rsidRPr="004D59D7">
        <w:rPr>
          <w:rFonts w:asciiTheme="minorHAnsi" w:hAnsiTheme="minorHAnsi"/>
        </w:rPr>
        <w:t>7</w:t>
      </w:r>
      <w:r w:rsidRPr="004D59D7">
        <w:rPr>
          <w:rFonts w:asciiTheme="minorHAnsi" w:hAnsiTheme="minorHAnsi"/>
        </w:rPr>
        <w:t xml:space="preserve">% were longer than one week. </w:t>
      </w:r>
    </w:p>
    <w:p w14:paraId="4954B746" w14:textId="72446C11" w:rsidR="004E1343" w:rsidRPr="004D59D7" w:rsidRDefault="004E1343">
      <w:pPr>
        <w:rPr>
          <w:rFonts w:asciiTheme="minorHAnsi" w:hAnsiTheme="minorHAnsi"/>
        </w:rPr>
      </w:pPr>
      <w:r w:rsidRPr="004D59D7">
        <w:rPr>
          <w:rFonts w:asciiTheme="minorHAnsi" w:hAnsiTheme="minorHAnsi"/>
        </w:rPr>
        <w:lastRenderedPageBreak/>
        <w:t xml:space="preserve">See tables </w:t>
      </w:r>
      <w:r w:rsidR="00474524" w:rsidRPr="004D59D7">
        <w:rPr>
          <w:rFonts w:asciiTheme="minorHAnsi" w:hAnsiTheme="minorHAnsi"/>
        </w:rPr>
        <w:t xml:space="preserve">A3 </w:t>
      </w:r>
      <w:r w:rsidRPr="004D59D7">
        <w:rPr>
          <w:rFonts w:asciiTheme="minorHAnsi" w:hAnsiTheme="minorHAnsi"/>
        </w:rPr>
        <w:t xml:space="preserve">and </w:t>
      </w:r>
      <w:r w:rsidR="00474524" w:rsidRPr="00A175C0">
        <w:rPr>
          <w:rFonts w:asciiTheme="minorHAnsi" w:hAnsiTheme="minorHAnsi"/>
          <w:color w:val="auto"/>
        </w:rPr>
        <w:t xml:space="preserve">A4 </w:t>
      </w:r>
      <w:r w:rsidRPr="00A175C0">
        <w:rPr>
          <w:rFonts w:asciiTheme="minorHAnsi" w:hAnsiTheme="minorHAnsi"/>
          <w:color w:val="auto"/>
        </w:rPr>
        <w:t xml:space="preserve">in </w:t>
      </w:r>
      <w:hyperlink w:anchor="_Appendix_3:_Data" w:history="1">
        <w:r w:rsidRPr="00A175C0">
          <w:rPr>
            <w:rStyle w:val="Hyperlink"/>
            <w:rFonts w:asciiTheme="minorHAnsi" w:hAnsiTheme="minorHAnsi"/>
            <w:color w:val="auto"/>
          </w:rPr>
          <w:t>Appendix 3</w:t>
        </w:r>
      </w:hyperlink>
      <w:r w:rsidRPr="00A175C0">
        <w:rPr>
          <w:rFonts w:asciiTheme="minorHAnsi" w:hAnsiTheme="minorHAnsi"/>
          <w:color w:val="auto"/>
        </w:rPr>
        <w:t xml:space="preserve"> for </w:t>
      </w:r>
      <w:r w:rsidR="00F809BD" w:rsidRPr="00A175C0">
        <w:rPr>
          <w:rFonts w:asciiTheme="minorHAnsi" w:hAnsiTheme="minorHAnsi"/>
          <w:color w:val="auto"/>
        </w:rPr>
        <w:t xml:space="preserve">a full </w:t>
      </w:r>
      <w:r w:rsidR="00F809BD" w:rsidRPr="004D59D7">
        <w:rPr>
          <w:rFonts w:asciiTheme="minorHAnsi" w:hAnsiTheme="minorHAnsi"/>
        </w:rPr>
        <w:t>breakdown of trip length.</w:t>
      </w:r>
    </w:p>
    <w:p w14:paraId="21599DBA" w14:textId="1E35ED24" w:rsidR="00320673" w:rsidRPr="00942A96" w:rsidRDefault="00320673" w:rsidP="004D59D7">
      <w:pPr>
        <w:pStyle w:val="Heading4"/>
        <w:spacing w:before="200" w:after="200"/>
      </w:pPr>
      <w:r w:rsidRPr="00942A96">
        <w:t>Interstate vs Intrastate Travel (</w:t>
      </w:r>
      <w:r w:rsidR="004F6FE6">
        <w:t>o</w:t>
      </w:r>
      <w:r w:rsidRPr="00942A96">
        <w:t>vernight Trips)</w:t>
      </w:r>
    </w:p>
    <w:p w14:paraId="0114D404" w14:textId="2EECB2FA" w:rsidR="0041316E" w:rsidRPr="004D59D7" w:rsidRDefault="000732B8">
      <w:pPr>
        <w:rPr>
          <w:rFonts w:asciiTheme="minorHAnsi" w:hAnsiTheme="minorHAnsi"/>
        </w:rPr>
      </w:pPr>
      <w:r w:rsidRPr="004D59D7">
        <w:rPr>
          <w:rFonts w:asciiTheme="minorHAnsi" w:hAnsiTheme="minorHAnsi"/>
          <w:noProof/>
        </w:rPr>
        <mc:AlternateContent>
          <mc:Choice Requires="wps">
            <w:drawing>
              <wp:anchor distT="0" distB="0" distL="114300" distR="114300" simplePos="0" relativeHeight="251593216" behindDoc="0" locked="0" layoutInCell="1" allowOverlap="1" wp14:anchorId="69D39A6E" wp14:editId="7A419247">
                <wp:simplePos x="0" y="0"/>
                <wp:positionH relativeFrom="page">
                  <wp:posOffset>626110</wp:posOffset>
                </wp:positionH>
                <wp:positionV relativeFrom="paragraph">
                  <wp:posOffset>1131259</wp:posOffset>
                </wp:positionV>
                <wp:extent cx="6130290" cy="214630"/>
                <wp:effectExtent l="0" t="0" r="3810" b="0"/>
                <wp:wrapTopAndBottom/>
                <wp:docPr id="1736450539" name="Text Box 1"/>
                <wp:cNvGraphicFramePr/>
                <a:graphic xmlns:a="http://schemas.openxmlformats.org/drawingml/2006/main">
                  <a:graphicData uri="http://schemas.microsoft.com/office/word/2010/wordprocessingShape">
                    <wps:wsp>
                      <wps:cNvSpPr txBox="1"/>
                      <wps:spPr>
                        <a:xfrm>
                          <a:off x="0" y="0"/>
                          <a:ext cx="6130290" cy="214630"/>
                        </a:xfrm>
                        <a:prstGeom prst="rect">
                          <a:avLst/>
                        </a:prstGeom>
                        <a:solidFill>
                          <a:prstClr val="white"/>
                        </a:solidFill>
                        <a:ln>
                          <a:noFill/>
                        </a:ln>
                      </wps:spPr>
                      <wps:txbx>
                        <w:txbxContent>
                          <w:p w14:paraId="464AE8A5" w14:textId="64C6D5EF" w:rsidR="00320673" w:rsidRPr="004D59D7" w:rsidRDefault="00320673" w:rsidP="00320673">
                            <w:pPr>
                              <w:pStyle w:val="Caption"/>
                              <w:rPr>
                                <w:i w:val="0"/>
                                <w:iCs w:val="0"/>
                              </w:rPr>
                            </w:pPr>
                            <w:r w:rsidRPr="004D59D7">
                              <w:rPr>
                                <w:i w:val="0"/>
                                <w:iCs w:val="0"/>
                              </w:rPr>
                              <w:t xml:space="preserve">Figure </w:t>
                            </w:r>
                            <w:r w:rsidR="002319C3" w:rsidRPr="004D59D7">
                              <w:rPr>
                                <w:i w:val="0"/>
                                <w:iCs w:val="0"/>
                              </w:rPr>
                              <w:t>3</w:t>
                            </w:r>
                            <w:r w:rsidRPr="004D59D7">
                              <w:rPr>
                                <w:i w:val="0"/>
                                <w:iCs w:val="0"/>
                              </w:rPr>
                              <w:t>: Interstate vs Intrastate travel (overnight trips)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39A6E" id="_x0000_s1030" type="#_x0000_t202" style="position:absolute;margin-left:49.3pt;margin-top:89.1pt;width:482.7pt;height:16.9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g+CHgIAAEIEAAAOAAAAZHJzL2Uyb0RvYy54bWysU8Fu2zAMvQ/YPwi6L07SItiCOEWWIsOA&#10;oC2QDj0rshQLkEWNUmJ3Xz9KjpOt22nYRaZFiuR7fFzcdY1lJ4XBgCv5ZDTmTDkJlXGHkn973nz4&#10;yFmIwlXCglMlf1WB3y3fv1u0fq6mUIOtFDJK4sK89SWvY/TzogiyVo0II/DKkVMDNiLSLx6KCkVL&#10;2RtbTMfjWdECVh5BqhDo9r538mXOr7WS8VHroCKzJafeYj4xn/t0FsuFmB9Q+NrIcxviH7pohHFU&#10;9JLqXkTBjmj+SNUYiRBAx5GEpgCtjVQZA6GZjN+g2dXCq4yFyAn+QlP4f2nlw2nnn5DF7jN0NMBE&#10;SOvDPNBlwtNpbNKXOmXkJwpfL7SpLjJJl7PJzXj6iVySfNPJ7ewm81pcX3sM8YuChiWj5EhjyWyJ&#10;0zZEqkihQ0gqFsCaamOsTT/JsbbIToJG2NYmqtQjvfgtyroU6yC96t3pprhCSVbs9h0zVclvB5h7&#10;qF4JPUIvjODlxlC9rQjxSSApgVCRuuMjHdpCW3I4W5zVgD/+dp/iaUDk5awlZZU8fD8KVJzZr45G&#10;l2Q4GDgY+8Fwx2YNhHRCe+NlNukBRjuYGqF5IdGvUhVyCSepVsnjYK5jr29aGqlWqxxEYvMibt3O&#10;y5R64PW5exHoz1OJNM8HGDQn5m+G08f2LK+OEbTJk0u89iye6Sah5vGclyptwq//Oeq6+sufAAAA&#10;//8DAFBLAwQUAAYACAAAACEAhppqXd8AAAALAQAADwAAAGRycy9kb3ducmV2LnhtbEyPwU7DMAyG&#10;70i8Q2QkLogli1AppekEG9zgsDHtnDWhrWicKknX7u3xTnC0/en395er2fXsZEPsPCpYLgQwi7U3&#10;HTYK9l/v9zmwmDQa3Xu0Cs42wqq6vip1YfyEW3vapYZRCMZCK2hTGgrOY91ap+PCDxbp9u2D04nG&#10;0HAT9EThrudSiIw73SF9aPVg162tf3ajU5BtwjhtcX232b996M+hkYfX80Gp25v55RlYsnP6g+Gi&#10;T+pQkdPRj2gi6xU85RmRtH/MJbALILIHandUIJdSAK9K/r9D9QsAAP//AwBQSwECLQAUAAYACAAA&#10;ACEAtoM4kv4AAADhAQAAEwAAAAAAAAAAAAAAAAAAAAAAW0NvbnRlbnRfVHlwZXNdLnhtbFBLAQIt&#10;ABQABgAIAAAAIQA4/SH/1gAAAJQBAAALAAAAAAAAAAAAAAAAAC8BAABfcmVscy8ucmVsc1BLAQIt&#10;ABQABgAIAAAAIQApbg+CHgIAAEIEAAAOAAAAAAAAAAAAAAAAAC4CAABkcnMvZTJvRG9jLnhtbFBL&#10;AQItABQABgAIAAAAIQCGmmpd3wAAAAsBAAAPAAAAAAAAAAAAAAAAAHgEAABkcnMvZG93bnJldi54&#10;bWxQSwUGAAAAAAQABADzAAAAhAUAAAAA&#10;" stroked="f">
                <v:textbox inset="0,0,0,0">
                  <w:txbxContent>
                    <w:p w14:paraId="464AE8A5" w14:textId="64C6D5EF" w:rsidR="00320673" w:rsidRPr="004D59D7" w:rsidRDefault="00320673" w:rsidP="00320673">
                      <w:pPr>
                        <w:pStyle w:val="Caption"/>
                        <w:rPr>
                          <w:i w:val="0"/>
                          <w:iCs w:val="0"/>
                        </w:rPr>
                      </w:pPr>
                      <w:r w:rsidRPr="004D59D7">
                        <w:rPr>
                          <w:i w:val="0"/>
                          <w:iCs w:val="0"/>
                        </w:rPr>
                        <w:t xml:space="preserve">Figure </w:t>
                      </w:r>
                      <w:r w:rsidR="002319C3" w:rsidRPr="004D59D7">
                        <w:rPr>
                          <w:i w:val="0"/>
                          <w:iCs w:val="0"/>
                        </w:rPr>
                        <w:t>3</w:t>
                      </w:r>
                      <w:r w:rsidRPr="004D59D7">
                        <w:rPr>
                          <w:i w:val="0"/>
                          <w:iCs w:val="0"/>
                        </w:rPr>
                        <w:t>: Interstate vs Intrastate travel (overnight trips)</w:t>
                      </w:r>
                    </w:p>
                  </w:txbxContent>
                </v:textbox>
                <w10:wrap type="topAndBottom" anchorx="page"/>
              </v:shape>
            </w:pict>
          </mc:Fallback>
        </mc:AlternateContent>
      </w:r>
      <w:r w:rsidR="00320673" w:rsidRPr="004D59D7">
        <w:rPr>
          <w:rFonts w:asciiTheme="minorHAnsi" w:hAnsiTheme="minorHAnsi"/>
        </w:rPr>
        <w:t xml:space="preserve">Travellers with accessibility needs were substantially more likely than other travellers to remain within their home state on overnight trips. </w:t>
      </w:r>
      <w:r w:rsidR="00FC459F" w:rsidRPr="004D59D7">
        <w:rPr>
          <w:rFonts w:asciiTheme="minorHAnsi" w:hAnsiTheme="minorHAnsi"/>
        </w:rPr>
        <w:t xml:space="preserve">In </w:t>
      </w:r>
      <w:r w:rsidR="00C4394B" w:rsidRPr="004D59D7">
        <w:rPr>
          <w:rFonts w:asciiTheme="minorHAnsi" w:hAnsiTheme="minorHAnsi"/>
        </w:rPr>
        <w:t>the</w:t>
      </w:r>
      <w:r w:rsidR="00FC459F" w:rsidRPr="004D59D7">
        <w:rPr>
          <w:rFonts w:asciiTheme="minorHAnsi" w:hAnsiTheme="minorHAnsi"/>
        </w:rPr>
        <w:t xml:space="preserve"> June quarter 2023, </w:t>
      </w:r>
      <w:r w:rsidR="00320673" w:rsidRPr="004D59D7">
        <w:rPr>
          <w:rFonts w:asciiTheme="minorHAnsi" w:hAnsiTheme="minorHAnsi"/>
        </w:rPr>
        <w:t>7</w:t>
      </w:r>
      <w:r w:rsidR="00793341" w:rsidRPr="004D59D7">
        <w:rPr>
          <w:rFonts w:asciiTheme="minorHAnsi" w:hAnsiTheme="minorHAnsi"/>
        </w:rPr>
        <w:t>3</w:t>
      </w:r>
      <w:r w:rsidR="00320673" w:rsidRPr="004D59D7">
        <w:rPr>
          <w:rFonts w:asciiTheme="minorHAnsi" w:hAnsiTheme="minorHAnsi"/>
        </w:rPr>
        <w:t>% of travellers with accessibility needs remained within their home state</w:t>
      </w:r>
      <w:r w:rsidR="00C4394B" w:rsidRPr="004D59D7">
        <w:rPr>
          <w:rFonts w:asciiTheme="minorHAnsi" w:hAnsiTheme="minorHAnsi"/>
        </w:rPr>
        <w:t>,</w:t>
      </w:r>
      <w:r w:rsidR="00320673" w:rsidRPr="004D59D7">
        <w:rPr>
          <w:rFonts w:asciiTheme="minorHAnsi" w:hAnsiTheme="minorHAnsi"/>
        </w:rPr>
        <w:t xml:space="preserve"> compared with 6</w:t>
      </w:r>
      <w:r w:rsidR="00793341" w:rsidRPr="004D59D7">
        <w:rPr>
          <w:rFonts w:asciiTheme="minorHAnsi" w:hAnsiTheme="minorHAnsi"/>
        </w:rPr>
        <w:t>7</w:t>
      </w:r>
      <w:r w:rsidR="00320673" w:rsidRPr="004D59D7">
        <w:rPr>
          <w:rFonts w:asciiTheme="minorHAnsi" w:hAnsiTheme="minorHAnsi"/>
        </w:rPr>
        <w:t>% for other travellers. Conversely, only 2</w:t>
      </w:r>
      <w:r w:rsidR="00793341" w:rsidRPr="004D59D7">
        <w:rPr>
          <w:rFonts w:asciiTheme="minorHAnsi" w:hAnsiTheme="minorHAnsi"/>
        </w:rPr>
        <w:t>7</w:t>
      </w:r>
      <w:r w:rsidR="00320673" w:rsidRPr="004D59D7">
        <w:rPr>
          <w:rFonts w:asciiTheme="minorHAnsi" w:hAnsiTheme="minorHAnsi"/>
        </w:rPr>
        <w:t>% of travellers with accessibility needs travelled interstate (compared with 3</w:t>
      </w:r>
      <w:r w:rsidR="00A24965" w:rsidRPr="004D59D7">
        <w:rPr>
          <w:rFonts w:asciiTheme="minorHAnsi" w:hAnsiTheme="minorHAnsi"/>
        </w:rPr>
        <w:t>3</w:t>
      </w:r>
      <w:r w:rsidR="00320673" w:rsidRPr="004D59D7">
        <w:rPr>
          <w:rFonts w:asciiTheme="minorHAnsi" w:hAnsiTheme="minorHAnsi"/>
        </w:rPr>
        <w:t>% of other travellers)</w:t>
      </w:r>
      <w:r w:rsidR="002D06B3">
        <w:rPr>
          <w:rFonts w:asciiTheme="minorHAnsi" w:hAnsiTheme="minorHAnsi"/>
        </w:rPr>
        <w:t>.</w:t>
      </w:r>
    </w:p>
    <w:p w14:paraId="09738B23" w14:textId="0D15DC8E" w:rsidR="00112BE9" w:rsidRPr="004D59D7" w:rsidRDefault="00AE7D22">
      <w:pPr>
        <w:rPr>
          <w:rFonts w:asciiTheme="minorHAnsi" w:hAnsiTheme="minorHAnsi"/>
          <w:noProof/>
        </w:rPr>
      </w:pPr>
      <w:r w:rsidRPr="004D59D7">
        <w:rPr>
          <w:rFonts w:asciiTheme="minorHAnsi" w:hAnsiTheme="minorHAnsi"/>
          <w:noProof/>
        </w:rPr>
        <w:drawing>
          <wp:anchor distT="0" distB="0" distL="114300" distR="114300" simplePos="0" relativeHeight="251599360" behindDoc="0" locked="0" layoutInCell="1" allowOverlap="1" wp14:anchorId="41639C57" wp14:editId="4095B6E9">
            <wp:simplePos x="0" y="0"/>
            <wp:positionH relativeFrom="margin">
              <wp:posOffset>2968625</wp:posOffset>
            </wp:positionH>
            <wp:positionV relativeFrom="paragraph">
              <wp:posOffset>288290</wp:posOffset>
            </wp:positionV>
            <wp:extent cx="3240000" cy="2700000"/>
            <wp:effectExtent l="0" t="0" r="17780" b="5715"/>
            <wp:wrapTopAndBottom/>
            <wp:docPr id="1808939551" name="Chart 1" descr="Figure 3 is composed of 2 pie charts. The first pie chart shows overnight trips of travellers with accessibility needs grouped by whether their trip was interstate or intrastate. In June quarter 2023, 73% of the overnight trips of travellers with accessibility needs were intrastate and 23% were interstate. &#10;The second pie chart shows overnight trips of other travellers grouped by whether their trip was interstate or intrastate. In June quarter 2023, 67% of the overnight trips of travellers with accessibility needs were intrastate and 33% were interstate.">
              <a:extLst xmlns:a="http://schemas.openxmlformats.org/drawingml/2006/main">
                <a:ext uri="{FF2B5EF4-FFF2-40B4-BE49-F238E27FC236}">
                  <a16:creationId xmlns:a16="http://schemas.microsoft.com/office/drawing/2014/main" id="{156FEA2F-D336-46D5-87A0-E902DC39AA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4D59D7">
        <w:rPr>
          <w:rFonts w:asciiTheme="minorHAnsi" w:hAnsiTheme="minorHAnsi"/>
          <w:noProof/>
        </w:rPr>
        <w:drawing>
          <wp:anchor distT="0" distB="0" distL="114300" distR="114300" simplePos="0" relativeHeight="251597312" behindDoc="0" locked="0" layoutInCell="1" allowOverlap="1" wp14:anchorId="587BC47B" wp14:editId="4A96F211">
            <wp:simplePos x="0" y="0"/>
            <wp:positionH relativeFrom="margin">
              <wp:posOffset>-266700</wp:posOffset>
            </wp:positionH>
            <wp:positionV relativeFrom="paragraph">
              <wp:posOffset>288290</wp:posOffset>
            </wp:positionV>
            <wp:extent cx="3239770" cy="2699385"/>
            <wp:effectExtent l="0" t="0" r="17780" b="5715"/>
            <wp:wrapTopAndBottom/>
            <wp:docPr id="2127011963" name="Chart 1" descr="Figure 3 is composed of 2 pie charts. The first pie chart shows overnight trips of travellers with accessibility needs grouped by whether their trip was interstate or intrastate. In June quarter 2023, 73% of the overnight trips of travellers with accessibility needs were intrastate and 23% were interstate. &#10;The second pie chart shows overnight trips of other travellers grouped by whether their trip was interstate or intrastate. In June quarter 2023, 67% of the overnight trips of travellers with accessibility needs were intrastate and 33% were interstate.">
              <a:extLst xmlns:a="http://schemas.openxmlformats.org/drawingml/2006/main">
                <a:ext uri="{FF2B5EF4-FFF2-40B4-BE49-F238E27FC236}">
                  <a16:creationId xmlns:a16="http://schemas.microsoft.com/office/drawing/2014/main" id="{D5EEFFF0-7FB6-CC79-E6F0-7F55CA3414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124282" w:rsidRPr="004D59D7">
        <w:rPr>
          <w:rFonts w:asciiTheme="minorHAnsi" w:hAnsiTheme="minorHAnsi"/>
          <w:noProof/>
        </w:rPr>
        <w:t xml:space="preserve"> </w:t>
      </w:r>
    </w:p>
    <w:p w14:paraId="50C9B31E" w14:textId="77777777" w:rsidR="0097654D" w:rsidRDefault="0097654D" w:rsidP="00030A98">
      <w:pPr>
        <w:pStyle w:val="Heading4"/>
        <w:spacing w:before="200" w:after="200"/>
      </w:pPr>
    </w:p>
    <w:p w14:paraId="66DFB4C8" w14:textId="77777777" w:rsidR="0097654D" w:rsidRDefault="0097654D">
      <w:pPr>
        <w:rPr>
          <w:rFonts w:asciiTheme="minorHAnsi" w:eastAsiaTheme="minorEastAsia" w:hAnsiTheme="minorHAnsi"/>
          <w:b/>
          <w:bCs/>
          <w:color w:val="300050"/>
          <w:lang w:eastAsia="zh-CN"/>
        </w:rPr>
      </w:pPr>
      <w:r>
        <w:br w:type="page"/>
      </w:r>
    </w:p>
    <w:p w14:paraId="4E41FCF9" w14:textId="0EA37AF3" w:rsidR="0041316E" w:rsidRPr="00942A96" w:rsidRDefault="007100D3" w:rsidP="004D59D7">
      <w:pPr>
        <w:pStyle w:val="Heading4"/>
        <w:spacing w:before="200" w:after="200"/>
      </w:pPr>
      <w:r w:rsidRPr="0097654D">
        <w:rPr>
          <w:b w:val="0"/>
          <w:bCs w:val="0"/>
          <w:noProof/>
        </w:rPr>
        <w:lastRenderedPageBreak/>
        <mc:AlternateContent>
          <mc:Choice Requires="wps">
            <w:drawing>
              <wp:anchor distT="0" distB="0" distL="114300" distR="114300" simplePos="0" relativeHeight="251715072" behindDoc="1" locked="0" layoutInCell="1" allowOverlap="1" wp14:anchorId="095B8769" wp14:editId="65F5C963">
                <wp:simplePos x="0" y="0"/>
                <wp:positionH relativeFrom="margin">
                  <wp:posOffset>-382772</wp:posOffset>
                </wp:positionH>
                <wp:positionV relativeFrom="paragraph">
                  <wp:posOffset>-255180</wp:posOffset>
                </wp:positionV>
                <wp:extent cx="6480810" cy="8739150"/>
                <wp:effectExtent l="0" t="0" r="15240" b="24130"/>
                <wp:wrapNone/>
                <wp:docPr id="98644011" name="Rectangle 1"/>
                <wp:cNvGraphicFramePr/>
                <a:graphic xmlns:a="http://schemas.openxmlformats.org/drawingml/2006/main">
                  <a:graphicData uri="http://schemas.microsoft.com/office/word/2010/wordprocessingShape">
                    <wps:wsp>
                      <wps:cNvSpPr/>
                      <wps:spPr>
                        <a:xfrm>
                          <a:off x="0" y="0"/>
                          <a:ext cx="6480810" cy="8739150"/>
                        </a:xfrm>
                        <a:prstGeom prst="rect">
                          <a:avLst/>
                        </a:prstGeom>
                      </wps:spPr>
                      <wps:style>
                        <a:lnRef idx="2">
                          <a:schemeClr val="accent6">
                            <a:shade val="15000"/>
                          </a:schemeClr>
                        </a:lnRef>
                        <a:fillRef idx="1">
                          <a:schemeClr val="accent6"/>
                        </a:fillRef>
                        <a:effectRef idx="0">
                          <a:schemeClr val="accent6"/>
                        </a:effectRef>
                        <a:fontRef idx="minor">
                          <a:schemeClr val="lt1"/>
                        </a:fontRef>
                      </wps:style>
                      <wps:txbx>
                        <w:txbxContent>
                          <w:p w14:paraId="7DA18BF0" w14:textId="0A8D2633" w:rsidR="00415A80" w:rsidRDefault="00415A80" w:rsidP="00415A8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B8769" id="Rectangle 1" o:spid="_x0000_s1031" style="position:absolute;margin-left:-30.15pt;margin-top:-20.1pt;width:510.3pt;height:688.1pt;z-index:-25160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KXuZQIAACYFAAAOAAAAZHJzL2Uyb0RvYy54bWysVN9P2zAQfp+0/8Hy+0jSFSgVKapATJMQ&#10;VIOJZ9exSSTH553dJt1fv7PTpoihTZr2ktz5fvq773x51beGbRX6BmzJi5OcM2UlVI19Kfn3p9tP&#10;M858ELYSBqwq+U55frX4+OGyc3M1gRpMpZBREuvnnSt5HYKbZ5mXtWqFPwGnLBk1YCsCqfiSVSg6&#10;yt6abJLnZ1kHWDkEqbyn05vByBcpv9ZKhgetvQrMlJx6C+mL6buO32xxKeYvKFzdyH0b4h+6aEVj&#10;qeiY6kYEwTbY/JaqbSSCBx1OJLQZaN1Ile5AtynyN7d5rIVT6S4EjncjTP7/pZX320e3QoKhc37u&#10;SYy36DW28U/9sT6BtRvBUn1gkg7PprN8VhCmkmyz888XxWmCMzuGO/Thi4KWRaHkSNNIIIntnQ9U&#10;klwPLqQcG0hS2BkVezD2m9KsqajkJEUnbqhrg2wraKpCSmXD2WCqRaWGY+omP/QzRqSSKWHMrBtj&#10;xtzFn3IPve79Y6hK1BqD878HjxGpMtgwBreNBXwvgQlF5CehpAf/A0gDNBGl0K97wqbkp9Eznqyh&#10;2q2QIQxU907eNoT+nfBhJZC4TROjfQ0P9NEGupLDXuKsBvz53nn0J8qRlbOOdqXk/sdGoOLMfLVE&#10;xotiOo3LlZTp6fmEFHxtWb+22E17DTS4gl4GJ5MY/YM5iBqhfaa1XsaqZBJWUu2Sy4AH5ToMO0wP&#10;g1TLZXKjhXIi3NlHJ2PyiHNk11P/LNDtKRiIvfdw2Csxf8PEwTdGWlhuAugm0fSI634CtIxpLvuH&#10;I277az15HZ+3xS8AAAD//wMAUEsDBBQABgAIAAAAIQAp34GI3wAAAAwBAAAPAAAAZHJzL2Rvd25y&#10;ZXYueG1sTI/LTsMwEEX3SPyDNUjsWpsEIhriVBVS1RVCFOjaTaZxVD+i2HmUr2dgA7t5HN05U6xn&#10;a9iIfWi9k3C3FMDQVb5uXSPh4327eAQWonK1Mt6hhAsGWJfXV4XKaz+5Nxz3sWEU4kKuJOgYu5zz&#10;UGm0Kix9h452J99bFantG173aqJwa3giRMatah1d0KrDZ43VeT9YCa/T7nJKrHn5etBmM+4O589h&#10;K6S8vZk3T8AizvEPhh99UoeSnI5+cHVgRsIiEymhVNyLBBgRq9/JkdA0zQTwsuD/nyi/AQAA//8D&#10;AFBLAQItABQABgAIAAAAIQC2gziS/gAAAOEBAAATAAAAAAAAAAAAAAAAAAAAAABbQ29udGVudF9U&#10;eXBlc10ueG1sUEsBAi0AFAAGAAgAAAAhADj9If/WAAAAlAEAAAsAAAAAAAAAAAAAAAAALwEAAF9y&#10;ZWxzLy5yZWxzUEsBAi0AFAAGAAgAAAAhAGVcpe5lAgAAJgUAAA4AAAAAAAAAAAAAAAAALgIAAGRy&#10;cy9lMm9Eb2MueG1sUEsBAi0AFAAGAAgAAAAhACnfgYjfAAAADAEAAA8AAAAAAAAAAAAAAAAAvwQA&#10;AGRycy9kb3ducmV2LnhtbFBLBQYAAAAABAAEAPMAAADLBQAAAAA=&#10;" fillcolor="#e4e1dc [3209]" strokecolor="#25221d [489]" strokeweight="1pt">
                <v:textbox>
                  <w:txbxContent>
                    <w:p w14:paraId="7DA18BF0" w14:textId="0A8D2633" w:rsidR="00415A80" w:rsidRDefault="00415A80" w:rsidP="00415A80"/>
                  </w:txbxContent>
                </v:textbox>
                <w10:wrap anchorx="margin"/>
              </v:rect>
            </w:pict>
          </mc:Fallback>
        </mc:AlternateContent>
      </w:r>
      <w:r w:rsidR="0041316E" w:rsidRPr="00942A96">
        <w:t xml:space="preserve">For context: Total value of Australian domestic tourism in </w:t>
      </w:r>
      <w:r w:rsidR="00C9307B">
        <w:t>calendar year</w:t>
      </w:r>
      <w:r w:rsidR="0041316E" w:rsidRPr="00942A96">
        <w:t xml:space="preserve"> 2023</w:t>
      </w:r>
    </w:p>
    <w:p w14:paraId="6AAB997D" w14:textId="59D5D04F" w:rsidR="00BA5DA2" w:rsidRPr="004D59D7" w:rsidRDefault="0041316E" w:rsidP="004D59D7">
      <w:pPr>
        <w:keepNext/>
        <w:rPr>
          <w:rFonts w:asciiTheme="minorHAnsi" w:hAnsiTheme="minorHAnsi"/>
        </w:rPr>
      </w:pPr>
      <w:r w:rsidRPr="004D59D7">
        <w:rPr>
          <w:rFonts w:asciiTheme="minorHAnsi" w:hAnsiTheme="minorHAnsi"/>
        </w:rPr>
        <w:t xml:space="preserve">The data presented in this report is taken from a single quarter of data (June quarter 2023) </w:t>
      </w:r>
      <w:r w:rsidR="00AB7FD1" w:rsidRPr="004D59D7">
        <w:rPr>
          <w:rFonts w:asciiTheme="minorHAnsi" w:hAnsiTheme="minorHAnsi"/>
        </w:rPr>
        <w:t>drawing on supplementary questions in the National Visitor Survey. A</w:t>
      </w:r>
      <w:r w:rsidRPr="004D59D7">
        <w:rPr>
          <w:rFonts w:asciiTheme="minorHAnsi" w:hAnsiTheme="minorHAnsi"/>
        </w:rPr>
        <w:t>s such, it is not representative of a whole year</w:t>
      </w:r>
      <w:r w:rsidR="00AB7FD1" w:rsidRPr="004D59D7">
        <w:rPr>
          <w:rFonts w:asciiTheme="minorHAnsi" w:hAnsiTheme="minorHAnsi"/>
        </w:rPr>
        <w:t xml:space="preserve"> </w:t>
      </w:r>
      <w:r w:rsidR="007B6095" w:rsidRPr="004D59D7">
        <w:rPr>
          <w:rFonts w:asciiTheme="minorHAnsi" w:hAnsiTheme="minorHAnsi"/>
        </w:rPr>
        <w:t>and</w:t>
      </w:r>
      <w:r w:rsidRPr="004D59D7">
        <w:rPr>
          <w:rFonts w:asciiTheme="minorHAnsi" w:hAnsiTheme="minorHAnsi"/>
        </w:rPr>
        <w:t xml:space="preserve"> estimates on an annual basis</w:t>
      </w:r>
      <w:r w:rsidR="007C2F1A" w:rsidRPr="004D59D7">
        <w:rPr>
          <w:rFonts w:asciiTheme="minorHAnsi" w:hAnsiTheme="minorHAnsi"/>
        </w:rPr>
        <w:t xml:space="preserve"> have not been provided</w:t>
      </w:r>
      <w:r w:rsidRPr="004D59D7">
        <w:rPr>
          <w:rFonts w:asciiTheme="minorHAnsi" w:hAnsiTheme="minorHAnsi"/>
        </w:rPr>
        <w:t>.</w:t>
      </w:r>
      <w:r w:rsidR="007B6095" w:rsidRPr="004D59D7">
        <w:rPr>
          <w:rFonts w:asciiTheme="minorHAnsi" w:hAnsiTheme="minorHAnsi"/>
        </w:rPr>
        <w:t xml:space="preserve"> </w:t>
      </w:r>
    </w:p>
    <w:p w14:paraId="33103E4B" w14:textId="50B9EAB5" w:rsidR="00BA5DA2" w:rsidRPr="004D59D7" w:rsidRDefault="004735B9" w:rsidP="004D59D7">
      <w:pPr>
        <w:keepNext/>
        <w:rPr>
          <w:rFonts w:asciiTheme="minorHAnsi" w:hAnsiTheme="minorHAnsi"/>
        </w:rPr>
      </w:pPr>
      <w:r w:rsidRPr="004D59D7">
        <w:rPr>
          <w:rFonts w:asciiTheme="minorHAnsi" w:hAnsiTheme="minorHAnsi"/>
        </w:rPr>
        <w:t xml:space="preserve">Full-year estimates based on a single quarter </w:t>
      </w:r>
      <w:r w:rsidR="00AE2804" w:rsidRPr="004D59D7">
        <w:rPr>
          <w:rFonts w:asciiTheme="minorHAnsi" w:hAnsiTheme="minorHAnsi"/>
        </w:rPr>
        <w:t xml:space="preserve">in the 2022-23 financial year </w:t>
      </w:r>
      <w:r w:rsidRPr="004D59D7">
        <w:rPr>
          <w:rFonts w:asciiTheme="minorHAnsi" w:hAnsiTheme="minorHAnsi"/>
        </w:rPr>
        <w:t xml:space="preserve">are likely to </w:t>
      </w:r>
      <w:r w:rsidR="00AE2804" w:rsidRPr="004D59D7">
        <w:rPr>
          <w:rFonts w:asciiTheme="minorHAnsi" w:hAnsiTheme="minorHAnsi"/>
        </w:rPr>
        <w:t>have a wide</w:t>
      </w:r>
      <w:r w:rsidR="00BC1A22">
        <w:rPr>
          <w:rFonts w:asciiTheme="minorHAnsi" w:hAnsiTheme="minorHAnsi"/>
        </w:rPr>
        <w:t xml:space="preserve"> </w:t>
      </w:r>
      <w:r w:rsidR="00AE2804" w:rsidRPr="004D59D7">
        <w:rPr>
          <w:rFonts w:asciiTheme="minorHAnsi" w:hAnsiTheme="minorHAnsi"/>
        </w:rPr>
        <w:t>band of uncertainty due to the inherently seasonal nature of travel, as well</w:t>
      </w:r>
      <w:r w:rsidR="000579BC" w:rsidRPr="004D59D7">
        <w:rPr>
          <w:rFonts w:asciiTheme="minorHAnsi" w:hAnsiTheme="minorHAnsi"/>
        </w:rPr>
        <w:t xml:space="preserve"> a</w:t>
      </w:r>
      <w:r w:rsidR="00AE2804" w:rsidRPr="004D59D7">
        <w:rPr>
          <w:rFonts w:asciiTheme="minorHAnsi" w:hAnsiTheme="minorHAnsi"/>
        </w:rPr>
        <w:t>s the 2022-23</w:t>
      </w:r>
      <w:r w:rsidR="008B7DBD" w:rsidRPr="004D59D7">
        <w:rPr>
          <w:rFonts w:asciiTheme="minorHAnsi" w:hAnsiTheme="minorHAnsi"/>
        </w:rPr>
        <w:t xml:space="preserve"> financial year still be</w:t>
      </w:r>
      <w:r w:rsidR="00AC60E6">
        <w:rPr>
          <w:rFonts w:asciiTheme="minorHAnsi" w:hAnsiTheme="minorHAnsi"/>
        </w:rPr>
        <w:t>ing</w:t>
      </w:r>
      <w:r w:rsidR="008B7DBD" w:rsidRPr="004D59D7">
        <w:rPr>
          <w:rFonts w:asciiTheme="minorHAnsi" w:hAnsiTheme="minorHAnsi"/>
        </w:rPr>
        <w:t xml:space="preserve"> somewhat covid-impacted, particularly the early stages.</w:t>
      </w:r>
    </w:p>
    <w:p w14:paraId="0420D4C2" w14:textId="4CC748C5" w:rsidR="00AA1F2B" w:rsidRPr="004D59D7" w:rsidRDefault="00BA5DA2" w:rsidP="004D59D7">
      <w:pPr>
        <w:keepNext/>
        <w:rPr>
          <w:rFonts w:asciiTheme="minorHAnsi" w:hAnsiTheme="minorHAnsi"/>
        </w:rPr>
      </w:pPr>
      <w:r w:rsidRPr="004D59D7">
        <w:rPr>
          <w:rFonts w:asciiTheme="minorHAnsi" w:hAnsiTheme="minorHAnsi"/>
        </w:rPr>
        <w:t>TRA anticipates being able to provide more robust full-year estimates in future for this traveller group</w:t>
      </w:r>
      <w:r w:rsidR="00362AA7" w:rsidRPr="004D59D7">
        <w:rPr>
          <w:rFonts w:asciiTheme="minorHAnsi" w:hAnsiTheme="minorHAnsi"/>
        </w:rPr>
        <w:t xml:space="preserve">, as the supplementary questions will be part of the core NVS questionnaire for the full calendar year 2024. </w:t>
      </w:r>
    </w:p>
    <w:p w14:paraId="5492C3B5" w14:textId="06E5C8FC" w:rsidR="0041316E" w:rsidRPr="004D59D7" w:rsidRDefault="0041316E" w:rsidP="004D59D7">
      <w:pPr>
        <w:keepNext/>
        <w:rPr>
          <w:rFonts w:asciiTheme="minorHAnsi" w:hAnsiTheme="minorHAnsi"/>
        </w:rPr>
      </w:pPr>
      <w:r w:rsidRPr="004D59D7">
        <w:rPr>
          <w:rFonts w:asciiTheme="minorHAnsi" w:hAnsiTheme="minorHAnsi"/>
        </w:rPr>
        <w:t>However, it may be useful to provide the total value of domestic tourism here for context.</w:t>
      </w:r>
    </w:p>
    <w:p w14:paraId="1D6ADC22" w14:textId="2E6B6488" w:rsidR="0041316E" w:rsidRPr="004D59D7" w:rsidRDefault="0041316E" w:rsidP="004D59D7">
      <w:pPr>
        <w:pStyle w:val="ListParagraph"/>
        <w:keepNext/>
        <w:numPr>
          <w:ilvl w:val="0"/>
          <w:numId w:val="28"/>
        </w:numPr>
        <w:ind w:left="0" w:firstLine="0"/>
        <w:contextualSpacing w:val="0"/>
        <w:rPr>
          <w:rFonts w:asciiTheme="minorHAnsi" w:hAnsiTheme="minorHAnsi"/>
        </w:rPr>
      </w:pPr>
      <w:r w:rsidRPr="004D59D7">
        <w:rPr>
          <w:rFonts w:asciiTheme="minorHAnsi" w:hAnsiTheme="minorHAnsi"/>
        </w:rPr>
        <w:t xml:space="preserve">The </w:t>
      </w:r>
      <w:r w:rsidRPr="004D59D7">
        <w:rPr>
          <w:rFonts w:asciiTheme="minorHAnsi" w:hAnsiTheme="minorHAnsi"/>
          <w:b/>
          <w:bCs/>
        </w:rPr>
        <w:t>total number of domestic trips</w:t>
      </w:r>
      <w:r w:rsidRPr="004D59D7">
        <w:rPr>
          <w:rFonts w:asciiTheme="minorHAnsi" w:hAnsiTheme="minorHAnsi"/>
        </w:rPr>
        <w:t xml:space="preserve"> in calendar year was </w:t>
      </w:r>
      <w:r w:rsidRPr="004D59D7">
        <w:rPr>
          <w:rFonts w:asciiTheme="minorHAnsi" w:hAnsiTheme="minorHAnsi"/>
          <w:b/>
          <w:bCs/>
        </w:rPr>
        <w:t>328.8</w:t>
      </w:r>
      <w:r w:rsidRPr="004D59D7">
        <w:rPr>
          <w:rFonts w:asciiTheme="minorHAnsi" w:hAnsiTheme="minorHAnsi"/>
        </w:rPr>
        <w:t xml:space="preserve"> million (112.6 million overnight trips and 216.2 million daytrips)</w:t>
      </w:r>
      <w:r w:rsidR="00093F9C">
        <w:rPr>
          <w:rStyle w:val="FootnoteReference"/>
          <w:rFonts w:asciiTheme="minorHAnsi" w:hAnsiTheme="minorHAnsi"/>
        </w:rPr>
        <w:footnoteReference w:id="7"/>
      </w:r>
      <w:r w:rsidRPr="004D59D7">
        <w:rPr>
          <w:rFonts w:asciiTheme="minorHAnsi" w:hAnsiTheme="minorHAnsi"/>
        </w:rPr>
        <w:t>.</w:t>
      </w:r>
    </w:p>
    <w:p w14:paraId="3D529B3C" w14:textId="03E0D430" w:rsidR="0041316E" w:rsidRDefault="00124A01" w:rsidP="004D59D7">
      <w:pPr>
        <w:pStyle w:val="ListParagraph"/>
        <w:numPr>
          <w:ilvl w:val="0"/>
          <w:numId w:val="28"/>
        </w:numPr>
        <w:ind w:left="0" w:firstLine="0"/>
        <w:contextualSpacing w:val="0"/>
        <w:rPr>
          <w:rFonts w:asciiTheme="minorHAnsi" w:hAnsiTheme="minorHAnsi"/>
        </w:rPr>
      </w:pPr>
      <w:r w:rsidRPr="004D59D7">
        <w:rPr>
          <w:rFonts w:asciiTheme="minorHAnsi" w:hAnsiTheme="minorHAnsi"/>
          <w:noProof/>
        </w:rPr>
        <w:drawing>
          <wp:anchor distT="0" distB="0" distL="114300" distR="114300" simplePos="0" relativeHeight="251630080" behindDoc="0" locked="0" layoutInCell="1" allowOverlap="1" wp14:anchorId="251A181A" wp14:editId="49A96393">
            <wp:simplePos x="0" y="0"/>
            <wp:positionH relativeFrom="margin">
              <wp:posOffset>2880995</wp:posOffset>
            </wp:positionH>
            <wp:positionV relativeFrom="paragraph">
              <wp:posOffset>760730</wp:posOffset>
            </wp:positionV>
            <wp:extent cx="2879725" cy="2880000"/>
            <wp:effectExtent l="0" t="0" r="15875" b="15875"/>
            <wp:wrapTopAndBottom/>
            <wp:docPr id="1358676579" name="Chart 1" descr="Figure 4 is composed of 2 pie charts. The first pie chart shows the total number of domestic trips taken by all travellers grouped by type of trip (daytrips or overnight trips). In calendar year 2023, domestic travellers took a total of 328.8 million trips. 112.6 million (34%) of these were overnight trips and 216.2 million (66%) were daytrips. &#10;The second pie chart shows total spend on domestic trips grouped by type of trip (daytrip or overnight trip).  In calendar year 2023, domestic travellers spent a total of $142.3 billion. $109.3 billion (77%) of this was for overnight trips and $32.9 billion (23%) was for daytrips. ">
              <a:extLst xmlns:a="http://schemas.openxmlformats.org/drawingml/2006/main">
                <a:ext uri="{FF2B5EF4-FFF2-40B4-BE49-F238E27FC236}">
                  <a16:creationId xmlns:a16="http://schemas.microsoft.com/office/drawing/2014/main" id="{2531DCE1-1745-445C-A931-D01525A3DD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Pr="004D59D7">
        <w:rPr>
          <w:rFonts w:asciiTheme="minorHAnsi" w:hAnsiTheme="minorHAnsi"/>
          <w:noProof/>
        </w:rPr>
        <w:drawing>
          <wp:anchor distT="0" distB="0" distL="114300" distR="114300" simplePos="0" relativeHeight="251632128" behindDoc="0" locked="0" layoutInCell="1" allowOverlap="1" wp14:anchorId="5839190E" wp14:editId="025DE07D">
            <wp:simplePos x="0" y="0"/>
            <wp:positionH relativeFrom="margin">
              <wp:posOffset>0</wp:posOffset>
            </wp:positionH>
            <wp:positionV relativeFrom="paragraph">
              <wp:posOffset>760730</wp:posOffset>
            </wp:positionV>
            <wp:extent cx="2879725" cy="2880000"/>
            <wp:effectExtent l="0" t="0" r="15875" b="15875"/>
            <wp:wrapTopAndBottom/>
            <wp:docPr id="679890830" name="Chart 2" descr="Figure 4 is composed of 2 pie charts. The first pie chart shows the total number of domestic trips taken by all travellers grouped by type of trip (daytrips or overnight trips). In calendar year 2023, domestic travellers took a total of 328.8 million trips. 112.6 million (34%) of these were overnight trips and 216.2 million (66%) were daytrips. &#10;The second pie chart shows total spend on domestic trips grouped by type of trip (daytrip or overnight trip).  In calendar year 2023, domestic travellers spent a total of $142.3 billion. $109.3 billion (77%) of this was for overnight trips and $32.9 billion (23%) was for daytrips. ">
              <a:extLst xmlns:a="http://schemas.openxmlformats.org/drawingml/2006/main">
                <a:ext uri="{FF2B5EF4-FFF2-40B4-BE49-F238E27FC236}">
                  <a16:creationId xmlns:a16="http://schemas.microsoft.com/office/drawing/2014/main" id="{70140069-1DBB-40C3-C690-8E58B602E0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AB434E" w:rsidRPr="004D59D7">
        <w:rPr>
          <w:rFonts w:asciiTheme="minorHAnsi" w:hAnsiTheme="minorHAnsi"/>
          <w:noProof/>
        </w:rPr>
        <mc:AlternateContent>
          <mc:Choice Requires="wps">
            <w:drawing>
              <wp:anchor distT="0" distB="0" distL="114300" distR="114300" simplePos="0" relativeHeight="251634176" behindDoc="0" locked="0" layoutInCell="1" allowOverlap="1" wp14:anchorId="3723FB11" wp14:editId="5C9C1409">
                <wp:simplePos x="0" y="0"/>
                <wp:positionH relativeFrom="margin">
                  <wp:align>left</wp:align>
                </wp:positionH>
                <wp:positionV relativeFrom="paragraph">
                  <wp:posOffset>521970</wp:posOffset>
                </wp:positionV>
                <wp:extent cx="5934075" cy="200025"/>
                <wp:effectExtent l="0" t="0" r="9525" b="9525"/>
                <wp:wrapTopAndBottom/>
                <wp:docPr id="590281675" name="Text Box 1"/>
                <wp:cNvGraphicFramePr/>
                <a:graphic xmlns:a="http://schemas.openxmlformats.org/drawingml/2006/main">
                  <a:graphicData uri="http://schemas.microsoft.com/office/word/2010/wordprocessingShape">
                    <wps:wsp>
                      <wps:cNvSpPr txBox="1"/>
                      <wps:spPr>
                        <a:xfrm>
                          <a:off x="0" y="0"/>
                          <a:ext cx="5934075" cy="200025"/>
                        </a:xfrm>
                        <a:prstGeom prst="rect">
                          <a:avLst/>
                        </a:prstGeom>
                        <a:noFill/>
                        <a:ln>
                          <a:noFill/>
                        </a:ln>
                      </wps:spPr>
                      <wps:txbx>
                        <w:txbxContent>
                          <w:p w14:paraId="6D645660" w14:textId="432A7A5E" w:rsidR="0041316E" w:rsidRPr="004D59D7" w:rsidRDefault="0041316E" w:rsidP="0041316E">
                            <w:pPr>
                              <w:pStyle w:val="Caption"/>
                              <w:rPr>
                                <w:i w:val="0"/>
                                <w:iCs w:val="0"/>
                              </w:rPr>
                            </w:pPr>
                            <w:r w:rsidRPr="004D59D7">
                              <w:rPr>
                                <w:i w:val="0"/>
                                <w:iCs w:val="0"/>
                              </w:rPr>
                              <w:t xml:space="preserve">Figure </w:t>
                            </w:r>
                            <w:r w:rsidR="00447F6D" w:rsidRPr="004D59D7">
                              <w:rPr>
                                <w:i w:val="0"/>
                                <w:iCs w:val="0"/>
                              </w:rPr>
                              <w:t>4</w:t>
                            </w:r>
                            <w:r w:rsidRPr="004D59D7">
                              <w:rPr>
                                <w:i w:val="0"/>
                                <w:iCs w:val="0"/>
                              </w:rPr>
                              <w:t>: Total number and spend of all domestic travellers – calendar year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3FB11" id="_x0000_s1032" type="#_x0000_t202" style="position:absolute;left:0;text-align:left;margin-left:0;margin-top:41.1pt;width:467.25pt;height:15.75pt;z-index:251634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i1CgIAABoEAAAOAAAAZHJzL2Uyb0RvYy54bWysU99v0zAQfkfif7D8TpMWOkbUdCqbipCm&#10;bVKH9uw6dhPJ8Zmz26T89ZydpoXBE+LFudyd78f3fV7c9K1hB4W+AVvy6STnTFkJVWN3Jf/2vH53&#10;zZkPwlbCgFUlPyrPb5Zv3yw6V6gZ1GAqhYyKWF90ruR1CK7IMi9r1Qo/AacsBTVgKwL94i6rUHRU&#10;vTXZLM+vsg6wcghSeU/euyHIl6m+1kqGR629CsyUnGYL6cR0buOZLRei2KFwdSNPY4h/mKIVjaWm&#10;51J3Igi2x+aPUm0jETzoMJHQZqB1I1XagbaZ5q+22dTCqbQLgePdGSb//8rKh8PGPSEL/WfoicAI&#10;SOd84ckZ9+k1tvFLkzKKE4THM2yqD0ySc/7p/Yf845wzSTEiJZ/NY5nsctuhD18UtCwaJUeiJaEl&#10;Dvc+DKljSmxmYd0Yk6gx9jcH1Yye7DJitEK/7VlTlfxqHH8L1ZG2QhgI906uG2p9L3x4EkgM0yKk&#10;2vBIhzbQlRxOFmc14I+/+WM+AU9RzjpSTMn9971AxZn5aomSKK/RwNHYjobdt7dAIpzSe3AymXQB&#10;gxlNjdC+kJhXsQuFhJXUq+RhNG/DoFt6DFKtVimJROREuLcbJ2PpiFUE8rl/EehOaAfi6QFGLYni&#10;FehD7oDyah9AN4mRiOuA4gluEmDi9PRYosJ//U9Zlye9/AkAAP//AwBQSwMEFAAGAAgAAAAhANA2&#10;O03eAAAABwEAAA8AAABkcnMvZG93bnJldi54bWxMj8FOwzAQRO9I/IO1SNyo0xRKG+JUFYITEmoa&#10;DhydeJtYjdchdtvw9ywnOI5mNPMm30yuF2ccg/WkYD5LQCA13lhqFXxUr3crECFqMrr3hAq+McCm&#10;uL7KdWb8hUo872MruIRCphV0MQ6ZlKHp0Okw8wMSewc/Oh1Zjq00o75wuetlmiRL6bQlXuj0gM8d&#10;Nsf9ySnYflL5Yr/e6115KG1VrRN6Wx6Vur2Ztk8gIk7xLwy/+IwOBTPV/kQmiF4BH4kKVmkKgt31&#10;4v4BRM2x+eIRZJHL//zFDwAAAP//AwBQSwECLQAUAAYACAAAACEAtoM4kv4AAADhAQAAEwAAAAAA&#10;AAAAAAAAAAAAAAAAW0NvbnRlbnRfVHlwZXNdLnhtbFBLAQItABQABgAIAAAAIQA4/SH/1gAAAJQB&#10;AAALAAAAAAAAAAAAAAAAAC8BAABfcmVscy8ucmVsc1BLAQItABQABgAIAAAAIQD+I6i1CgIAABoE&#10;AAAOAAAAAAAAAAAAAAAAAC4CAABkcnMvZTJvRG9jLnhtbFBLAQItABQABgAIAAAAIQDQNjtN3gAA&#10;AAcBAAAPAAAAAAAAAAAAAAAAAGQEAABkcnMvZG93bnJldi54bWxQSwUGAAAAAAQABADzAAAAbwUA&#10;AAAA&#10;" filled="f" stroked="f">
                <v:textbox inset="0,0,0,0">
                  <w:txbxContent>
                    <w:p w14:paraId="6D645660" w14:textId="432A7A5E" w:rsidR="0041316E" w:rsidRPr="004D59D7" w:rsidRDefault="0041316E" w:rsidP="0041316E">
                      <w:pPr>
                        <w:pStyle w:val="Caption"/>
                        <w:rPr>
                          <w:i w:val="0"/>
                          <w:iCs w:val="0"/>
                        </w:rPr>
                      </w:pPr>
                      <w:r w:rsidRPr="004D59D7">
                        <w:rPr>
                          <w:i w:val="0"/>
                          <w:iCs w:val="0"/>
                        </w:rPr>
                        <w:t xml:space="preserve">Figure </w:t>
                      </w:r>
                      <w:r w:rsidR="00447F6D" w:rsidRPr="004D59D7">
                        <w:rPr>
                          <w:i w:val="0"/>
                          <w:iCs w:val="0"/>
                        </w:rPr>
                        <w:t>4</w:t>
                      </w:r>
                      <w:r w:rsidRPr="004D59D7">
                        <w:rPr>
                          <w:i w:val="0"/>
                          <w:iCs w:val="0"/>
                        </w:rPr>
                        <w:t>: Total number and spend of all domestic travellers – calendar year 2023</w:t>
                      </w:r>
                    </w:p>
                  </w:txbxContent>
                </v:textbox>
                <w10:wrap type="topAndBottom" anchorx="margin"/>
              </v:shape>
            </w:pict>
          </mc:Fallback>
        </mc:AlternateContent>
      </w:r>
      <w:r w:rsidR="0041316E" w:rsidRPr="004D59D7">
        <w:rPr>
          <w:rFonts w:asciiTheme="minorHAnsi" w:hAnsiTheme="minorHAnsi"/>
        </w:rPr>
        <w:t xml:space="preserve">The </w:t>
      </w:r>
      <w:r w:rsidR="0041316E" w:rsidRPr="004D59D7">
        <w:rPr>
          <w:rFonts w:asciiTheme="minorHAnsi" w:hAnsiTheme="minorHAnsi"/>
          <w:b/>
          <w:bCs/>
        </w:rPr>
        <w:t>total value of spend</w:t>
      </w:r>
      <w:r w:rsidR="0041316E" w:rsidRPr="004D59D7">
        <w:rPr>
          <w:rFonts w:asciiTheme="minorHAnsi" w:hAnsiTheme="minorHAnsi"/>
        </w:rPr>
        <w:t xml:space="preserve"> on domestic trips in calendar year was </w:t>
      </w:r>
      <w:r w:rsidR="0041316E" w:rsidRPr="004D59D7">
        <w:rPr>
          <w:rFonts w:asciiTheme="minorHAnsi" w:hAnsiTheme="minorHAnsi"/>
          <w:b/>
          <w:bCs/>
        </w:rPr>
        <w:t>$142.3 billion</w:t>
      </w:r>
      <w:r w:rsidR="0041316E" w:rsidRPr="004D59D7">
        <w:rPr>
          <w:rFonts w:asciiTheme="minorHAnsi" w:hAnsiTheme="minorHAnsi"/>
        </w:rPr>
        <w:t xml:space="preserve"> ($109.3 billion spent on overnight trips and $32.9 billion spent on daytrips).</w:t>
      </w:r>
    </w:p>
    <w:p w14:paraId="3B86B46B" w14:textId="610A498F" w:rsidR="0058595D" w:rsidRPr="00BC5238" w:rsidRDefault="0058595D" w:rsidP="00BC5238">
      <w:pPr>
        <w:pStyle w:val="Heading2"/>
      </w:pPr>
      <w:bookmarkStart w:id="6" w:name="_Toc166673413"/>
      <w:bookmarkEnd w:id="5"/>
      <w:r w:rsidRPr="00BC5238">
        <w:lastRenderedPageBreak/>
        <w:t xml:space="preserve">2. </w:t>
      </w:r>
      <w:r w:rsidR="00F06F61" w:rsidRPr="00BC5238">
        <w:t xml:space="preserve">Spending profile of travellers with </w:t>
      </w:r>
      <w:r w:rsidR="00BA604D">
        <w:t>accessibility needs</w:t>
      </w:r>
      <w:bookmarkEnd w:id="6"/>
    </w:p>
    <w:p w14:paraId="48ED5310" w14:textId="45D7F891" w:rsidR="00F06F61" w:rsidRPr="004D59D7" w:rsidRDefault="00F06F61" w:rsidP="004D59D7">
      <w:pPr>
        <w:pStyle w:val="Heading4"/>
        <w:spacing w:before="200" w:after="200"/>
        <w:rPr>
          <w:rFonts w:eastAsiaTheme="majorEastAsia" w:cstheme="majorBidi"/>
          <w:color w:val="5B3161" w:themeColor="accent1" w:themeShade="BF"/>
        </w:rPr>
      </w:pPr>
      <w:r w:rsidRPr="00942A96">
        <w:t xml:space="preserve">Average </w:t>
      </w:r>
      <w:r w:rsidR="00DB50A7">
        <w:t>s</w:t>
      </w:r>
      <w:r w:rsidRPr="00942A96">
        <w:t xml:space="preserve">pend per </w:t>
      </w:r>
      <w:r w:rsidR="00DB50A7">
        <w:t>t</w:t>
      </w:r>
      <w:r w:rsidRPr="00942A96">
        <w:t>rip</w:t>
      </w:r>
    </w:p>
    <w:p w14:paraId="53985C9C" w14:textId="29BD9BF2" w:rsidR="00F06F61" w:rsidRPr="004D59D7" w:rsidRDefault="00F06F61" w:rsidP="004D59D7">
      <w:pPr>
        <w:rPr>
          <w:rFonts w:asciiTheme="minorHAnsi" w:hAnsiTheme="minorHAnsi"/>
        </w:rPr>
      </w:pPr>
      <w:r w:rsidRPr="004D59D7">
        <w:rPr>
          <w:rFonts w:asciiTheme="minorHAnsi" w:hAnsiTheme="minorHAnsi"/>
        </w:rPr>
        <w:t xml:space="preserve">The average spend per trip for travellers with accessibility needs </w:t>
      </w:r>
      <w:r w:rsidR="00F73C0C" w:rsidRPr="004D59D7">
        <w:rPr>
          <w:rFonts w:asciiTheme="minorHAnsi" w:hAnsiTheme="minorHAnsi"/>
        </w:rPr>
        <w:t xml:space="preserve">in the June quarter 2023 </w:t>
      </w:r>
      <w:r w:rsidRPr="004D59D7">
        <w:rPr>
          <w:rFonts w:asciiTheme="minorHAnsi" w:hAnsiTheme="minorHAnsi"/>
        </w:rPr>
        <w:t>was lower than for other travellers for overnight trips</w:t>
      </w:r>
      <w:r w:rsidR="00E23EC6" w:rsidRPr="004D59D7">
        <w:rPr>
          <w:rFonts w:asciiTheme="minorHAnsi" w:hAnsiTheme="minorHAnsi"/>
        </w:rPr>
        <w:t xml:space="preserve"> and broadly equivalent with respect to day trips</w:t>
      </w:r>
      <w:r w:rsidRPr="004D59D7">
        <w:rPr>
          <w:rFonts w:asciiTheme="minorHAnsi" w:hAnsiTheme="minorHAnsi"/>
        </w:rPr>
        <w:t>. Travellers with accessibility needs spent an average of $</w:t>
      </w:r>
      <w:r w:rsidR="00BC412D" w:rsidRPr="004D59D7">
        <w:rPr>
          <w:rFonts w:asciiTheme="minorHAnsi" w:hAnsiTheme="minorHAnsi"/>
        </w:rPr>
        <w:t>847</w:t>
      </w:r>
      <w:r w:rsidRPr="004D59D7">
        <w:rPr>
          <w:rFonts w:asciiTheme="minorHAnsi" w:hAnsiTheme="minorHAnsi"/>
        </w:rPr>
        <w:t xml:space="preserve"> per trip for overnight trips (compared with $</w:t>
      </w:r>
      <w:r w:rsidR="0047270F" w:rsidRPr="004D59D7">
        <w:rPr>
          <w:rFonts w:asciiTheme="minorHAnsi" w:hAnsiTheme="minorHAnsi"/>
        </w:rPr>
        <w:t>943</w:t>
      </w:r>
      <w:r w:rsidRPr="004D59D7">
        <w:rPr>
          <w:rFonts w:asciiTheme="minorHAnsi" w:hAnsiTheme="minorHAnsi"/>
        </w:rPr>
        <w:t xml:space="preserve"> for other travellers). Travellers with accessibility needs spent $</w:t>
      </w:r>
      <w:r w:rsidR="0047270F" w:rsidRPr="004D59D7">
        <w:rPr>
          <w:rFonts w:asciiTheme="minorHAnsi" w:hAnsiTheme="minorHAnsi"/>
        </w:rPr>
        <w:t>145</w:t>
      </w:r>
      <w:r w:rsidRPr="004D59D7">
        <w:rPr>
          <w:rFonts w:asciiTheme="minorHAnsi" w:hAnsiTheme="minorHAnsi"/>
        </w:rPr>
        <w:t xml:space="preserve"> per trip for daytrips (compared with $1</w:t>
      </w:r>
      <w:r w:rsidR="0096448C" w:rsidRPr="004D59D7">
        <w:rPr>
          <w:rFonts w:asciiTheme="minorHAnsi" w:hAnsiTheme="minorHAnsi"/>
        </w:rPr>
        <w:t>43</w:t>
      </w:r>
      <w:r w:rsidRPr="004D59D7">
        <w:rPr>
          <w:rFonts w:asciiTheme="minorHAnsi" w:hAnsiTheme="minorHAnsi"/>
        </w:rPr>
        <w:t xml:space="preserve"> per daytrip for other travellers). </w:t>
      </w:r>
    </w:p>
    <w:p w14:paraId="1725B7AC" w14:textId="6A146017" w:rsidR="00F06F61" w:rsidRPr="004D59D7" w:rsidRDefault="004738B1" w:rsidP="004D59D7">
      <w:pPr>
        <w:rPr>
          <w:rFonts w:asciiTheme="minorHAnsi" w:hAnsiTheme="minorHAnsi"/>
        </w:rPr>
      </w:pPr>
      <w:r w:rsidRPr="004D59D7">
        <w:rPr>
          <w:rFonts w:asciiTheme="minorHAnsi" w:hAnsiTheme="minorHAnsi"/>
        </w:rPr>
        <w:t>Other data within the NVS suggests that s</w:t>
      </w:r>
      <w:r w:rsidR="00F06F61" w:rsidRPr="004D59D7">
        <w:rPr>
          <w:rFonts w:asciiTheme="minorHAnsi" w:hAnsiTheme="minorHAnsi"/>
        </w:rPr>
        <w:t>ome of the reasons for this difference may be:</w:t>
      </w:r>
    </w:p>
    <w:p w14:paraId="1D0403A6" w14:textId="5D01221F" w:rsidR="00F06F61" w:rsidRPr="00BD7F68" w:rsidRDefault="00F06F61" w:rsidP="004D59D7">
      <w:pPr>
        <w:pStyle w:val="Bulletlist0"/>
        <w:numPr>
          <w:ilvl w:val="0"/>
          <w:numId w:val="21"/>
        </w:numPr>
        <w:ind w:left="511" w:hanging="284"/>
      </w:pPr>
      <w:r w:rsidRPr="00BD7F68">
        <w:t xml:space="preserve">travellers with accessibility needs </w:t>
      </w:r>
      <w:r w:rsidR="005A6B93">
        <w:t>were</w:t>
      </w:r>
      <w:r w:rsidR="005A6B93" w:rsidRPr="00BD7F68">
        <w:t xml:space="preserve"> </w:t>
      </w:r>
      <w:r w:rsidRPr="00BD7F68">
        <w:t>less likely to travel interstate than other travellers</w:t>
      </w:r>
      <w:r w:rsidR="004738B1" w:rsidRPr="00BD7F68">
        <w:t>, with interstate travel typically entailing greater costs</w:t>
      </w:r>
    </w:p>
    <w:p w14:paraId="670CD6EE" w14:textId="0DF47D65" w:rsidR="00BD7F68" w:rsidRPr="00BD7F68" w:rsidRDefault="00F06F61" w:rsidP="004D59D7">
      <w:pPr>
        <w:pStyle w:val="Bulletlist0"/>
        <w:numPr>
          <w:ilvl w:val="0"/>
          <w:numId w:val="21"/>
        </w:numPr>
        <w:ind w:left="511" w:hanging="284"/>
      </w:pPr>
      <w:r w:rsidRPr="00BD7F68">
        <w:t xml:space="preserve">travellers with accessibility needs </w:t>
      </w:r>
      <w:r w:rsidR="005A6B93">
        <w:t>were</w:t>
      </w:r>
      <w:r w:rsidR="005A6B93" w:rsidRPr="00BD7F68">
        <w:t xml:space="preserve"> </w:t>
      </w:r>
      <w:r w:rsidRPr="00BD7F68">
        <w:t xml:space="preserve">less likely to travel to their destination by </w:t>
      </w:r>
      <w:r w:rsidR="00CF1C45">
        <w:t>aircraft</w:t>
      </w:r>
      <w:r w:rsidRPr="00BD7F68">
        <w:t xml:space="preserve"> than other travellers</w:t>
      </w:r>
      <w:r w:rsidR="00F1096D" w:rsidRPr="00BD7F68">
        <w:t xml:space="preserve"> </w:t>
      </w:r>
    </w:p>
    <w:p w14:paraId="5060DEF0" w14:textId="4700C10D" w:rsidR="000C2C94" w:rsidRPr="00BD7F68" w:rsidRDefault="00DB587D" w:rsidP="004D59D7">
      <w:pPr>
        <w:pStyle w:val="Bulletlist0"/>
        <w:numPr>
          <w:ilvl w:val="0"/>
          <w:numId w:val="21"/>
        </w:numPr>
        <w:ind w:left="511" w:hanging="284"/>
      </w:pPr>
      <w:r w:rsidRPr="00BD7F68">
        <w:t xml:space="preserve">travellers </w:t>
      </w:r>
      <w:r w:rsidR="00576809" w:rsidRPr="00BD7F68">
        <w:t xml:space="preserve">with accessibility needs </w:t>
      </w:r>
      <w:r w:rsidR="005A6B93">
        <w:t>were</w:t>
      </w:r>
      <w:r w:rsidR="005A6B93" w:rsidRPr="00BD7F68">
        <w:t xml:space="preserve"> </w:t>
      </w:r>
      <w:r w:rsidR="00576809" w:rsidRPr="00BD7F68">
        <w:t>more likely to stay at a friend’s or relative’s residence than other travellers.</w:t>
      </w:r>
    </w:p>
    <w:p w14:paraId="416D8070" w14:textId="53384454" w:rsidR="00224B86" w:rsidRPr="004D59D7" w:rsidRDefault="004738B1">
      <w:pPr>
        <w:rPr>
          <w:rFonts w:asciiTheme="minorHAnsi" w:hAnsiTheme="minorHAnsi"/>
        </w:rPr>
      </w:pPr>
      <w:r w:rsidRPr="004D59D7">
        <w:rPr>
          <w:rFonts w:asciiTheme="minorHAnsi" w:hAnsiTheme="minorHAnsi"/>
        </w:rPr>
        <w:t>Travellers with accessibility needs on average spent $23</w:t>
      </w:r>
      <w:r w:rsidR="000B712D" w:rsidRPr="004D59D7">
        <w:rPr>
          <w:rFonts w:asciiTheme="minorHAnsi" w:hAnsiTheme="minorHAnsi"/>
        </w:rPr>
        <w:t>8</w:t>
      </w:r>
      <w:r w:rsidRPr="004D59D7">
        <w:rPr>
          <w:rFonts w:asciiTheme="minorHAnsi" w:hAnsiTheme="minorHAnsi"/>
        </w:rPr>
        <w:t xml:space="preserve"> per night on overnight trips. This is 8</w:t>
      </w:r>
      <w:r w:rsidR="000B712D" w:rsidRPr="004D59D7">
        <w:rPr>
          <w:rFonts w:asciiTheme="minorHAnsi" w:hAnsiTheme="minorHAnsi"/>
        </w:rPr>
        <w:t>5</w:t>
      </w:r>
      <w:r w:rsidRPr="004D59D7">
        <w:rPr>
          <w:rFonts w:asciiTheme="minorHAnsi" w:hAnsiTheme="minorHAnsi"/>
        </w:rPr>
        <w:t>% of the average amount spent by other travellers ($2</w:t>
      </w:r>
      <w:r w:rsidR="000B712D" w:rsidRPr="004D59D7">
        <w:rPr>
          <w:rFonts w:asciiTheme="minorHAnsi" w:hAnsiTheme="minorHAnsi"/>
        </w:rPr>
        <w:t>81</w:t>
      </w:r>
      <w:r w:rsidRPr="004D59D7">
        <w:rPr>
          <w:rFonts w:asciiTheme="minorHAnsi" w:hAnsiTheme="minorHAnsi"/>
        </w:rPr>
        <w:t xml:space="preserve"> per night)</w:t>
      </w:r>
      <w:r w:rsidR="000C2C94" w:rsidRPr="004D59D7">
        <w:rPr>
          <w:rFonts w:asciiTheme="minorHAnsi" w:hAnsiTheme="minorHAnsi"/>
        </w:rPr>
        <w:t xml:space="preserve">, reflecting the lower average spend per trip relative to other travellers. </w:t>
      </w:r>
    </w:p>
    <w:p w14:paraId="1A769FD3" w14:textId="4CA16E72" w:rsidR="00C90BE2" w:rsidRPr="00942A96" w:rsidRDefault="00C90BE2" w:rsidP="004D59D7">
      <w:pPr>
        <w:pStyle w:val="Heading4"/>
        <w:spacing w:before="200" w:after="200"/>
      </w:pPr>
      <w:r w:rsidRPr="00942A96">
        <w:rPr>
          <w:noProof/>
        </w:rPr>
        <w:drawing>
          <wp:anchor distT="0" distB="0" distL="114300" distR="114300" simplePos="0" relativeHeight="251601408" behindDoc="0" locked="0" layoutInCell="1" allowOverlap="1" wp14:anchorId="7584532D" wp14:editId="1DD1BA12">
            <wp:simplePos x="0" y="0"/>
            <wp:positionH relativeFrom="margin">
              <wp:align>left</wp:align>
            </wp:positionH>
            <wp:positionV relativeFrom="paragraph">
              <wp:posOffset>207721</wp:posOffset>
            </wp:positionV>
            <wp:extent cx="4572000" cy="2465070"/>
            <wp:effectExtent l="0" t="0" r="0" b="11430"/>
            <wp:wrapTopAndBottom/>
            <wp:docPr id="1597731591" name="Chart 1" descr="Figure 5 is a clustered column chart that shows the average spend per trip for daytrips and overnight trips grouped by wither the travellers had accessibility needs or not. &#10;It shows that travellers with accessibility needs on average spent $847 on overnight trips and $145 on daytrips. Other travellers on average spent $943 on overnight trips and $143 on daytrips.">
              <a:extLst xmlns:a="http://schemas.openxmlformats.org/drawingml/2006/main">
                <a:ext uri="{FF2B5EF4-FFF2-40B4-BE49-F238E27FC236}">
                  <a16:creationId xmlns:a16="http://schemas.microsoft.com/office/drawing/2014/main" id="{C6E50FF2-414C-23B8-51E8-26A60D4CA5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V relativeFrom="margin">
              <wp14:pctHeight>0</wp14:pctHeight>
            </wp14:sizeRelV>
          </wp:anchor>
        </w:drawing>
      </w:r>
      <w:r w:rsidRPr="00942A96">
        <w:rPr>
          <w:noProof/>
        </w:rPr>
        <mc:AlternateContent>
          <mc:Choice Requires="wps">
            <w:drawing>
              <wp:anchor distT="0" distB="0" distL="114300" distR="114300" simplePos="0" relativeHeight="251603456" behindDoc="0" locked="0" layoutInCell="1" allowOverlap="1" wp14:anchorId="5449F7FD" wp14:editId="3A30AD31">
                <wp:simplePos x="0" y="0"/>
                <wp:positionH relativeFrom="margin">
                  <wp:align>left</wp:align>
                </wp:positionH>
                <wp:positionV relativeFrom="paragraph">
                  <wp:posOffset>483</wp:posOffset>
                </wp:positionV>
                <wp:extent cx="4572000" cy="180975"/>
                <wp:effectExtent l="0" t="0" r="0" b="9525"/>
                <wp:wrapTopAndBottom/>
                <wp:docPr id="2025758894" name="Text Box 1"/>
                <wp:cNvGraphicFramePr/>
                <a:graphic xmlns:a="http://schemas.openxmlformats.org/drawingml/2006/main">
                  <a:graphicData uri="http://schemas.microsoft.com/office/word/2010/wordprocessingShape">
                    <wps:wsp>
                      <wps:cNvSpPr txBox="1"/>
                      <wps:spPr>
                        <a:xfrm>
                          <a:off x="0" y="0"/>
                          <a:ext cx="4572000" cy="180975"/>
                        </a:xfrm>
                        <a:prstGeom prst="rect">
                          <a:avLst/>
                        </a:prstGeom>
                        <a:solidFill>
                          <a:prstClr val="white"/>
                        </a:solidFill>
                        <a:ln>
                          <a:noFill/>
                        </a:ln>
                      </wps:spPr>
                      <wps:txbx>
                        <w:txbxContent>
                          <w:p w14:paraId="2BDED5CF" w14:textId="6719982C" w:rsidR="005504EE" w:rsidRPr="00447F6D" w:rsidRDefault="005504EE" w:rsidP="00207E59">
                            <w:pPr>
                              <w:pStyle w:val="Caption"/>
                              <w:rPr>
                                <w:i w:val="0"/>
                                <w:iCs w:val="0"/>
                                <w:sz w:val="20"/>
                                <w:szCs w:val="20"/>
                              </w:rPr>
                            </w:pPr>
                            <w:r w:rsidRPr="00447F6D">
                              <w:rPr>
                                <w:i w:val="0"/>
                                <w:iCs w:val="0"/>
                                <w:sz w:val="20"/>
                                <w:szCs w:val="20"/>
                              </w:rPr>
                              <w:t xml:space="preserve">Figure </w:t>
                            </w:r>
                            <w:r w:rsidR="00447F6D" w:rsidRPr="00447F6D">
                              <w:rPr>
                                <w:i w:val="0"/>
                                <w:iCs w:val="0"/>
                                <w:sz w:val="20"/>
                                <w:szCs w:val="20"/>
                              </w:rPr>
                              <w:t>5</w:t>
                            </w:r>
                            <w:r w:rsidRPr="00447F6D">
                              <w:rPr>
                                <w:i w:val="0"/>
                                <w:iCs w:val="0"/>
                                <w:sz w:val="20"/>
                                <w:szCs w:val="20"/>
                              </w:rPr>
                              <w:t xml:space="preserve">: </w:t>
                            </w:r>
                            <w:r w:rsidR="00706C60">
                              <w:rPr>
                                <w:i w:val="0"/>
                                <w:iCs w:val="0"/>
                                <w:sz w:val="20"/>
                                <w:szCs w:val="20"/>
                              </w:rPr>
                              <w:t>A</w:t>
                            </w:r>
                            <w:r w:rsidRPr="00447F6D">
                              <w:rPr>
                                <w:i w:val="0"/>
                                <w:iCs w:val="0"/>
                                <w:sz w:val="20"/>
                                <w:szCs w:val="20"/>
                              </w:rPr>
                              <w:t>verage spend per trip, June quarter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49F7FD" id="_x0000_s1033" type="#_x0000_t202" style="position:absolute;margin-left:0;margin-top:.05pt;width:5in;height:14.25pt;z-index:2516034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w1iGwIAAEIEAAAOAAAAZHJzL2Uyb0RvYy54bWysU01v2zAMvQ/YfxB0X5wU69IacYosRYYB&#10;RVsgHXpWZCkWIIsapcTOfv0ofyRbt9Owi0yTFCm+97i4a2vLjgqDAVfw2WTKmXISSuP2Bf/2svlw&#10;w1mIwpXCglMFP6nA75bv3y0an6srqMCWChkVcSFvfMGrGH2eZUFWqhZhAl45CmrAWkT6xX1Womio&#10;em2zq+n0U9YAlh5BqhDIe98H+bKrr7WS8UnroCKzBae3xe7E7tylM1suRL5H4Ssjh2eIf3hFLYyj&#10;pudS9yIKdkDzR6naSIQAOk4k1BlobaTqZqBpZtM302wr4VU3C4ET/Bmm8P/Kysfj1j8ji+1naInA&#10;BEjjQx7ImeZpNdbpSy9lFCcIT2fYVBuZJOfH6zlRQSFJsdnN9HZ+ncpkl9seQ/yioGbJKDgSLR1a&#10;4vgQYp86pqRmAawpN8ba9JMCa4vsKIjCpjJRDcV/y7Iu5TpIt/qCyZNdRklWbHctM2XB5+OYOyhP&#10;ND1CL4zg5cZQvwcR4rNAUgJNReqOT3RoC03BYbA4qwB//M2f8okginLWkLIKHr4fBCrO7FdH1CUZ&#10;jgaOxm403KFeA006o73xsjPpAkY7mhqhfiXRr1IXCgknqVfB42iuY69vWhqpVqsuicTmRXxwWy9T&#10;6RHXl/ZVoB9YicTnI4yaE/kbcvrcHuXVIYI2HXMJ1x7FAW4Sasf9sFRpE37977Iuq7/8CQAA//8D&#10;AFBLAwQUAAYACAAAACEAAu8L1tkAAAAEAQAADwAAAGRycy9kb3ducmV2LnhtbEyPvU7DQBCEeyTe&#10;4bRINIiccWEi43MECXRQ5EepN77FtvDtWb5z7Lw9mwrK2VnNfFOsZtepMw2h9WzgaZGAIq68bbk2&#10;cNh/PC5BhYhssfNMBi4UYFXe3hSYWz/xls67WCsJ4ZCjgSbGPtc6VA05DAvfE4v37QeHUeRQazvg&#10;JOGu02mSZNphy9LQYE/rhqqf3egMZJthnLa8ftgc3j/xq6/T49vlaMz93fz6AirSHP+e4Yov6FAK&#10;08mPbIPqDMiQeL0q8Z6lCtTJQLrMQJeF/g9f/gIAAP//AwBQSwECLQAUAAYACAAAACEAtoM4kv4A&#10;AADhAQAAEwAAAAAAAAAAAAAAAAAAAAAAW0NvbnRlbnRfVHlwZXNdLnhtbFBLAQItABQABgAIAAAA&#10;IQA4/SH/1gAAAJQBAAALAAAAAAAAAAAAAAAAAC8BAABfcmVscy8ucmVsc1BLAQItABQABgAIAAAA&#10;IQA1Cw1iGwIAAEIEAAAOAAAAAAAAAAAAAAAAAC4CAABkcnMvZTJvRG9jLnhtbFBLAQItABQABgAI&#10;AAAAIQAC7wvW2QAAAAQBAAAPAAAAAAAAAAAAAAAAAHUEAABkcnMvZG93bnJldi54bWxQSwUGAAAA&#10;AAQABADzAAAAewUAAAAA&#10;" stroked="f">
                <v:textbox inset="0,0,0,0">
                  <w:txbxContent>
                    <w:p w14:paraId="2BDED5CF" w14:textId="6719982C" w:rsidR="005504EE" w:rsidRPr="00447F6D" w:rsidRDefault="005504EE" w:rsidP="00207E59">
                      <w:pPr>
                        <w:pStyle w:val="Caption"/>
                        <w:rPr>
                          <w:i w:val="0"/>
                          <w:iCs w:val="0"/>
                          <w:sz w:val="20"/>
                          <w:szCs w:val="20"/>
                        </w:rPr>
                      </w:pPr>
                      <w:r w:rsidRPr="00447F6D">
                        <w:rPr>
                          <w:i w:val="0"/>
                          <w:iCs w:val="0"/>
                          <w:sz w:val="20"/>
                          <w:szCs w:val="20"/>
                        </w:rPr>
                        <w:t xml:space="preserve">Figure </w:t>
                      </w:r>
                      <w:r w:rsidR="00447F6D" w:rsidRPr="00447F6D">
                        <w:rPr>
                          <w:i w:val="0"/>
                          <w:iCs w:val="0"/>
                          <w:sz w:val="20"/>
                          <w:szCs w:val="20"/>
                        </w:rPr>
                        <w:t>5</w:t>
                      </w:r>
                      <w:r w:rsidRPr="00447F6D">
                        <w:rPr>
                          <w:i w:val="0"/>
                          <w:iCs w:val="0"/>
                          <w:sz w:val="20"/>
                          <w:szCs w:val="20"/>
                        </w:rPr>
                        <w:t xml:space="preserve">: </w:t>
                      </w:r>
                      <w:r w:rsidR="00706C60">
                        <w:rPr>
                          <w:i w:val="0"/>
                          <w:iCs w:val="0"/>
                          <w:sz w:val="20"/>
                          <w:szCs w:val="20"/>
                        </w:rPr>
                        <w:t>A</w:t>
                      </w:r>
                      <w:r w:rsidRPr="00447F6D">
                        <w:rPr>
                          <w:i w:val="0"/>
                          <w:iCs w:val="0"/>
                          <w:sz w:val="20"/>
                          <w:szCs w:val="20"/>
                        </w:rPr>
                        <w:t>verage spend per trip, June quarter 2023</w:t>
                      </w:r>
                    </w:p>
                  </w:txbxContent>
                </v:textbox>
                <w10:wrap type="topAndBottom" anchorx="margin"/>
              </v:shape>
            </w:pict>
          </mc:Fallback>
        </mc:AlternateContent>
      </w:r>
    </w:p>
    <w:p w14:paraId="5240272C" w14:textId="2E3BD77C" w:rsidR="00240220" w:rsidRPr="00942A96" w:rsidRDefault="00240220" w:rsidP="004D59D7">
      <w:pPr>
        <w:pStyle w:val="Heading4"/>
        <w:spacing w:before="200" w:after="200"/>
      </w:pPr>
      <w:r w:rsidRPr="00942A96">
        <w:t xml:space="preserve">Trip </w:t>
      </w:r>
      <w:r w:rsidR="00CF1C45">
        <w:t>e</w:t>
      </w:r>
      <w:r w:rsidRPr="00942A96">
        <w:t xml:space="preserve">xpenditure </w:t>
      </w:r>
      <w:r w:rsidR="00CF1C45">
        <w:t>i</w:t>
      </w:r>
      <w:r w:rsidRPr="00942A96">
        <w:t>tems</w:t>
      </w:r>
    </w:p>
    <w:p w14:paraId="022BAB10" w14:textId="671F4C12" w:rsidR="00240220" w:rsidRPr="004D59D7" w:rsidRDefault="00240220" w:rsidP="004D59D7">
      <w:pPr>
        <w:rPr>
          <w:rFonts w:asciiTheme="minorHAnsi" w:hAnsiTheme="minorHAnsi"/>
        </w:rPr>
      </w:pPr>
      <w:r w:rsidRPr="004D59D7">
        <w:rPr>
          <w:rFonts w:asciiTheme="minorHAnsi" w:hAnsiTheme="minorHAnsi"/>
        </w:rPr>
        <w:t>The largest three expenses for overnight travellers with accessibility needs were accommodation (which represented 2</w:t>
      </w:r>
      <w:r w:rsidR="001C7AB5" w:rsidRPr="004D59D7">
        <w:rPr>
          <w:rFonts w:asciiTheme="minorHAnsi" w:hAnsiTheme="minorHAnsi"/>
        </w:rPr>
        <w:t>8</w:t>
      </w:r>
      <w:r w:rsidRPr="004D59D7">
        <w:rPr>
          <w:rFonts w:asciiTheme="minorHAnsi" w:hAnsiTheme="minorHAnsi"/>
        </w:rPr>
        <w:t>% of total trip spend), takeaway and restaurant meals (17%) and transportation (1</w:t>
      </w:r>
      <w:r w:rsidR="001C7AB5" w:rsidRPr="004D59D7">
        <w:rPr>
          <w:rFonts w:asciiTheme="minorHAnsi" w:hAnsiTheme="minorHAnsi"/>
        </w:rPr>
        <w:t>5</w:t>
      </w:r>
      <w:r w:rsidRPr="004D59D7">
        <w:rPr>
          <w:rFonts w:asciiTheme="minorHAnsi" w:hAnsiTheme="minorHAnsi"/>
        </w:rPr>
        <w:t>%). Following these were airfares (1</w:t>
      </w:r>
      <w:r w:rsidR="001C7AB5" w:rsidRPr="004D59D7">
        <w:rPr>
          <w:rFonts w:asciiTheme="minorHAnsi" w:hAnsiTheme="minorHAnsi"/>
        </w:rPr>
        <w:t>3</w:t>
      </w:r>
      <w:r w:rsidRPr="004D59D7">
        <w:rPr>
          <w:rFonts w:asciiTheme="minorHAnsi" w:hAnsiTheme="minorHAnsi"/>
        </w:rPr>
        <w:t xml:space="preserve">%), </w:t>
      </w:r>
      <w:r w:rsidR="008A35A1" w:rsidRPr="004D59D7">
        <w:rPr>
          <w:rFonts w:asciiTheme="minorHAnsi" w:hAnsiTheme="minorHAnsi"/>
        </w:rPr>
        <w:t xml:space="preserve">shopping </w:t>
      </w:r>
      <w:r w:rsidR="008A35A1" w:rsidRPr="004D59D7">
        <w:rPr>
          <w:rFonts w:asciiTheme="minorHAnsi" w:hAnsiTheme="minorHAnsi"/>
        </w:rPr>
        <w:lastRenderedPageBreak/>
        <w:t xml:space="preserve">(7%), </w:t>
      </w:r>
      <w:r w:rsidRPr="004D59D7">
        <w:rPr>
          <w:rFonts w:asciiTheme="minorHAnsi" w:hAnsiTheme="minorHAnsi"/>
        </w:rPr>
        <w:t>groceries for self-catering (</w:t>
      </w:r>
      <w:r w:rsidR="008A35A1" w:rsidRPr="004D59D7">
        <w:rPr>
          <w:rFonts w:asciiTheme="minorHAnsi" w:hAnsiTheme="minorHAnsi"/>
        </w:rPr>
        <w:t>7</w:t>
      </w:r>
      <w:r w:rsidRPr="004D59D7">
        <w:rPr>
          <w:rFonts w:asciiTheme="minorHAnsi" w:hAnsiTheme="minorHAnsi"/>
        </w:rPr>
        <w:t xml:space="preserve">%), alcoholic drinks (not already reported) (5%), </w:t>
      </w:r>
      <w:r w:rsidR="008A35A1" w:rsidRPr="004D59D7">
        <w:rPr>
          <w:rFonts w:asciiTheme="minorHAnsi" w:hAnsiTheme="minorHAnsi"/>
        </w:rPr>
        <w:t xml:space="preserve">tours (4%), </w:t>
      </w:r>
      <w:r w:rsidRPr="004D59D7">
        <w:rPr>
          <w:rFonts w:asciiTheme="minorHAnsi" w:hAnsiTheme="minorHAnsi"/>
        </w:rPr>
        <w:t xml:space="preserve">entertainment (3%), and other expenditure (1%). </w:t>
      </w:r>
    </w:p>
    <w:p w14:paraId="604E43C0" w14:textId="77777777" w:rsidR="00240220" w:rsidRPr="004D59D7" w:rsidRDefault="00240220" w:rsidP="004D59D7">
      <w:pPr>
        <w:rPr>
          <w:rFonts w:asciiTheme="minorHAnsi" w:hAnsiTheme="minorHAnsi"/>
        </w:rPr>
      </w:pPr>
      <w:r w:rsidRPr="004D59D7">
        <w:rPr>
          <w:rFonts w:asciiTheme="minorHAnsi" w:hAnsiTheme="minorHAnsi"/>
        </w:rPr>
        <w:t xml:space="preserve">This pattern of expenditure was quite similar to that of the “other travellers” group. Some of the main differences were: </w:t>
      </w:r>
    </w:p>
    <w:p w14:paraId="04C63CC2" w14:textId="13BF0950" w:rsidR="007C2156" w:rsidRPr="004D59D7" w:rsidRDefault="00240220" w:rsidP="004D59D7">
      <w:pPr>
        <w:pStyle w:val="ListParagraph"/>
        <w:numPr>
          <w:ilvl w:val="0"/>
          <w:numId w:val="21"/>
        </w:numPr>
        <w:rPr>
          <w:rFonts w:asciiTheme="minorHAnsi" w:hAnsiTheme="minorHAnsi"/>
        </w:rPr>
      </w:pPr>
      <w:r w:rsidRPr="004D59D7">
        <w:rPr>
          <w:rFonts w:asciiTheme="minorHAnsi" w:hAnsiTheme="minorHAnsi"/>
        </w:rPr>
        <w:t>Travellers with accessibility needs spent a higher proportion of their total trip spend on groceries for self-catering (</w:t>
      </w:r>
      <w:r w:rsidR="0070053E" w:rsidRPr="004D59D7">
        <w:rPr>
          <w:rFonts w:asciiTheme="minorHAnsi" w:hAnsiTheme="minorHAnsi"/>
        </w:rPr>
        <w:t>6.6</w:t>
      </w:r>
      <w:r w:rsidRPr="004D59D7">
        <w:rPr>
          <w:rFonts w:asciiTheme="minorHAnsi" w:hAnsiTheme="minorHAnsi"/>
        </w:rPr>
        <w:t xml:space="preserve">% vs </w:t>
      </w:r>
      <w:r w:rsidR="0070053E" w:rsidRPr="004D59D7">
        <w:rPr>
          <w:rFonts w:asciiTheme="minorHAnsi" w:hAnsiTheme="minorHAnsi"/>
        </w:rPr>
        <w:t>4.</w:t>
      </w:r>
      <w:r w:rsidR="00303486" w:rsidRPr="004D59D7">
        <w:rPr>
          <w:rFonts w:asciiTheme="minorHAnsi" w:hAnsiTheme="minorHAnsi"/>
        </w:rPr>
        <w:t>5</w:t>
      </w:r>
      <w:r w:rsidRPr="004D59D7">
        <w:rPr>
          <w:rFonts w:asciiTheme="minorHAnsi" w:hAnsiTheme="minorHAnsi"/>
        </w:rPr>
        <w:t>%)</w:t>
      </w:r>
      <w:r w:rsidR="0017645E" w:rsidRPr="004D59D7">
        <w:rPr>
          <w:rFonts w:asciiTheme="minorHAnsi" w:hAnsiTheme="minorHAnsi"/>
        </w:rPr>
        <w:t xml:space="preserve">. This implies that the accessibility of businesses in the tourism destination </w:t>
      </w:r>
      <w:r w:rsidR="009679C6" w:rsidRPr="004D59D7">
        <w:rPr>
          <w:rFonts w:asciiTheme="minorHAnsi" w:hAnsiTheme="minorHAnsi"/>
        </w:rPr>
        <w:t xml:space="preserve">(such as food retailers) </w:t>
      </w:r>
      <w:r w:rsidR="0017645E" w:rsidRPr="004D59D7">
        <w:rPr>
          <w:rFonts w:asciiTheme="minorHAnsi" w:hAnsiTheme="minorHAnsi"/>
        </w:rPr>
        <w:t xml:space="preserve">is likely to </w:t>
      </w:r>
      <w:r w:rsidR="00113E3E" w:rsidRPr="004D59D7">
        <w:rPr>
          <w:rFonts w:asciiTheme="minorHAnsi" w:hAnsiTheme="minorHAnsi"/>
        </w:rPr>
        <w:t xml:space="preserve">be </w:t>
      </w:r>
      <w:r w:rsidR="0017645E" w:rsidRPr="004D59D7">
        <w:rPr>
          <w:rFonts w:asciiTheme="minorHAnsi" w:hAnsiTheme="minorHAnsi"/>
        </w:rPr>
        <w:t>an important element of the experience, not just the experience with a tourism business itself.</w:t>
      </w:r>
    </w:p>
    <w:p w14:paraId="60B9033E" w14:textId="7952EB19" w:rsidR="00D811A4" w:rsidRPr="004D59D7" w:rsidRDefault="00D74DC9" w:rsidP="0018189E">
      <w:pPr>
        <w:pStyle w:val="ListParagraph"/>
        <w:numPr>
          <w:ilvl w:val="0"/>
          <w:numId w:val="34"/>
        </w:numPr>
        <w:rPr>
          <w:rFonts w:asciiTheme="minorHAnsi" w:hAnsiTheme="minorHAnsi"/>
        </w:rPr>
      </w:pPr>
      <w:r w:rsidRPr="004D59D7">
        <w:rPr>
          <w:rFonts w:asciiTheme="minorHAnsi" w:hAnsiTheme="minorHAnsi"/>
          <w:noProof/>
        </w:rPr>
        <mc:AlternateContent>
          <mc:Choice Requires="wps">
            <w:drawing>
              <wp:anchor distT="0" distB="0" distL="114300" distR="114300" simplePos="0" relativeHeight="251607552" behindDoc="0" locked="0" layoutInCell="1" allowOverlap="1" wp14:anchorId="6EA9C2B9" wp14:editId="4173D147">
                <wp:simplePos x="0" y="0"/>
                <wp:positionH relativeFrom="column">
                  <wp:posOffset>-30925</wp:posOffset>
                </wp:positionH>
                <wp:positionV relativeFrom="paragraph">
                  <wp:posOffset>575690</wp:posOffset>
                </wp:positionV>
                <wp:extent cx="6329680" cy="219075"/>
                <wp:effectExtent l="0" t="0" r="0" b="9525"/>
                <wp:wrapTopAndBottom/>
                <wp:docPr id="1581502051" name="Text Box 1"/>
                <wp:cNvGraphicFramePr/>
                <a:graphic xmlns:a="http://schemas.openxmlformats.org/drawingml/2006/main">
                  <a:graphicData uri="http://schemas.microsoft.com/office/word/2010/wordprocessingShape">
                    <wps:wsp>
                      <wps:cNvSpPr txBox="1"/>
                      <wps:spPr>
                        <a:xfrm>
                          <a:off x="0" y="0"/>
                          <a:ext cx="6329680" cy="219075"/>
                        </a:xfrm>
                        <a:prstGeom prst="rect">
                          <a:avLst/>
                        </a:prstGeom>
                        <a:solidFill>
                          <a:prstClr val="white"/>
                        </a:solidFill>
                        <a:ln>
                          <a:noFill/>
                        </a:ln>
                      </wps:spPr>
                      <wps:txbx>
                        <w:txbxContent>
                          <w:p w14:paraId="059E5BF0" w14:textId="1A383C8B" w:rsidR="0072617E" w:rsidRPr="00447F6D" w:rsidRDefault="0072617E" w:rsidP="00207E59">
                            <w:pPr>
                              <w:pStyle w:val="Caption"/>
                              <w:rPr>
                                <w:i w:val="0"/>
                                <w:iCs w:val="0"/>
                                <w:sz w:val="20"/>
                                <w:szCs w:val="20"/>
                              </w:rPr>
                            </w:pPr>
                            <w:r w:rsidRPr="00447F6D">
                              <w:rPr>
                                <w:i w:val="0"/>
                                <w:iCs w:val="0"/>
                                <w:sz w:val="20"/>
                                <w:szCs w:val="20"/>
                              </w:rPr>
                              <w:t xml:space="preserve">Figure </w:t>
                            </w:r>
                            <w:r w:rsidR="00447F6D">
                              <w:rPr>
                                <w:i w:val="0"/>
                                <w:iCs w:val="0"/>
                                <w:sz w:val="20"/>
                                <w:szCs w:val="20"/>
                              </w:rPr>
                              <w:t>6</w:t>
                            </w:r>
                            <w:r w:rsidRPr="00447F6D">
                              <w:rPr>
                                <w:i w:val="0"/>
                                <w:iCs w:val="0"/>
                                <w:sz w:val="20"/>
                                <w:szCs w:val="20"/>
                              </w:rPr>
                              <w:t>: Expenditure items by share of total trip expenditure (overnight trips, June qtr,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A9C2B9" id="_x0000_s1034" type="#_x0000_t202" style="position:absolute;left:0;text-align:left;margin-left:-2.45pt;margin-top:45.35pt;width:498.4pt;height:17.25pt;z-index:25160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yPHAIAAEIEAAAOAAAAZHJzL2Uyb0RvYy54bWysU8Fu2zAMvQ/YPwi6L04yLGuNOEWWIsOA&#10;oC2QDj0rshQLkEWNUmJnXz/KjpOu22nYRaZJitR7j5zftbVlR4XBgCv4ZDTmTDkJpXH7gn9/Xn+4&#10;4SxE4UphwamCn1Tgd4v37+aNz9UUKrClQkZFXMgbX/AqRp9nWZCVqkUYgVeOghqwFpF+cZ+VKBqq&#10;XttsOh7Psgaw9AhShUDe+z7IF119rZWMj1oHFZktOL0tdid25y6d2WIu8j0KXxl5fob4h1fUwjhq&#10;eil1L6JgBzR/lKqNRAig40hCnYHWRqoOA6GZjN+g2VbCqw4LkRP8habw/8rKh+PWPyGL7RdoScBE&#10;SONDHsiZ8LQa6/SllzKKE4WnC22qjUySc/Zxeju7oZCk2HRyO/78KZXJrrc9hvhVQc2SUXAkWTq2&#10;xHETYp86pKRmAawp18ba9JMCK4vsKEjCpjJRnYv/lmVdynWQbvUFkye7QklWbHctM2XBbwaYOyhP&#10;hB6hH4zg5dpQv40I8UkgTQKhoumOj3RoC03B4WxxVgH+/Js/5ZNAFOWsockqePhxEKg4s98cSZfG&#10;cDBwMHaD4Q71CgjphPbGy86kCxjtYGqE+oWGfpm6UEg4Sb0KHgdzFfv5pqWRarnskmjYvIgbt/Uy&#10;lR54fW5fBPqzKpH0fIBh5kT+Rpw+t2d5eYigTadc4rVn8Uw3DWqn/Xmp0ia8/u+yrqu/+AUAAP//&#10;AwBQSwMEFAAGAAgAAAAhABfL0LveAAAACQEAAA8AAABkcnMvZG93bnJldi54bWxMj8FOwzAMhu9I&#10;vENkJC5oS1fBoKXpBBvcxmFj2tlrQlvROFWSrt3bY05wtP9Pvz8Xq8l24mx8aB0pWMwTEIYqp1uq&#10;FRw+32dPIEJE0tg5MgouJsCqvL4qMNdupJ0572MtuIRCjgqaGPtcylA1xmKYu94QZ1/OW4w8+lpq&#10;jyOX206mSbKUFlviCw32Zt2Y6ns/WAXLjR/GHa3vNoe3LX70dXp8vRyVur2ZXp5BRDPFPxh+9Vkd&#10;SnY6uYF0EJ2C2X3GpIIseQTBeZYteHFiMH1IQZaF/P9B+QMAAP//AwBQSwECLQAUAAYACAAAACEA&#10;toM4kv4AAADhAQAAEwAAAAAAAAAAAAAAAAAAAAAAW0NvbnRlbnRfVHlwZXNdLnhtbFBLAQItABQA&#10;BgAIAAAAIQA4/SH/1gAAAJQBAAALAAAAAAAAAAAAAAAAAC8BAABfcmVscy8ucmVsc1BLAQItABQA&#10;BgAIAAAAIQDLMRyPHAIAAEIEAAAOAAAAAAAAAAAAAAAAAC4CAABkcnMvZTJvRG9jLnhtbFBLAQIt&#10;ABQABgAIAAAAIQAXy9C73gAAAAkBAAAPAAAAAAAAAAAAAAAAAHYEAABkcnMvZG93bnJldi54bWxQ&#10;SwUGAAAAAAQABADzAAAAgQUAAAAA&#10;" stroked="f">
                <v:textbox inset="0,0,0,0">
                  <w:txbxContent>
                    <w:p w14:paraId="059E5BF0" w14:textId="1A383C8B" w:rsidR="0072617E" w:rsidRPr="00447F6D" w:rsidRDefault="0072617E" w:rsidP="00207E59">
                      <w:pPr>
                        <w:pStyle w:val="Caption"/>
                        <w:rPr>
                          <w:i w:val="0"/>
                          <w:iCs w:val="0"/>
                          <w:sz w:val="20"/>
                          <w:szCs w:val="20"/>
                        </w:rPr>
                      </w:pPr>
                      <w:r w:rsidRPr="00447F6D">
                        <w:rPr>
                          <w:i w:val="0"/>
                          <w:iCs w:val="0"/>
                          <w:sz w:val="20"/>
                          <w:szCs w:val="20"/>
                        </w:rPr>
                        <w:t xml:space="preserve">Figure </w:t>
                      </w:r>
                      <w:r w:rsidR="00447F6D">
                        <w:rPr>
                          <w:i w:val="0"/>
                          <w:iCs w:val="0"/>
                          <w:sz w:val="20"/>
                          <w:szCs w:val="20"/>
                        </w:rPr>
                        <w:t>6</w:t>
                      </w:r>
                      <w:r w:rsidRPr="00447F6D">
                        <w:rPr>
                          <w:i w:val="0"/>
                          <w:iCs w:val="0"/>
                          <w:sz w:val="20"/>
                          <w:szCs w:val="20"/>
                        </w:rPr>
                        <w:t>: Expenditure items by share of total trip expenditure (overnight trips, June qtr, 2023)</w:t>
                      </w:r>
                    </w:p>
                  </w:txbxContent>
                </v:textbox>
                <w10:wrap type="topAndBottom"/>
              </v:shape>
            </w:pict>
          </mc:Fallback>
        </mc:AlternateContent>
      </w:r>
      <w:r w:rsidR="00BB7815" w:rsidRPr="00F708B1">
        <w:rPr>
          <w:rFonts w:asciiTheme="minorHAnsi" w:hAnsiTheme="minorHAnsi"/>
        </w:rPr>
        <w:t xml:space="preserve">they spent a smaller proportion of total trip spend than other travellers on accommodation (28.3% vs 29.4%) and airfares (12.6% vs 14.1%).  </w:t>
      </w:r>
    </w:p>
    <w:p w14:paraId="6BD01B13" w14:textId="49A91A6C" w:rsidR="00D811A4" w:rsidRPr="004D59D7" w:rsidRDefault="0018189E" w:rsidP="004D59D7">
      <w:pPr>
        <w:pStyle w:val="ListParagraph"/>
        <w:rPr>
          <w:rFonts w:asciiTheme="minorHAnsi" w:hAnsiTheme="minorHAnsi"/>
        </w:rPr>
      </w:pPr>
      <w:r w:rsidRPr="004D59D7">
        <w:rPr>
          <w:rFonts w:asciiTheme="minorHAnsi" w:hAnsiTheme="minorHAnsi"/>
          <w:noProof/>
        </w:rPr>
        <w:drawing>
          <wp:anchor distT="0" distB="0" distL="114300" distR="114300" simplePos="0" relativeHeight="251605504" behindDoc="0" locked="0" layoutInCell="1" allowOverlap="1" wp14:anchorId="26AB8BF8" wp14:editId="302A78A8">
            <wp:simplePos x="0" y="0"/>
            <wp:positionH relativeFrom="margin">
              <wp:align>left</wp:align>
            </wp:positionH>
            <wp:positionV relativeFrom="paragraph">
              <wp:posOffset>457200</wp:posOffset>
            </wp:positionV>
            <wp:extent cx="6078855" cy="5556885"/>
            <wp:effectExtent l="0" t="0" r="17145" b="5715"/>
            <wp:wrapTopAndBottom/>
            <wp:docPr id="1493038968" name="Chart 1" descr="Figure 6 is a clustered bar chart that shows the proportion of total trip spend by expenditure item. The largest three expenses for overnight travellers with accessibility needs were accommodation (which represented 28% of total trip spend), takeaway and restaurant meals (17%) and transportation (15%). Following these were airfares (13%), shopping (7%), groceries for self-catering (7%), alcoholic drinks (not already reported) (5%), tours (4%), entertainment (3%), and other expenditure (1%). ">
              <a:extLst xmlns:a="http://schemas.openxmlformats.org/drawingml/2006/main">
                <a:ext uri="{FF2B5EF4-FFF2-40B4-BE49-F238E27FC236}">
                  <a16:creationId xmlns:a16="http://schemas.microsoft.com/office/drawing/2014/main" id="{86A66C68-1167-E334-13F2-7410DF0B5D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46836EFC" w14:textId="516539AB" w:rsidR="008205CF" w:rsidRPr="00942A96" w:rsidRDefault="008205CF" w:rsidP="004D59D7">
      <w:pPr>
        <w:pStyle w:val="Heading4"/>
        <w:spacing w:before="200" w:after="200"/>
      </w:pPr>
      <w:r w:rsidRPr="00942A96">
        <w:lastRenderedPageBreak/>
        <w:t xml:space="preserve">Stopover </w:t>
      </w:r>
      <w:r w:rsidR="00F96C26">
        <w:t>t</w:t>
      </w:r>
      <w:r w:rsidRPr="00942A96">
        <w:t>ransport (</w:t>
      </w:r>
      <w:r w:rsidR="00F96C26">
        <w:t>t</w:t>
      </w:r>
      <w:r w:rsidRPr="00942A96">
        <w:t xml:space="preserve">ravel to </w:t>
      </w:r>
      <w:r w:rsidR="00F96C26">
        <w:t>s</w:t>
      </w:r>
      <w:r w:rsidRPr="00942A96">
        <w:t xml:space="preserve">topover </w:t>
      </w:r>
      <w:r w:rsidR="00F96C26">
        <w:t>d</w:t>
      </w:r>
      <w:r w:rsidRPr="00942A96">
        <w:t>estination)</w:t>
      </w:r>
    </w:p>
    <w:p w14:paraId="0007A350" w14:textId="4A1BEF01" w:rsidR="003744B5" w:rsidRPr="004D59D7" w:rsidRDefault="003744B5">
      <w:pPr>
        <w:rPr>
          <w:rFonts w:asciiTheme="minorHAnsi" w:hAnsiTheme="minorHAnsi"/>
        </w:rPr>
      </w:pPr>
      <w:r w:rsidRPr="004D59D7">
        <w:rPr>
          <w:rFonts w:asciiTheme="minorHAnsi" w:hAnsiTheme="minorHAnsi"/>
        </w:rPr>
        <w:t>Self-drive vehicle was the by far the most common form of transport used to arrive at stopover destinations by both accessible and other travellers. However, travellers with accessibility needs were more likely to use self-drive vehicles than other travellers (</w:t>
      </w:r>
      <w:r w:rsidR="00EA4610" w:rsidRPr="004D59D7">
        <w:rPr>
          <w:rFonts w:asciiTheme="minorHAnsi" w:hAnsiTheme="minorHAnsi"/>
        </w:rPr>
        <w:t>77</w:t>
      </w:r>
      <w:r w:rsidRPr="004D59D7">
        <w:rPr>
          <w:rFonts w:asciiTheme="minorHAnsi" w:hAnsiTheme="minorHAnsi"/>
        </w:rPr>
        <w:t>% and 7</w:t>
      </w:r>
      <w:r w:rsidR="00D8770A" w:rsidRPr="004D59D7">
        <w:rPr>
          <w:rFonts w:asciiTheme="minorHAnsi" w:hAnsiTheme="minorHAnsi"/>
        </w:rPr>
        <w:t>1</w:t>
      </w:r>
      <w:r w:rsidRPr="004D59D7">
        <w:rPr>
          <w:rFonts w:asciiTheme="minorHAnsi" w:hAnsiTheme="minorHAnsi"/>
        </w:rPr>
        <w:t>% respectively). Conversely, travellers with accessibility needs were less likely to travel by aircraft than other travellers (</w:t>
      </w:r>
      <w:r w:rsidR="001D0678" w:rsidRPr="004D59D7">
        <w:rPr>
          <w:rFonts w:asciiTheme="minorHAnsi" w:hAnsiTheme="minorHAnsi"/>
        </w:rPr>
        <w:t>17</w:t>
      </w:r>
      <w:r w:rsidRPr="004D59D7">
        <w:rPr>
          <w:rFonts w:asciiTheme="minorHAnsi" w:hAnsiTheme="minorHAnsi"/>
        </w:rPr>
        <w:t>% compared with 2</w:t>
      </w:r>
      <w:r w:rsidR="00D8770A" w:rsidRPr="004D59D7">
        <w:rPr>
          <w:rFonts w:asciiTheme="minorHAnsi" w:hAnsiTheme="minorHAnsi"/>
        </w:rPr>
        <w:t>3</w:t>
      </w:r>
      <w:r w:rsidRPr="004D59D7">
        <w:rPr>
          <w:rFonts w:asciiTheme="minorHAnsi" w:hAnsiTheme="minorHAnsi"/>
        </w:rPr>
        <w:t xml:space="preserve">%). Other forms of transport (trains, buses, etc.) were used by </w:t>
      </w:r>
      <w:r w:rsidR="00C7614F" w:rsidRPr="004D59D7">
        <w:rPr>
          <w:rFonts w:asciiTheme="minorHAnsi" w:hAnsiTheme="minorHAnsi"/>
        </w:rPr>
        <w:t>6</w:t>
      </w:r>
      <w:r w:rsidRPr="004D59D7">
        <w:rPr>
          <w:rFonts w:asciiTheme="minorHAnsi" w:hAnsiTheme="minorHAnsi"/>
        </w:rPr>
        <w:t>% of travellers from both groups.</w:t>
      </w:r>
    </w:p>
    <w:p w14:paraId="5744F79F" w14:textId="0D9EAD1A" w:rsidR="003744B5" w:rsidRPr="00942A96" w:rsidRDefault="003744B5" w:rsidP="004D59D7">
      <w:pPr>
        <w:pStyle w:val="Heading4"/>
        <w:spacing w:before="200" w:after="200"/>
      </w:pPr>
      <w:r w:rsidRPr="00942A96">
        <w:t xml:space="preserve">Local </w:t>
      </w:r>
      <w:r w:rsidR="000C5C9E" w:rsidRPr="00942A96">
        <w:t xml:space="preserve">transport </w:t>
      </w:r>
      <w:r w:rsidRPr="00942A96">
        <w:t>(</w:t>
      </w:r>
      <w:r w:rsidR="000C5C9E" w:rsidRPr="00942A96">
        <w:t xml:space="preserve">transport used </w:t>
      </w:r>
      <w:r w:rsidRPr="00942A96">
        <w:t xml:space="preserve">at </w:t>
      </w:r>
      <w:r w:rsidR="000C5C9E" w:rsidRPr="00942A96">
        <w:t>stopover location</w:t>
      </w:r>
      <w:r w:rsidRPr="00942A96">
        <w:t>)</w:t>
      </w:r>
    </w:p>
    <w:p w14:paraId="0BDC6169" w14:textId="0ACDB0A2" w:rsidR="003744B5" w:rsidRPr="004D59D7" w:rsidRDefault="00CC70B9">
      <w:pPr>
        <w:rPr>
          <w:rFonts w:asciiTheme="minorHAnsi" w:hAnsiTheme="minorHAnsi"/>
        </w:rPr>
      </w:pPr>
      <w:r w:rsidRPr="004D59D7">
        <w:rPr>
          <w:rFonts w:asciiTheme="minorHAnsi" w:hAnsiTheme="minorHAnsi"/>
        </w:rPr>
        <w:t xml:space="preserve">The </w:t>
      </w:r>
      <w:r w:rsidR="003939C3" w:rsidRPr="004D59D7">
        <w:rPr>
          <w:rFonts w:asciiTheme="minorHAnsi" w:hAnsiTheme="minorHAnsi"/>
        </w:rPr>
        <w:t>majority (</w:t>
      </w:r>
      <w:r w:rsidR="00A02906" w:rsidRPr="004D59D7">
        <w:rPr>
          <w:rFonts w:asciiTheme="minorHAnsi" w:hAnsiTheme="minorHAnsi"/>
        </w:rPr>
        <w:t>79</w:t>
      </w:r>
      <w:r w:rsidR="003744B5" w:rsidRPr="004D59D7">
        <w:rPr>
          <w:rFonts w:asciiTheme="minorHAnsi" w:hAnsiTheme="minorHAnsi"/>
        </w:rPr>
        <w:t>%</w:t>
      </w:r>
      <w:r w:rsidR="003939C3" w:rsidRPr="004D59D7">
        <w:rPr>
          <w:rFonts w:asciiTheme="minorHAnsi" w:hAnsiTheme="minorHAnsi"/>
        </w:rPr>
        <w:t>)</w:t>
      </w:r>
      <w:r w:rsidR="003744B5" w:rsidRPr="004D59D7">
        <w:rPr>
          <w:rFonts w:asciiTheme="minorHAnsi" w:hAnsiTheme="minorHAnsi"/>
        </w:rPr>
        <w:t xml:space="preserve"> of travellers with accessibility needs did not use another form of local transport at their stopover destination (other than the form of transport used to travel to their destination). This was higher than the figure for other travellers (7</w:t>
      </w:r>
      <w:r w:rsidR="00AF0DF8" w:rsidRPr="004D59D7">
        <w:rPr>
          <w:rFonts w:asciiTheme="minorHAnsi" w:hAnsiTheme="minorHAnsi"/>
        </w:rPr>
        <w:t>6</w:t>
      </w:r>
      <w:r w:rsidR="003744B5" w:rsidRPr="004D59D7">
        <w:rPr>
          <w:rFonts w:asciiTheme="minorHAnsi" w:hAnsiTheme="minorHAnsi"/>
        </w:rPr>
        <w:t>%).</w:t>
      </w:r>
    </w:p>
    <w:p w14:paraId="4EF5119D" w14:textId="1B6367BC" w:rsidR="00A84502" w:rsidRPr="004D59D7" w:rsidRDefault="003C746C">
      <w:pPr>
        <w:rPr>
          <w:rFonts w:asciiTheme="minorHAnsi" w:hAnsiTheme="minorHAnsi"/>
        </w:rPr>
      </w:pPr>
      <w:r w:rsidRPr="004D59D7">
        <w:rPr>
          <w:rFonts w:asciiTheme="minorHAnsi" w:hAnsiTheme="minorHAnsi"/>
        </w:rPr>
        <w:t xml:space="preserve">Among </w:t>
      </w:r>
      <w:r w:rsidR="003744B5" w:rsidRPr="004D59D7">
        <w:rPr>
          <w:rFonts w:asciiTheme="minorHAnsi" w:hAnsiTheme="minorHAnsi"/>
        </w:rPr>
        <w:t xml:space="preserve">the </w:t>
      </w:r>
      <w:r w:rsidR="004279C3" w:rsidRPr="004D59D7">
        <w:rPr>
          <w:rFonts w:asciiTheme="minorHAnsi" w:hAnsiTheme="minorHAnsi"/>
        </w:rPr>
        <w:t>21</w:t>
      </w:r>
      <w:r w:rsidR="003744B5" w:rsidRPr="004D59D7">
        <w:rPr>
          <w:rFonts w:asciiTheme="minorHAnsi" w:hAnsiTheme="minorHAnsi"/>
        </w:rPr>
        <w:t>% of travellers with accessibility needs that did use another form of local transport, the most popular forms were “ride share” (used by 7</w:t>
      </w:r>
      <w:r w:rsidR="004209B6" w:rsidRPr="004D59D7">
        <w:rPr>
          <w:rFonts w:asciiTheme="minorHAnsi" w:hAnsiTheme="minorHAnsi"/>
        </w:rPr>
        <w:t>.1</w:t>
      </w:r>
      <w:r w:rsidR="003744B5" w:rsidRPr="004D59D7">
        <w:rPr>
          <w:rFonts w:asciiTheme="minorHAnsi" w:hAnsiTheme="minorHAnsi"/>
        </w:rPr>
        <w:t>% of travellers), “taxi or chauffeur driven hire car” (</w:t>
      </w:r>
      <w:r w:rsidR="004209B6" w:rsidRPr="004D59D7">
        <w:rPr>
          <w:rFonts w:asciiTheme="minorHAnsi" w:hAnsiTheme="minorHAnsi"/>
        </w:rPr>
        <w:t>6.</w:t>
      </w:r>
      <w:r w:rsidR="003744B5" w:rsidRPr="004D59D7">
        <w:rPr>
          <w:rFonts w:asciiTheme="minorHAnsi" w:hAnsiTheme="minorHAnsi"/>
        </w:rPr>
        <w:t>5%), bus (</w:t>
      </w:r>
      <w:r w:rsidR="000374A7" w:rsidRPr="004D59D7">
        <w:rPr>
          <w:rFonts w:asciiTheme="minorHAnsi" w:hAnsiTheme="minorHAnsi"/>
        </w:rPr>
        <w:t>6</w:t>
      </w:r>
      <w:r w:rsidR="00414962" w:rsidRPr="004D59D7">
        <w:rPr>
          <w:rFonts w:asciiTheme="minorHAnsi" w:hAnsiTheme="minorHAnsi"/>
        </w:rPr>
        <w:t>.1</w:t>
      </w:r>
      <w:r w:rsidR="003744B5" w:rsidRPr="004D59D7">
        <w:rPr>
          <w:rFonts w:asciiTheme="minorHAnsi" w:hAnsiTheme="minorHAnsi"/>
        </w:rPr>
        <w:t>%), train (</w:t>
      </w:r>
      <w:r w:rsidR="0028036E" w:rsidRPr="004D59D7">
        <w:rPr>
          <w:rFonts w:asciiTheme="minorHAnsi" w:hAnsiTheme="minorHAnsi"/>
        </w:rPr>
        <w:t>5.</w:t>
      </w:r>
      <w:r w:rsidR="000374A7" w:rsidRPr="004D59D7">
        <w:rPr>
          <w:rFonts w:asciiTheme="minorHAnsi" w:hAnsiTheme="minorHAnsi"/>
        </w:rPr>
        <w:t>6</w:t>
      </w:r>
      <w:r w:rsidR="003744B5" w:rsidRPr="004D59D7">
        <w:rPr>
          <w:rFonts w:asciiTheme="minorHAnsi" w:hAnsiTheme="minorHAnsi"/>
        </w:rPr>
        <w:t>%), tram (</w:t>
      </w:r>
      <w:r w:rsidR="00A3233A" w:rsidRPr="004D59D7">
        <w:rPr>
          <w:rFonts w:asciiTheme="minorHAnsi" w:hAnsiTheme="minorHAnsi"/>
        </w:rPr>
        <w:t>4.7</w:t>
      </w:r>
      <w:r w:rsidR="003744B5" w:rsidRPr="004D59D7">
        <w:rPr>
          <w:rFonts w:asciiTheme="minorHAnsi" w:hAnsiTheme="minorHAnsi"/>
        </w:rPr>
        <w:t>%) and ferry (</w:t>
      </w:r>
      <w:r w:rsidR="002B3DBE" w:rsidRPr="004D59D7">
        <w:rPr>
          <w:rFonts w:asciiTheme="minorHAnsi" w:hAnsiTheme="minorHAnsi"/>
        </w:rPr>
        <w:t>1.9</w:t>
      </w:r>
      <w:r w:rsidR="003744B5" w:rsidRPr="004D59D7">
        <w:rPr>
          <w:rFonts w:asciiTheme="minorHAnsi" w:hAnsiTheme="minorHAnsi"/>
        </w:rPr>
        <w:t xml:space="preserve">%). This pattern was </w:t>
      </w:r>
      <w:r w:rsidR="004B0CA1" w:rsidRPr="004D59D7">
        <w:rPr>
          <w:rFonts w:asciiTheme="minorHAnsi" w:hAnsiTheme="minorHAnsi"/>
        </w:rPr>
        <w:t xml:space="preserve">quite </w:t>
      </w:r>
      <w:r w:rsidR="003744B5" w:rsidRPr="004D59D7">
        <w:rPr>
          <w:rFonts w:asciiTheme="minorHAnsi" w:hAnsiTheme="minorHAnsi"/>
        </w:rPr>
        <w:t>similar to other travellers</w:t>
      </w:r>
      <w:r w:rsidR="00A84502" w:rsidRPr="004D59D7">
        <w:rPr>
          <w:rFonts w:asciiTheme="minorHAnsi" w:hAnsiTheme="minorHAnsi"/>
        </w:rPr>
        <w:t>. Some of the main differences between the 2 groups were:</w:t>
      </w:r>
    </w:p>
    <w:p w14:paraId="2091BA09" w14:textId="353A2B58" w:rsidR="003744B5" w:rsidRPr="00722D39" w:rsidRDefault="00A84502" w:rsidP="004D59D7">
      <w:pPr>
        <w:pStyle w:val="Bulletlist0"/>
        <w:numPr>
          <w:ilvl w:val="0"/>
          <w:numId w:val="35"/>
        </w:numPr>
        <w:ind w:left="511" w:hanging="284"/>
      </w:pPr>
      <w:r w:rsidRPr="00722D39">
        <w:t xml:space="preserve">The proportion of travellers with </w:t>
      </w:r>
      <w:r w:rsidR="00D17BEE">
        <w:t>accessibility</w:t>
      </w:r>
      <w:r w:rsidRPr="00722D39">
        <w:t xml:space="preserve"> needs who did not use any form of local transport </w:t>
      </w:r>
      <w:r w:rsidR="008C0857" w:rsidRPr="00722D39">
        <w:t>(other than the form of transport used to travel to their destination) was higher than that of other travellers (79% compared with 76%)</w:t>
      </w:r>
    </w:p>
    <w:p w14:paraId="629A740C" w14:textId="139D96AE" w:rsidR="00722D39" w:rsidRPr="00722D39" w:rsidRDefault="00403CD5" w:rsidP="004D59D7">
      <w:pPr>
        <w:pStyle w:val="Bulletlist0"/>
        <w:numPr>
          <w:ilvl w:val="0"/>
          <w:numId w:val="35"/>
        </w:numPr>
        <w:ind w:left="511" w:hanging="284"/>
      </w:pPr>
      <w:r w:rsidRPr="00722D39">
        <w:t xml:space="preserve">The proportion of travellers with </w:t>
      </w:r>
      <w:r w:rsidR="00D17BEE">
        <w:t>accessibility</w:t>
      </w:r>
      <w:r w:rsidR="00312C02">
        <w:t xml:space="preserve"> </w:t>
      </w:r>
      <w:r w:rsidRPr="00722D39">
        <w:t>needs who us</w:t>
      </w:r>
      <w:r w:rsidR="00314609" w:rsidRPr="00722D39">
        <w:t>ed</w:t>
      </w:r>
      <w:r w:rsidRPr="00722D39">
        <w:t xml:space="preserve"> ride-share services was lower than that of other travellers (</w:t>
      </w:r>
      <w:r w:rsidR="002D266B" w:rsidRPr="00722D39">
        <w:t>7.1</w:t>
      </w:r>
      <w:r w:rsidRPr="00722D39">
        <w:t>% compared with</w:t>
      </w:r>
      <w:r w:rsidR="002D266B" w:rsidRPr="00722D39">
        <w:t xml:space="preserve"> 9.6%)</w:t>
      </w:r>
    </w:p>
    <w:p w14:paraId="629912F4" w14:textId="751607A0" w:rsidR="002B4C75" w:rsidRPr="00722D39" w:rsidRDefault="002B4C75" w:rsidP="004D59D7">
      <w:pPr>
        <w:pStyle w:val="Bulletlist0"/>
        <w:numPr>
          <w:ilvl w:val="0"/>
          <w:numId w:val="35"/>
        </w:numPr>
        <w:ind w:left="511" w:hanging="284"/>
      </w:pPr>
      <w:r w:rsidRPr="00722D39">
        <w:t xml:space="preserve">The proportion of travellers with </w:t>
      </w:r>
      <w:r w:rsidR="00312C02">
        <w:t xml:space="preserve">accessibility </w:t>
      </w:r>
      <w:r w:rsidRPr="00722D39">
        <w:t>needs who us</w:t>
      </w:r>
      <w:r w:rsidR="00314609" w:rsidRPr="00722D39">
        <w:t>ed</w:t>
      </w:r>
      <w:r w:rsidRPr="00722D39">
        <w:t xml:space="preserve"> </w:t>
      </w:r>
      <w:r w:rsidR="00314609" w:rsidRPr="00722D39">
        <w:t xml:space="preserve">taxis or chauffeur driven hire car services </w:t>
      </w:r>
      <w:r w:rsidRPr="00722D39">
        <w:t>was lower than that of other travellers (</w:t>
      </w:r>
      <w:r w:rsidR="008151BF" w:rsidRPr="00722D39">
        <w:t>6.5</w:t>
      </w:r>
      <w:r w:rsidRPr="00722D39">
        <w:t xml:space="preserve">% compared with </w:t>
      </w:r>
      <w:r w:rsidR="008151BF" w:rsidRPr="00722D39">
        <w:t>7.6</w:t>
      </w:r>
      <w:r w:rsidRPr="00722D39">
        <w:t>%)</w:t>
      </w:r>
      <w:r w:rsidR="008151BF" w:rsidRPr="00722D39">
        <w:t>.</w:t>
      </w:r>
    </w:p>
    <w:p w14:paraId="53D21C61" w14:textId="55D1144F" w:rsidR="009E15A9" w:rsidRDefault="009E15A9" w:rsidP="004D59D7">
      <w:pPr>
        <w:rPr>
          <w:rFonts w:asciiTheme="minorHAnsi" w:hAnsiTheme="minorHAnsi"/>
        </w:rPr>
      </w:pPr>
      <w:r>
        <w:rPr>
          <w:rFonts w:asciiTheme="minorHAnsi" w:hAnsiTheme="minorHAnsi"/>
        </w:rPr>
        <w:t xml:space="preserve">It is worth noting that the smaller proportion of travellers with accessibility </w:t>
      </w:r>
      <w:r w:rsidR="0021188C">
        <w:rPr>
          <w:rFonts w:asciiTheme="minorHAnsi" w:hAnsiTheme="minorHAnsi"/>
        </w:rPr>
        <w:t xml:space="preserve">issues </w:t>
      </w:r>
      <w:r>
        <w:rPr>
          <w:rFonts w:asciiTheme="minorHAnsi" w:hAnsiTheme="minorHAnsi"/>
        </w:rPr>
        <w:t>using the services listed above suggests that it may be valuable for those providers to investigate and ensure their services are fully accessible and meet user needs in order to obtain more of this market share.</w:t>
      </w:r>
    </w:p>
    <w:p w14:paraId="0EB78806" w14:textId="4BCB6ABF" w:rsidR="003744B5" w:rsidRPr="004D59D7" w:rsidRDefault="00806B90" w:rsidP="004D59D7">
      <w:pPr>
        <w:rPr>
          <w:rFonts w:asciiTheme="minorHAnsi" w:hAnsiTheme="minorHAnsi"/>
        </w:rPr>
      </w:pPr>
      <w:r w:rsidRPr="004D59D7">
        <w:rPr>
          <w:rFonts w:asciiTheme="minorHAnsi" w:hAnsiTheme="minorHAnsi"/>
        </w:rPr>
        <w:t>More detailed information on transport to/from and at the destination is available in Table</w:t>
      </w:r>
      <w:r w:rsidR="003D601F" w:rsidRPr="004D59D7">
        <w:rPr>
          <w:rFonts w:asciiTheme="minorHAnsi" w:hAnsiTheme="minorHAnsi"/>
        </w:rPr>
        <w:t>s</w:t>
      </w:r>
      <w:r w:rsidRPr="004D59D7">
        <w:rPr>
          <w:rFonts w:asciiTheme="minorHAnsi" w:hAnsiTheme="minorHAnsi"/>
        </w:rPr>
        <w:t xml:space="preserve"> </w:t>
      </w:r>
      <w:r w:rsidR="009A6EBF" w:rsidRPr="004D59D7">
        <w:rPr>
          <w:rFonts w:asciiTheme="minorHAnsi" w:hAnsiTheme="minorHAnsi"/>
        </w:rPr>
        <w:t xml:space="preserve">A5 </w:t>
      </w:r>
      <w:r w:rsidRPr="004D59D7">
        <w:rPr>
          <w:rFonts w:asciiTheme="minorHAnsi" w:hAnsiTheme="minorHAnsi"/>
        </w:rPr>
        <w:t xml:space="preserve">and </w:t>
      </w:r>
      <w:r w:rsidR="009A6EBF" w:rsidRPr="004D59D7">
        <w:rPr>
          <w:rFonts w:asciiTheme="minorHAnsi" w:hAnsiTheme="minorHAnsi"/>
        </w:rPr>
        <w:t xml:space="preserve">A6 </w:t>
      </w:r>
      <w:r w:rsidRPr="004D59D7">
        <w:rPr>
          <w:rFonts w:asciiTheme="minorHAnsi" w:hAnsiTheme="minorHAnsi"/>
          <w:color w:val="auto"/>
        </w:rPr>
        <w:t xml:space="preserve">in </w:t>
      </w:r>
      <w:hyperlink w:anchor="_Appendix_3:_Data" w:history="1">
        <w:r w:rsidRPr="004D59D7">
          <w:rPr>
            <w:rStyle w:val="Hyperlink"/>
            <w:rFonts w:asciiTheme="minorHAnsi" w:hAnsiTheme="minorHAnsi"/>
            <w:color w:val="auto"/>
          </w:rPr>
          <w:t>Appendix 3</w:t>
        </w:r>
      </w:hyperlink>
      <w:r w:rsidRPr="004D59D7">
        <w:rPr>
          <w:rFonts w:asciiTheme="minorHAnsi" w:hAnsiTheme="minorHAnsi"/>
          <w:color w:val="auto"/>
        </w:rPr>
        <w:t>.</w:t>
      </w:r>
      <w:r w:rsidR="003744B5" w:rsidRPr="004D59D7">
        <w:rPr>
          <w:rFonts w:asciiTheme="minorHAnsi" w:hAnsiTheme="minorHAnsi"/>
        </w:rPr>
        <w:br w:type="page"/>
      </w:r>
    </w:p>
    <w:p w14:paraId="3D8EB2AA" w14:textId="608CC6FF" w:rsidR="006301CB" w:rsidRPr="00BC5238" w:rsidRDefault="00E23EC6" w:rsidP="00BC5238">
      <w:pPr>
        <w:pStyle w:val="Heading2"/>
      </w:pPr>
      <w:bookmarkStart w:id="7" w:name="_Toc163807656"/>
      <w:bookmarkStart w:id="8" w:name="_Toc163807679"/>
      <w:bookmarkStart w:id="9" w:name="_Toc166673414"/>
      <w:r w:rsidRPr="00BC5238">
        <w:lastRenderedPageBreak/>
        <w:t>3.</w:t>
      </w:r>
      <w:bookmarkEnd w:id="7"/>
      <w:bookmarkEnd w:id="8"/>
      <w:r w:rsidRPr="00BC5238">
        <w:t xml:space="preserve"> Characteristics of travellers with accessibility needs</w:t>
      </w:r>
      <w:bookmarkEnd w:id="9"/>
    </w:p>
    <w:p w14:paraId="584A8D62" w14:textId="1697E4EC" w:rsidR="00611D7F" w:rsidRPr="00942A96" w:rsidRDefault="00611D7F" w:rsidP="004D59D7">
      <w:pPr>
        <w:pStyle w:val="Heading4"/>
        <w:spacing w:before="200" w:after="200"/>
      </w:pPr>
      <w:r w:rsidRPr="00942A96">
        <w:t xml:space="preserve">Types of </w:t>
      </w:r>
      <w:r w:rsidR="00D44838">
        <w:t>d</w:t>
      </w:r>
      <w:r w:rsidRPr="00942A96">
        <w:t xml:space="preserve">isability of </w:t>
      </w:r>
      <w:r w:rsidR="00D44838">
        <w:t>t</w:t>
      </w:r>
      <w:r w:rsidR="00CB72C8" w:rsidRPr="00942A96">
        <w:t>ravellers with accessibility needs</w:t>
      </w:r>
      <w:r w:rsidRPr="00942A96">
        <w:t xml:space="preserve"> (</w:t>
      </w:r>
      <w:r w:rsidR="00D44838">
        <w:t>o</w:t>
      </w:r>
      <w:r w:rsidRPr="00942A96">
        <w:t xml:space="preserve">vernight </w:t>
      </w:r>
      <w:r w:rsidR="00D44838">
        <w:t>t</w:t>
      </w:r>
      <w:r w:rsidRPr="00942A96">
        <w:t>rips)</w:t>
      </w:r>
    </w:p>
    <w:p w14:paraId="7FC3E517" w14:textId="324FDF11" w:rsidR="00493CCE" w:rsidRPr="004D59D7" w:rsidRDefault="00452861">
      <w:pPr>
        <w:rPr>
          <w:rFonts w:asciiTheme="minorHAnsi" w:hAnsiTheme="minorHAnsi"/>
        </w:rPr>
      </w:pPr>
      <w:r w:rsidRPr="004D59D7">
        <w:rPr>
          <w:rFonts w:asciiTheme="minorHAnsi" w:hAnsiTheme="minorHAnsi"/>
          <w:noProof/>
        </w:rPr>
        <mc:AlternateContent>
          <mc:Choice Requires="wps">
            <w:drawing>
              <wp:anchor distT="0" distB="0" distL="114300" distR="114300" simplePos="0" relativeHeight="251619840" behindDoc="0" locked="0" layoutInCell="1" allowOverlap="1" wp14:anchorId="7CDC6249" wp14:editId="095E6947">
                <wp:simplePos x="0" y="0"/>
                <wp:positionH relativeFrom="page">
                  <wp:posOffset>853440</wp:posOffset>
                </wp:positionH>
                <wp:positionV relativeFrom="paragraph">
                  <wp:posOffset>1410335</wp:posOffset>
                </wp:positionV>
                <wp:extent cx="6329680" cy="171450"/>
                <wp:effectExtent l="0" t="0" r="0" b="0"/>
                <wp:wrapTopAndBottom/>
                <wp:docPr id="999121182" name="Text Box 1"/>
                <wp:cNvGraphicFramePr/>
                <a:graphic xmlns:a="http://schemas.openxmlformats.org/drawingml/2006/main">
                  <a:graphicData uri="http://schemas.microsoft.com/office/word/2010/wordprocessingShape">
                    <wps:wsp>
                      <wps:cNvSpPr txBox="1"/>
                      <wps:spPr>
                        <a:xfrm>
                          <a:off x="0" y="0"/>
                          <a:ext cx="6329680" cy="171450"/>
                        </a:xfrm>
                        <a:prstGeom prst="rect">
                          <a:avLst/>
                        </a:prstGeom>
                        <a:solidFill>
                          <a:prstClr val="white"/>
                        </a:solidFill>
                        <a:ln>
                          <a:noFill/>
                        </a:ln>
                      </wps:spPr>
                      <wps:txbx>
                        <w:txbxContent>
                          <w:p w14:paraId="6D63EE2B" w14:textId="7EE95AB1" w:rsidR="00AE72C8" w:rsidRPr="00447F6D" w:rsidRDefault="00AE72C8" w:rsidP="00207E59">
                            <w:pPr>
                              <w:pStyle w:val="Caption"/>
                              <w:rPr>
                                <w:i w:val="0"/>
                                <w:iCs w:val="0"/>
                                <w:sz w:val="20"/>
                                <w:szCs w:val="20"/>
                              </w:rPr>
                            </w:pPr>
                            <w:r w:rsidRPr="00447F6D">
                              <w:rPr>
                                <w:i w:val="0"/>
                                <w:iCs w:val="0"/>
                                <w:sz w:val="20"/>
                                <w:szCs w:val="20"/>
                              </w:rPr>
                              <w:t xml:space="preserve">Figure </w:t>
                            </w:r>
                            <w:r w:rsidR="00447F6D">
                              <w:rPr>
                                <w:i w:val="0"/>
                                <w:iCs w:val="0"/>
                                <w:sz w:val="20"/>
                                <w:szCs w:val="20"/>
                              </w:rPr>
                              <w:t>7</w:t>
                            </w:r>
                            <w:r w:rsidRPr="00447F6D">
                              <w:rPr>
                                <w:i w:val="0"/>
                                <w:iCs w:val="0"/>
                                <w:sz w:val="20"/>
                                <w:szCs w:val="20"/>
                              </w:rPr>
                              <w:t xml:space="preserve">: Types of </w:t>
                            </w:r>
                            <w:r w:rsidR="00BB58EE">
                              <w:rPr>
                                <w:i w:val="0"/>
                                <w:iCs w:val="0"/>
                                <w:sz w:val="20"/>
                                <w:szCs w:val="20"/>
                              </w:rPr>
                              <w:t>d</w:t>
                            </w:r>
                            <w:r w:rsidRPr="00447F6D">
                              <w:rPr>
                                <w:i w:val="0"/>
                                <w:iCs w:val="0"/>
                                <w:sz w:val="20"/>
                                <w:szCs w:val="20"/>
                              </w:rPr>
                              <w:t xml:space="preserve">isability of </w:t>
                            </w:r>
                            <w:r w:rsidR="00BB58EE">
                              <w:rPr>
                                <w:i w:val="0"/>
                                <w:iCs w:val="0"/>
                                <w:sz w:val="20"/>
                                <w:szCs w:val="20"/>
                              </w:rPr>
                              <w:t>t</w:t>
                            </w:r>
                            <w:r w:rsidRPr="00447F6D">
                              <w:rPr>
                                <w:i w:val="0"/>
                                <w:iCs w:val="0"/>
                                <w:sz w:val="20"/>
                                <w:szCs w:val="20"/>
                              </w:rPr>
                              <w:t>ravellers with accessibility needs (</w:t>
                            </w:r>
                            <w:r w:rsidR="00BB58EE">
                              <w:rPr>
                                <w:i w:val="0"/>
                                <w:iCs w:val="0"/>
                                <w:sz w:val="20"/>
                                <w:szCs w:val="20"/>
                              </w:rPr>
                              <w:t>o</w:t>
                            </w:r>
                            <w:r w:rsidRPr="00447F6D">
                              <w:rPr>
                                <w:i w:val="0"/>
                                <w:iCs w:val="0"/>
                                <w:sz w:val="20"/>
                                <w:szCs w:val="20"/>
                              </w:rPr>
                              <w:t>vernight travellers)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DC6249" id="_x0000_s1035" type="#_x0000_t202" style="position:absolute;margin-left:67.2pt;margin-top:111.05pt;width:498.4pt;height:13.5pt;z-index:2516198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V0tHwIAAEIEAAAOAAAAZHJzL2Uyb0RvYy54bWysU8Fu2zAMvQ/YPwi6L06yLWuNOEWWIsOA&#10;oC2QDj0rshwLkEWNUmJnXz9KjpOt22nYRaZFiuR7fJzfdY1hR4Vegy34ZDTmTFkJpbb7gn97Xr+7&#10;4cwHYUthwKqCn5Tnd4u3b+aty9UUajClQkZJrM9bV/A6BJdnmZe1aoQfgVOWnBVgIwL94j4rUbSU&#10;vTHZdDyeZS1g6RCk8p5u73snX6T8VaVkeKwqrwIzBafeQjoxnbt4Zou5yPcoXK3luQ3xD100Qlsq&#10;ekl1L4JgB9R/pGq0RPBQhZGEJoOq0lIlDIRmMn6FZlsLpxIWIse7C03+/6WVD8ete0IWus/Q0QAj&#10;Ia3zuafLiKersIlf6pSRnyg8XWhTXWCSLmfvp7ezG3JJ8k0+TT58TLxm19cOffiioGHRKDjSWBJb&#10;4rjxgSpS6BASi3kwulxrY+JPdKwMsqOgEba1Dir2SC9+izI2xlqIr3p3vMmuUKIVul3HdFnw2wHm&#10;DsoToUfoheGdXGuqtxE+PAkkJRAqUnd4pKMy0BYczhZnNeCPv93HeBoQeTlrSVkF998PAhVn5qul&#10;0UUZDgYOxm4w7KFZASGd0N44mUx6gMEMZoXQvJDol7EKuYSVVKvgYTBXodc3LY1Uy2UKIrE5ETZ2&#10;62RMPfD63L0IdOepBJrnAwyaE/mr4fSxPcvLQ4BKp8lFXnsWz3STUNN4zksVN+HX/xR1Xf3FTwAA&#10;AP//AwBQSwMEFAAGAAgAAAAhANPGAifgAAAADAEAAA8AAABkcnMvZG93bnJldi54bWxMj8FOwzAM&#10;hu9IvENkJC6Ipc2qiXVNJ9jgBoeNaeesCW1F41RJunZvj3dix9/+9PtzsZ5sx87Gh9ahhHSWADNY&#10;Od1iLeHw/fH8AixEhVp1Do2EiwmwLu/vCpVrN+LOnPexZlSCIVcSmhj7nPNQNcaqMHO9Qdr9OG9V&#10;pOhrrr0aqdx2XCTJglvVIl1oVG82jal+94OVsNj6Ydzh5ml7eP9UX30tjm+Xo5SPD9PrClg0U/yH&#10;4apP6lCS08kNqAPrKM+zjFAJQogU2JVI56kAdqJRtkyBlwW/faL8AwAA//8DAFBLAQItABQABgAI&#10;AAAAIQC2gziS/gAAAOEBAAATAAAAAAAAAAAAAAAAAAAAAABbQ29udGVudF9UeXBlc10ueG1sUEsB&#10;Ai0AFAAGAAgAAAAhADj9If/WAAAAlAEAAAsAAAAAAAAAAAAAAAAALwEAAF9yZWxzLy5yZWxzUEsB&#10;Ai0AFAAGAAgAAAAhAFMFXS0fAgAAQgQAAA4AAAAAAAAAAAAAAAAALgIAAGRycy9lMm9Eb2MueG1s&#10;UEsBAi0AFAAGAAgAAAAhANPGAifgAAAADAEAAA8AAAAAAAAAAAAAAAAAeQQAAGRycy9kb3ducmV2&#10;LnhtbFBLBQYAAAAABAAEAPMAAACGBQAAAAA=&#10;" stroked="f">
                <v:textbox inset="0,0,0,0">
                  <w:txbxContent>
                    <w:p w14:paraId="6D63EE2B" w14:textId="7EE95AB1" w:rsidR="00AE72C8" w:rsidRPr="00447F6D" w:rsidRDefault="00AE72C8" w:rsidP="00207E59">
                      <w:pPr>
                        <w:pStyle w:val="Caption"/>
                        <w:rPr>
                          <w:i w:val="0"/>
                          <w:iCs w:val="0"/>
                          <w:sz w:val="20"/>
                          <w:szCs w:val="20"/>
                        </w:rPr>
                      </w:pPr>
                      <w:r w:rsidRPr="00447F6D">
                        <w:rPr>
                          <w:i w:val="0"/>
                          <w:iCs w:val="0"/>
                          <w:sz w:val="20"/>
                          <w:szCs w:val="20"/>
                        </w:rPr>
                        <w:t xml:space="preserve">Figure </w:t>
                      </w:r>
                      <w:r w:rsidR="00447F6D">
                        <w:rPr>
                          <w:i w:val="0"/>
                          <w:iCs w:val="0"/>
                          <w:sz w:val="20"/>
                          <w:szCs w:val="20"/>
                        </w:rPr>
                        <w:t>7</w:t>
                      </w:r>
                      <w:r w:rsidRPr="00447F6D">
                        <w:rPr>
                          <w:i w:val="0"/>
                          <w:iCs w:val="0"/>
                          <w:sz w:val="20"/>
                          <w:szCs w:val="20"/>
                        </w:rPr>
                        <w:t xml:space="preserve">: Types of </w:t>
                      </w:r>
                      <w:r w:rsidR="00BB58EE">
                        <w:rPr>
                          <w:i w:val="0"/>
                          <w:iCs w:val="0"/>
                          <w:sz w:val="20"/>
                          <w:szCs w:val="20"/>
                        </w:rPr>
                        <w:t>d</w:t>
                      </w:r>
                      <w:r w:rsidRPr="00447F6D">
                        <w:rPr>
                          <w:i w:val="0"/>
                          <w:iCs w:val="0"/>
                          <w:sz w:val="20"/>
                          <w:szCs w:val="20"/>
                        </w:rPr>
                        <w:t xml:space="preserve">isability of </w:t>
                      </w:r>
                      <w:r w:rsidR="00BB58EE">
                        <w:rPr>
                          <w:i w:val="0"/>
                          <w:iCs w:val="0"/>
                          <w:sz w:val="20"/>
                          <w:szCs w:val="20"/>
                        </w:rPr>
                        <w:t>t</w:t>
                      </w:r>
                      <w:r w:rsidRPr="00447F6D">
                        <w:rPr>
                          <w:i w:val="0"/>
                          <w:iCs w:val="0"/>
                          <w:sz w:val="20"/>
                          <w:szCs w:val="20"/>
                        </w:rPr>
                        <w:t>ravellers with accessibility needs (</w:t>
                      </w:r>
                      <w:r w:rsidR="00BB58EE">
                        <w:rPr>
                          <w:i w:val="0"/>
                          <w:iCs w:val="0"/>
                          <w:sz w:val="20"/>
                          <w:szCs w:val="20"/>
                        </w:rPr>
                        <w:t>o</w:t>
                      </w:r>
                      <w:r w:rsidRPr="00447F6D">
                        <w:rPr>
                          <w:i w:val="0"/>
                          <w:iCs w:val="0"/>
                          <w:sz w:val="20"/>
                          <w:szCs w:val="20"/>
                        </w:rPr>
                        <w:t>vernight travellers)</w:t>
                      </w:r>
                    </w:p>
                  </w:txbxContent>
                </v:textbox>
                <w10:wrap type="topAndBottom" anchorx="page"/>
              </v:shape>
            </w:pict>
          </mc:Fallback>
        </mc:AlternateContent>
      </w:r>
      <w:r w:rsidRPr="004D59D7">
        <w:rPr>
          <w:rFonts w:asciiTheme="minorHAnsi" w:hAnsiTheme="minorHAnsi"/>
          <w:noProof/>
        </w:rPr>
        <w:drawing>
          <wp:anchor distT="0" distB="0" distL="114300" distR="114300" simplePos="0" relativeHeight="251609600" behindDoc="0" locked="0" layoutInCell="1" allowOverlap="1" wp14:anchorId="71ACE524" wp14:editId="12031C6E">
            <wp:simplePos x="0" y="0"/>
            <wp:positionH relativeFrom="margin">
              <wp:posOffset>-48260</wp:posOffset>
            </wp:positionH>
            <wp:positionV relativeFrom="paragraph">
              <wp:posOffset>1610995</wp:posOffset>
            </wp:positionV>
            <wp:extent cx="6072505" cy="3761105"/>
            <wp:effectExtent l="0" t="0" r="4445" b="10795"/>
            <wp:wrapTopAndBottom/>
            <wp:docPr id="741299347" name="Chart 1" descr="Figure 7 is a column chart showing the proportion of all domestic overnight travellers reporting disabilities or long-term health conditions (in descending order). The disabilities/conditions were: 1. mental health condition (reported by 7.5% of travellers), 2. Chemical sensitivity/Food allergies (7.5%), 3. hearing impairment (4.3%), 4. require mobility aids (non-wheelchair) (3.5%), 5. difficulty understanding or learning (2.2%), 6. vision impairment (not corrected by glasses or contact lenses) (1.7%) and 7. require wheelchair or scooter (1.0%).">
              <a:extLst xmlns:a="http://schemas.openxmlformats.org/drawingml/2006/main">
                <a:ext uri="{FF2B5EF4-FFF2-40B4-BE49-F238E27FC236}">
                  <a16:creationId xmlns:a16="http://schemas.microsoft.com/office/drawing/2014/main" id="{D5639608-5D49-35AE-CF66-7168A73A57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anchor>
        </w:drawing>
      </w:r>
      <w:r w:rsidR="00611D7F" w:rsidRPr="004D59D7">
        <w:rPr>
          <w:rFonts w:asciiTheme="minorHAnsi" w:hAnsiTheme="minorHAnsi"/>
        </w:rPr>
        <w:t xml:space="preserve">Figure </w:t>
      </w:r>
      <w:r w:rsidRPr="004D59D7">
        <w:rPr>
          <w:rFonts w:asciiTheme="minorHAnsi" w:hAnsiTheme="minorHAnsi"/>
        </w:rPr>
        <w:t>7</w:t>
      </w:r>
      <w:r w:rsidR="0017079B" w:rsidRPr="004D59D7">
        <w:rPr>
          <w:rFonts w:asciiTheme="minorHAnsi" w:hAnsiTheme="minorHAnsi"/>
        </w:rPr>
        <w:t xml:space="preserve"> </w:t>
      </w:r>
      <w:r w:rsidR="00611D7F" w:rsidRPr="004D59D7">
        <w:rPr>
          <w:rFonts w:asciiTheme="minorHAnsi" w:hAnsiTheme="minorHAnsi"/>
        </w:rPr>
        <w:t xml:space="preserve">shows the breakdown of </w:t>
      </w:r>
      <w:r w:rsidR="00CB72C8" w:rsidRPr="004D59D7">
        <w:rPr>
          <w:rFonts w:asciiTheme="minorHAnsi" w:hAnsiTheme="minorHAnsi"/>
        </w:rPr>
        <w:t>travellers with accessibility needs</w:t>
      </w:r>
      <w:r w:rsidR="00611D7F" w:rsidRPr="004D59D7">
        <w:rPr>
          <w:rFonts w:asciiTheme="minorHAnsi" w:hAnsiTheme="minorHAnsi"/>
        </w:rPr>
        <w:t xml:space="preserve"> who took an overnight trip in </w:t>
      </w:r>
      <w:r w:rsidR="00B726AD" w:rsidRPr="004D59D7">
        <w:rPr>
          <w:rFonts w:asciiTheme="minorHAnsi" w:hAnsiTheme="minorHAnsi"/>
        </w:rPr>
        <w:t xml:space="preserve">June quarter 2023 </w:t>
      </w:r>
      <w:r w:rsidR="00611D7F" w:rsidRPr="004D59D7">
        <w:rPr>
          <w:rFonts w:asciiTheme="minorHAnsi" w:hAnsiTheme="minorHAnsi"/>
        </w:rPr>
        <w:t>by type of disability</w:t>
      </w:r>
      <w:r w:rsidR="00E436D1" w:rsidRPr="004D59D7">
        <w:rPr>
          <w:rFonts w:asciiTheme="minorHAnsi" w:hAnsiTheme="minorHAnsi"/>
        </w:rPr>
        <w:t>/condition</w:t>
      </w:r>
      <w:r w:rsidR="009A2EBF" w:rsidRPr="004D59D7">
        <w:rPr>
          <w:rFonts w:asciiTheme="minorHAnsi" w:hAnsiTheme="minorHAnsi"/>
        </w:rPr>
        <w:t xml:space="preserve"> reported</w:t>
      </w:r>
      <w:r w:rsidR="00611D7F" w:rsidRPr="004D59D7">
        <w:rPr>
          <w:rFonts w:asciiTheme="minorHAnsi" w:hAnsiTheme="minorHAnsi"/>
        </w:rPr>
        <w:t xml:space="preserve">. The </w:t>
      </w:r>
      <w:r w:rsidR="00AB602E" w:rsidRPr="004D59D7">
        <w:rPr>
          <w:rFonts w:asciiTheme="minorHAnsi" w:hAnsiTheme="minorHAnsi"/>
        </w:rPr>
        <w:t xml:space="preserve">2 </w:t>
      </w:r>
      <w:r w:rsidR="00611D7F" w:rsidRPr="004D59D7">
        <w:rPr>
          <w:rFonts w:asciiTheme="minorHAnsi" w:hAnsiTheme="minorHAnsi"/>
        </w:rPr>
        <w:t>most common types of disabilities</w:t>
      </w:r>
      <w:r w:rsidR="00F062CE" w:rsidRPr="004D59D7">
        <w:rPr>
          <w:rFonts w:asciiTheme="minorHAnsi" w:hAnsiTheme="minorHAnsi"/>
        </w:rPr>
        <w:t>/conditions</w:t>
      </w:r>
      <w:r w:rsidR="00611D7F" w:rsidRPr="004D59D7">
        <w:rPr>
          <w:rFonts w:asciiTheme="minorHAnsi" w:hAnsiTheme="minorHAnsi"/>
        </w:rPr>
        <w:t xml:space="preserve"> </w:t>
      </w:r>
      <w:r w:rsidR="00A37098">
        <w:rPr>
          <w:rFonts w:asciiTheme="minorHAnsi" w:hAnsiTheme="minorHAnsi"/>
        </w:rPr>
        <w:t xml:space="preserve">reported </w:t>
      </w:r>
      <w:r w:rsidR="00611D7F" w:rsidRPr="004D59D7">
        <w:rPr>
          <w:rFonts w:asciiTheme="minorHAnsi" w:hAnsiTheme="minorHAnsi"/>
        </w:rPr>
        <w:t>were “</w:t>
      </w:r>
      <w:r w:rsidR="00C743DA" w:rsidRPr="004D59D7">
        <w:rPr>
          <w:rFonts w:asciiTheme="minorHAnsi" w:hAnsiTheme="minorHAnsi"/>
        </w:rPr>
        <w:t>Mental health condition</w:t>
      </w:r>
      <w:r w:rsidR="00611D7F" w:rsidRPr="004D59D7">
        <w:rPr>
          <w:rFonts w:asciiTheme="minorHAnsi" w:hAnsiTheme="minorHAnsi"/>
        </w:rPr>
        <w:t>” (</w:t>
      </w:r>
      <w:r w:rsidR="008C1565" w:rsidRPr="004D59D7">
        <w:rPr>
          <w:rFonts w:asciiTheme="minorHAnsi" w:hAnsiTheme="minorHAnsi"/>
        </w:rPr>
        <w:t xml:space="preserve">reported by </w:t>
      </w:r>
      <w:r w:rsidR="00CE6C99" w:rsidRPr="004D59D7">
        <w:rPr>
          <w:rFonts w:asciiTheme="minorHAnsi" w:hAnsiTheme="minorHAnsi"/>
        </w:rPr>
        <w:t>7.5</w:t>
      </w:r>
      <w:r w:rsidR="00611D7F" w:rsidRPr="004D59D7">
        <w:rPr>
          <w:rFonts w:asciiTheme="minorHAnsi" w:hAnsiTheme="minorHAnsi"/>
        </w:rPr>
        <w:t>% of travellers) and “</w:t>
      </w:r>
      <w:r w:rsidR="00C743DA" w:rsidRPr="004D59D7">
        <w:rPr>
          <w:rFonts w:asciiTheme="minorHAnsi" w:hAnsiTheme="minorHAnsi"/>
        </w:rPr>
        <w:t>Chemical sensitivity or food allergies”</w:t>
      </w:r>
      <w:r w:rsidR="00611D7F" w:rsidRPr="004D59D7">
        <w:rPr>
          <w:rFonts w:asciiTheme="minorHAnsi" w:hAnsiTheme="minorHAnsi"/>
        </w:rPr>
        <w:t xml:space="preserve"> (</w:t>
      </w:r>
      <w:r w:rsidR="00ED4E46">
        <w:rPr>
          <w:rFonts w:asciiTheme="minorHAnsi" w:hAnsiTheme="minorHAnsi"/>
        </w:rPr>
        <w:t xml:space="preserve">also </w:t>
      </w:r>
      <w:r w:rsidR="008C1565" w:rsidRPr="004D59D7">
        <w:rPr>
          <w:rFonts w:asciiTheme="minorHAnsi" w:hAnsiTheme="minorHAnsi"/>
        </w:rPr>
        <w:t>7.</w:t>
      </w:r>
      <w:r w:rsidR="00CE6C99" w:rsidRPr="004D59D7">
        <w:rPr>
          <w:rFonts w:asciiTheme="minorHAnsi" w:hAnsiTheme="minorHAnsi"/>
        </w:rPr>
        <w:t>5</w:t>
      </w:r>
      <w:r w:rsidR="00611D7F" w:rsidRPr="004D59D7">
        <w:rPr>
          <w:rFonts w:asciiTheme="minorHAnsi" w:hAnsiTheme="minorHAnsi"/>
        </w:rPr>
        <w:t>%). Third and fourth were “</w:t>
      </w:r>
      <w:r w:rsidR="00CD357F" w:rsidRPr="004D59D7">
        <w:rPr>
          <w:rFonts w:asciiTheme="minorHAnsi" w:hAnsiTheme="minorHAnsi"/>
        </w:rPr>
        <w:t>hearing impairment</w:t>
      </w:r>
      <w:r w:rsidR="00611D7F" w:rsidRPr="004D59D7">
        <w:rPr>
          <w:rFonts w:asciiTheme="minorHAnsi" w:hAnsiTheme="minorHAnsi"/>
        </w:rPr>
        <w:t>” (</w:t>
      </w:r>
      <w:r w:rsidR="00CD357F" w:rsidRPr="004D59D7">
        <w:rPr>
          <w:rFonts w:asciiTheme="minorHAnsi" w:hAnsiTheme="minorHAnsi"/>
        </w:rPr>
        <w:t>4.</w:t>
      </w:r>
      <w:r w:rsidR="00882A02" w:rsidRPr="004D59D7">
        <w:rPr>
          <w:rFonts w:asciiTheme="minorHAnsi" w:hAnsiTheme="minorHAnsi"/>
        </w:rPr>
        <w:t>3</w:t>
      </w:r>
      <w:r w:rsidR="00611D7F" w:rsidRPr="004D59D7">
        <w:rPr>
          <w:rFonts w:asciiTheme="minorHAnsi" w:hAnsiTheme="minorHAnsi"/>
        </w:rPr>
        <w:t>%) and “</w:t>
      </w:r>
      <w:r w:rsidR="00CD357F" w:rsidRPr="004D59D7">
        <w:rPr>
          <w:rFonts w:asciiTheme="minorHAnsi" w:hAnsiTheme="minorHAnsi"/>
        </w:rPr>
        <w:t>require mobility aids (non-wheelchair/scooter</w:t>
      </w:r>
      <w:r w:rsidR="00882A02" w:rsidRPr="004D59D7">
        <w:rPr>
          <w:rFonts w:asciiTheme="minorHAnsi" w:hAnsiTheme="minorHAnsi"/>
        </w:rPr>
        <w:t>)</w:t>
      </w:r>
      <w:r w:rsidR="000C084B" w:rsidRPr="004D59D7">
        <w:rPr>
          <w:rFonts w:asciiTheme="minorHAnsi" w:hAnsiTheme="minorHAnsi"/>
        </w:rPr>
        <w:t xml:space="preserve"> have other mobility issues</w:t>
      </w:r>
      <w:r w:rsidR="00882A02" w:rsidRPr="004D59D7">
        <w:rPr>
          <w:rFonts w:asciiTheme="minorHAnsi" w:hAnsiTheme="minorHAnsi"/>
        </w:rPr>
        <w:t>”</w:t>
      </w:r>
      <w:r w:rsidR="000C084B" w:rsidRPr="004D59D7">
        <w:rPr>
          <w:rFonts w:asciiTheme="minorHAnsi" w:hAnsiTheme="minorHAnsi"/>
        </w:rPr>
        <w:t xml:space="preserve"> </w:t>
      </w:r>
      <w:r w:rsidR="00611D7F" w:rsidRPr="004D59D7">
        <w:rPr>
          <w:rFonts w:asciiTheme="minorHAnsi" w:hAnsiTheme="minorHAnsi"/>
        </w:rPr>
        <w:t>(</w:t>
      </w:r>
      <w:r w:rsidR="000C084B" w:rsidRPr="004D59D7">
        <w:rPr>
          <w:rFonts w:asciiTheme="minorHAnsi" w:hAnsiTheme="minorHAnsi"/>
        </w:rPr>
        <w:t>3.5</w:t>
      </w:r>
      <w:r w:rsidR="00611D7F" w:rsidRPr="004D59D7">
        <w:rPr>
          <w:rFonts w:asciiTheme="minorHAnsi" w:hAnsiTheme="minorHAnsi"/>
        </w:rPr>
        <w:t>%)</w:t>
      </w:r>
      <w:r w:rsidR="000C084B" w:rsidRPr="004D59D7">
        <w:rPr>
          <w:rFonts w:asciiTheme="minorHAnsi" w:hAnsiTheme="minorHAnsi"/>
        </w:rPr>
        <w:t xml:space="preserve">. </w:t>
      </w:r>
    </w:p>
    <w:p w14:paraId="26E7197A" w14:textId="33FA8969" w:rsidR="00493CCE" w:rsidRDefault="00493CCE" w:rsidP="004D59D7">
      <w:pPr>
        <w:rPr>
          <w:rFonts w:asciiTheme="minorHAnsi" w:eastAsia="Verdana" w:hAnsiTheme="minorHAnsi" w:cs="Verdana"/>
          <w:i/>
          <w:iCs/>
          <w:color w:val="2E1A47" w:themeColor="text2"/>
          <w:sz w:val="18"/>
          <w:szCs w:val="18"/>
        </w:rPr>
      </w:pPr>
      <w:bookmarkStart w:id="10" w:name="_Toc159576830"/>
      <w:r w:rsidRPr="004D59D7">
        <w:rPr>
          <w:rFonts w:asciiTheme="minorHAnsi" w:eastAsia="Verdana" w:hAnsiTheme="minorHAnsi" w:cs="Verdana"/>
          <w:i/>
          <w:iCs/>
          <w:color w:val="2E1A47" w:themeColor="text2"/>
          <w:sz w:val="18"/>
          <w:szCs w:val="18"/>
        </w:rPr>
        <w:t xml:space="preserve">Note: </w:t>
      </w:r>
      <w:r w:rsidR="00D811A4">
        <w:rPr>
          <w:rFonts w:asciiTheme="minorHAnsi" w:eastAsia="Verdana" w:hAnsiTheme="minorHAnsi" w:cs="Verdana"/>
          <w:i/>
          <w:iCs/>
          <w:color w:val="2E1A47" w:themeColor="text2"/>
          <w:sz w:val="18"/>
          <w:szCs w:val="18"/>
        </w:rPr>
        <w:t xml:space="preserve">Respondents may </w:t>
      </w:r>
      <w:r w:rsidRPr="004D59D7">
        <w:rPr>
          <w:rFonts w:asciiTheme="minorHAnsi" w:eastAsia="Verdana" w:hAnsiTheme="minorHAnsi" w:cs="Verdana"/>
          <w:i/>
          <w:iCs/>
          <w:color w:val="2E1A47" w:themeColor="text2"/>
          <w:sz w:val="18"/>
          <w:szCs w:val="18"/>
        </w:rPr>
        <w:t xml:space="preserve">have </w:t>
      </w:r>
      <w:r>
        <w:rPr>
          <w:rFonts w:asciiTheme="minorHAnsi" w:eastAsia="Verdana" w:hAnsiTheme="minorHAnsi" w:cs="Verdana"/>
          <w:i/>
          <w:iCs/>
          <w:color w:val="2E1A47" w:themeColor="text2"/>
          <w:sz w:val="18"/>
          <w:szCs w:val="18"/>
        </w:rPr>
        <w:t xml:space="preserve">reported </w:t>
      </w:r>
      <w:r w:rsidR="00D811A4">
        <w:rPr>
          <w:rFonts w:asciiTheme="minorHAnsi" w:eastAsia="Verdana" w:hAnsiTheme="minorHAnsi" w:cs="Verdana"/>
          <w:i/>
          <w:iCs/>
          <w:color w:val="2E1A47" w:themeColor="text2"/>
          <w:sz w:val="18"/>
          <w:szCs w:val="18"/>
        </w:rPr>
        <w:t>more than one disability/condition</w:t>
      </w:r>
    </w:p>
    <w:p w14:paraId="5BBA808E" w14:textId="77777777" w:rsidR="0071297E" w:rsidRPr="004D59D7" w:rsidRDefault="0071297E" w:rsidP="004D59D7">
      <w:pPr>
        <w:rPr>
          <w:rFonts w:eastAsia="Verdana" w:cs="Verdana"/>
        </w:rPr>
      </w:pPr>
    </w:p>
    <w:p w14:paraId="1EB8618A" w14:textId="003850F5" w:rsidR="00106CC4" w:rsidRPr="00942A96" w:rsidRDefault="00106CC4" w:rsidP="004D59D7">
      <w:pPr>
        <w:pStyle w:val="Heading4"/>
        <w:spacing w:before="200" w:after="200"/>
      </w:pPr>
      <w:r w:rsidRPr="00942A96">
        <w:lastRenderedPageBreak/>
        <w:t>Sex of Overnight Travellers</w:t>
      </w:r>
      <w:bookmarkEnd w:id="10"/>
      <w:r w:rsidRPr="00942A96">
        <w:rPr>
          <w:rStyle w:val="FootnoteReference"/>
        </w:rPr>
        <w:footnoteReference w:id="8"/>
      </w:r>
    </w:p>
    <w:p w14:paraId="79F1832E" w14:textId="5572DE90" w:rsidR="004D698F" w:rsidRPr="004D59D7" w:rsidRDefault="009C230F">
      <w:pPr>
        <w:rPr>
          <w:rFonts w:asciiTheme="minorHAnsi" w:hAnsiTheme="minorHAnsi"/>
        </w:rPr>
      </w:pPr>
      <w:r w:rsidRPr="004D59D7">
        <w:rPr>
          <w:rFonts w:asciiTheme="minorHAnsi" w:hAnsiTheme="minorHAnsi"/>
        </w:rPr>
        <w:t>Females represented a higher proportion of overnight travellers with accessibility needs</w:t>
      </w:r>
      <w:r w:rsidR="004A4DB6" w:rsidRPr="004D59D7">
        <w:rPr>
          <w:rFonts w:asciiTheme="minorHAnsi" w:hAnsiTheme="minorHAnsi"/>
        </w:rPr>
        <w:t xml:space="preserve"> than males</w:t>
      </w:r>
      <w:r w:rsidRPr="004D59D7">
        <w:rPr>
          <w:rFonts w:asciiTheme="minorHAnsi" w:hAnsiTheme="minorHAnsi"/>
        </w:rPr>
        <w:t xml:space="preserve"> in June </w:t>
      </w:r>
      <w:r w:rsidR="00346148" w:rsidRPr="004D59D7">
        <w:rPr>
          <w:rFonts w:asciiTheme="minorHAnsi" w:hAnsiTheme="minorHAnsi"/>
        </w:rPr>
        <w:t xml:space="preserve">quarter </w:t>
      </w:r>
      <w:r w:rsidRPr="004D59D7">
        <w:rPr>
          <w:rFonts w:asciiTheme="minorHAnsi" w:hAnsiTheme="minorHAnsi"/>
        </w:rPr>
        <w:t>2023</w:t>
      </w:r>
      <w:r w:rsidR="003B468C" w:rsidRPr="004D59D7">
        <w:rPr>
          <w:rFonts w:asciiTheme="minorHAnsi" w:hAnsiTheme="minorHAnsi"/>
        </w:rPr>
        <w:t xml:space="preserve"> (with 57% identifying as femal</w:t>
      </w:r>
      <w:r w:rsidR="00AD1DF4" w:rsidRPr="004D59D7">
        <w:rPr>
          <w:rFonts w:asciiTheme="minorHAnsi" w:hAnsiTheme="minorHAnsi"/>
        </w:rPr>
        <w:t>e compared with 43% identifying as male).</w:t>
      </w:r>
      <w:r w:rsidR="001934B8" w:rsidRPr="004D59D7">
        <w:rPr>
          <w:rFonts w:asciiTheme="minorHAnsi" w:hAnsiTheme="minorHAnsi"/>
        </w:rPr>
        <w:t xml:space="preserve"> This is in contrast to the “other travellers” group in which 4</w:t>
      </w:r>
      <w:r w:rsidR="00E0071E" w:rsidRPr="004D59D7">
        <w:rPr>
          <w:rFonts w:asciiTheme="minorHAnsi" w:hAnsiTheme="minorHAnsi"/>
        </w:rPr>
        <w:t>6</w:t>
      </w:r>
      <w:r w:rsidR="001934B8" w:rsidRPr="004D59D7">
        <w:rPr>
          <w:rFonts w:asciiTheme="minorHAnsi" w:hAnsiTheme="minorHAnsi"/>
        </w:rPr>
        <w:t xml:space="preserve">% </w:t>
      </w:r>
      <w:r w:rsidR="00BB5C96" w:rsidRPr="004D59D7">
        <w:rPr>
          <w:rFonts w:asciiTheme="minorHAnsi" w:hAnsiTheme="minorHAnsi"/>
        </w:rPr>
        <w:t xml:space="preserve">identified as </w:t>
      </w:r>
      <w:r w:rsidR="001934B8" w:rsidRPr="004D59D7">
        <w:rPr>
          <w:rFonts w:asciiTheme="minorHAnsi" w:hAnsiTheme="minorHAnsi"/>
        </w:rPr>
        <w:t>female and 5</w:t>
      </w:r>
      <w:r w:rsidR="00E0071E" w:rsidRPr="004D59D7">
        <w:rPr>
          <w:rFonts w:asciiTheme="minorHAnsi" w:hAnsiTheme="minorHAnsi"/>
        </w:rPr>
        <w:t>4</w:t>
      </w:r>
      <w:r w:rsidR="001934B8" w:rsidRPr="004D59D7">
        <w:rPr>
          <w:rFonts w:asciiTheme="minorHAnsi" w:hAnsiTheme="minorHAnsi"/>
        </w:rPr>
        <w:t xml:space="preserve">% </w:t>
      </w:r>
      <w:r w:rsidR="00BB5C96" w:rsidRPr="004D59D7">
        <w:rPr>
          <w:rFonts w:asciiTheme="minorHAnsi" w:hAnsiTheme="minorHAnsi"/>
        </w:rPr>
        <w:t>as</w:t>
      </w:r>
      <w:r w:rsidR="001934B8" w:rsidRPr="004D59D7">
        <w:rPr>
          <w:rFonts w:asciiTheme="minorHAnsi" w:hAnsiTheme="minorHAnsi"/>
        </w:rPr>
        <w:t xml:space="preserve"> male.</w:t>
      </w:r>
      <w:r w:rsidR="00624C76" w:rsidRPr="004D59D7">
        <w:rPr>
          <w:rFonts w:asciiTheme="minorHAnsi" w:hAnsiTheme="minorHAnsi"/>
        </w:rPr>
        <w:t xml:space="preserve"> </w:t>
      </w:r>
      <w:r w:rsidR="00BB5C96" w:rsidRPr="004D59D7">
        <w:rPr>
          <w:rFonts w:asciiTheme="minorHAnsi" w:hAnsiTheme="minorHAnsi"/>
        </w:rPr>
        <w:t>This finding</w:t>
      </w:r>
      <w:r w:rsidR="00896D4F" w:rsidRPr="004D59D7">
        <w:rPr>
          <w:rFonts w:asciiTheme="minorHAnsi" w:hAnsiTheme="minorHAnsi"/>
        </w:rPr>
        <w:t xml:space="preserve"> is </w:t>
      </w:r>
      <w:r w:rsidR="00A804AA">
        <w:rPr>
          <w:rFonts w:asciiTheme="minorHAnsi" w:hAnsiTheme="minorHAnsi"/>
        </w:rPr>
        <w:t xml:space="preserve">also </w:t>
      </w:r>
      <w:r w:rsidR="00896D4F" w:rsidRPr="004D59D7">
        <w:rPr>
          <w:rFonts w:asciiTheme="minorHAnsi" w:hAnsiTheme="minorHAnsi"/>
        </w:rPr>
        <w:t>in contrast to other data that suggests</w:t>
      </w:r>
      <w:r w:rsidR="00624C76" w:rsidRPr="004D59D7">
        <w:rPr>
          <w:rFonts w:asciiTheme="minorHAnsi" w:hAnsiTheme="minorHAnsi"/>
        </w:rPr>
        <w:t xml:space="preserve"> </w:t>
      </w:r>
      <w:r w:rsidR="00C44B1A" w:rsidRPr="004D59D7">
        <w:rPr>
          <w:rFonts w:asciiTheme="minorHAnsi" w:hAnsiTheme="minorHAnsi"/>
        </w:rPr>
        <w:t xml:space="preserve">the prevalence of disability for males and females is almost </w:t>
      </w:r>
      <w:r w:rsidR="00817691" w:rsidRPr="004D59D7">
        <w:rPr>
          <w:rFonts w:asciiTheme="minorHAnsi" w:hAnsiTheme="minorHAnsi"/>
        </w:rPr>
        <w:t>identical</w:t>
      </w:r>
      <w:r w:rsidR="00312397" w:rsidRPr="004D59D7">
        <w:rPr>
          <w:rFonts w:asciiTheme="minorHAnsi" w:hAnsiTheme="minorHAnsi"/>
        </w:rPr>
        <w:t xml:space="preserve"> (17.6% for males and 17.8% for females)</w:t>
      </w:r>
      <w:r w:rsidR="00011776" w:rsidRPr="004D59D7">
        <w:rPr>
          <w:rStyle w:val="FootnoteReference"/>
          <w:rFonts w:asciiTheme="minorHAnsi" w:hAnsiTheme="minorHAnsi"/>
        </w:rPr>
        <w:footnoteReference w:id="9"/>
      </w:r>
      <w:r w:rsidR="00312397" w:rsidRPr="004D59D7">
        <w:rPr>
          <w:rFonts w:asciiTheme="minorHAnsi" w:hAnsiTheme="minorHAnsi"/>
        </w:rPr>
        <w:t>.</w:t>
      </w:r>
      <w:r w:rsidR="00BB5C96" w:rsidRPr="004D59D7">
        <w:rPr>
          <w:rFonts w:asciiTheme="minorHAnsi" w:hAnsiTheme="minorHAnsi"/>
        </w:rPr>
        <w:t xml:space="preserve"> </w:t>
      </w:r>
    </w:p>
    <w:p w14:paraId="726191DC" w14:textId="3CF7652F" w:rsidR="001934B8" w:rsidRPr="004D59D7" w:rsidRDefault="00896D4F">
      <w:pPr>
        <w:rPr>
          <w:rFonts w:asciiTheme="minorHAnsi" w:hAnsiTheme="minorHAnsi"/>
        </w:rPr>
      </w:pPr>
      <w:r w:rsidRPr="004D59D7">
        <w:rPr>
          <w:rFonts w:asciiTheme="minorHAnsi" w:hAnsiTheme="minorHAnsi"/>
        </w:rPr>
        <w:t xml:space="preserve">It is unclear exactly </w:t>
      </w:r>
      <w:r w:rsidR="007B7718" w:rsidRPr="004D59D7">
        <w:rPr>
          <w:rFonts w:asciiTheme="minorHAnsi" w:hAnsiTheme="minorHAnsi"/>
        </w:rPr>
        <w:t xml:space="preserve">what is driving this difference – for example, whether it arises because of a greater propensity of female travellers to report their accessible need, or a </w:t>
      </w:r>
      <w:r w:rsidR="00FC41B2" w:rsidRPr="004D59D7">
        <w:rPr>
          <w:rFonts w:asciiTheme="minorHAnsi" w:hAnsiTheme="minorHAnsi"/>
        </w:rPr>
        <w:t>greater likelihood of female travellers with these needs seeking to travel. This difference is likely to require further exploration.</w:t>
      </w:r>
      <w:r w:rsidR="00C75AA9" w:rsidRPr="004D59D7" w:rsidDel="00C75AA9">
        <w:rPr>
          <w:rFonts w:asciiTheme="minorHAnsi" w:hAnsiTheme="minorHAnsi"/>
        </w:rPr>
        <w:t xml:space="preserve"> </w:t>
      </w:r>
    </w:p>
    <w:p w14:paraId="4F069ECB" w14:textId="16168099" w:rsidR="001934B8" w:rsidRPr="004D59D7" w:rsidRDefault="001934B8">
      <w:pPr>
        <w:rPr>
          <w:rFonts w:asciiTheme="minorHAnsi" w:hAnsiTheme="minorHAnsi"/>
        </w:rPr>
      </w:pPr>
      <w:r w:rsidRPr="004D59D7">
        <w:rPr>
          <w:rFonts w:asciiTheme="minorHAnsi" w:hAnsiTheme="minorHAnsi"/>
        </w:rPr>
        <w:t>When we examine the sex of travellers with accessibility needs by age, we find that females represented the largest proportion of travellers with accessibility needs in younger age groups, but the</w:t>
      </w:r>
      <w:r w:rsidR="00AD50CE" w:rsidRPr="004D59D7">
        <w:rPr>
          <w:rFonts w:asciiTheme="minorHAnsi" w:hAnsiTheme="minorHAnsi"/>
        </w:rPr>
        <w:t>se</w:t>
      </w:r>
      <w:r w:rsidRPr="004D59D7">
        <w:rPr>
          <w:rFonts w:asciiTheme="minorHAnsi" w:hAnsiTheme="minorHAnsi"/>
        </w:rPr>
        <w:t xml:space="preserve"> </w:t>
      </w:r>
      <w:r w:rsidR="00AD50CE" w:rsidRPr="004D59D7">
        <w:rPr>
          <w:rFonts w:asciiTheme="minorHAnsi" w:hAnsiTheme="minorHAnsi"/>
        </w:rPr>
        <w:t xml:space="preserve">proportions </w:t>
      </w:r>
      <w:r w:rsidRPr="004D59D7">
        <w:rPr>
          <w:rFonts w:asciiTheme="minorHAnsi" w:hAnsiTheme="minorHAnsi"/>
        </w:rPr>
        <w:t>became more balanced in older age groups. Females represented 6</w:t>
      </w:r>
      <w:r w:rsidR="0094033D" w:rsidRPr="004D59D7">
        <w:rPr>
          <w:rFonts w:asciiTheme="minorHAnsi" w:hAnsiTheme="minorHAnsi"/>
        </w:rPr>
        <w:t>0</w:t>
      </w:r>
      <w:r w:rsidRPr="004D59D7">
        <w:rPr>
          <w:rFonts w:asciiTheme="minorHAnsi" w:hAnsiTheme="minorHAnsi"/>
        </w:rPr>
        <w:t>% of travellers with accessibility needs in the 18-34 age group, 5</w:t>
      </w:r>
      <w:r w:rsidR="0094033D" w:rsidRPr="004D59D7">
        <w:rPr>
          <w:rFonts w:asciiTheme="minorHAnsi" w:hAnsiTheme="minorHAnsi"/>
        </w:rPr>
        <w:t>8</w:t>
      </w:r>
      <w:r w:rsidRPr="004D59D7">
        <w:rPr>
          <w:rFonts w:asciiTheme="minorHAnsi" w:hAnsiTheme="minorHAnsi"/>
        </w:rPr>
        <w:t>% in the 35-54 age group and 5</w:t>
      </w:r>
      <w:r w:rsidR="0094033D" w:rsidRPr="004D59D7">
        <w:rPr>
          <w:rFonts w:asciiTheme="minorHAnsi" w:hAnsiTheme="minorHAnsi"/>
        </w:rPr>
        <w:t>1</w:t>
      </w:r>
      <w:r w:rsidRPr="004D59D7">
        <w:rPr>
          <w:rFonts w:asciiTheme="minorHAnsi" w:hAnsiTheme="minorHAnsi"/>
        </w:rPr>
        <w:t xml:space="preserve">% in the 55+ age group (with male travellers representing the remaining </w:t>
      </w:r>
      <w:r w:rsidR="0094033D" w:rsidRPr="004D59D7">
        <w:rPr>
          <w:rFonts w:asciiTheme="minorHAnsi" w:hAnsiTheme="minorHAnsi"/>
        </w:rPr>
        <w:t>40</w:t>
      </w:r>
      <w:r w:rsidRPr="004D59D7">
        <w:rPr>
          <w:rFonts w:asciiTheme="minorHAnsi" w:hAnsiTheme="minorHAnsi"/>
        </w:rPr>
        <w:t xml:space="preserve">%, </w:t>
      </w:r>
      <w:r w:rsidR="00255231" w:rsidRPr="004D59D7">
        <w:rPr>
          <w:rFonts w:asciiTheme="minorHAnsi" w:hAnsiTheme="minorHAnsi"/>
        </w:rPr>
        <w:t>4</w:t>
      </w:r>
      <w:r w:rsidR="00255231">
        <w:rPr>
          <w:rFonts w:asciiTheme="minorHAnsi" w:hAnsiTheme="minorHAnsi"/>
        </w:rPr>
        <w:t>2</w:t>
      </w:r>
      <w:r w:rsidRPr="004D59D7">
        <w:rPr>
          <w:rFonts w:asciiTheme="minorHAnsi" w:hAnsiTheme="minorHAnsi"/>
        </w:rPr>
        <w:t>% and 4</w:t>
      </w:r>
      <w:r w:rsidR="0094033D" w:rsidRPr="004D59D7">
        <w:rPr>
          <w:rFonts w:asciiTheme="minorHAnsi" w:hAnsiTheme="minorHAnsi"/>
        </w:rPr>
        <w:t>9</w:t>
      </w:r>
      <w:r w:rsidRPr="004D59D7">
        <w:rPr>
          <w:rFonts w:asciiTheme="minorHAnsi" w:hAnsiTheme="minorHAnsi"/>
        </w:rPr>
        <w:t>% respectively</w:t>
      </w:r>
      <w:r w:rsidR="0094033D" w:rsidRPr="004D59D7">
        <w:rPr>
          <w:rFonts w:asciiTheme="minorHAnsi" w:hAnsiTheme="minorHAnsi"/>
        </w:rPr>
        <w:t xml:space="preserve"> (Figure </w:t>
      </w:r>
      <w:r w:rsidR="00256D73" w:rsidRPr="004D59D7">
        <w:rPr>
          <w:rFonts w:asciiTheme="minorHAnsi" w:hAnsiTheme="minorHAnsi"/>
        </w:rPr>
        <w:t>8</w:t>
      </w:r>
      <w:r w:rsidR="0094033D" w:rsidRPr="004D59D7">
        <w:rPr>
          <w:rFonts w:asciiTheme="minorHAnsi" w:hAnsiTheme="minorHAnsi"/>
        </w:rPr>
        <w:t>)</w:t>
      </w:r>
      <w:r w:rsidRPr="004D59D7">
        <w:rPr>
          <w:rFonts w:asciiTheme="minorHAnsi" w:hAnsiTheme="minorHAnsi"/>
        </w:rPr>
        <w:t>).</w:t>
      </w:r>
    </w:p>
    <w:p w14:paraId="0592BB1B" w14:textId="51D5FDD5" w:rsidR="003448CB" w:rsidRPr="004D59D7" w:rsidRDefault="0071297E" w:rsidP="004D59D7">
      <w:pPr>
        <w:rPr>
          <w:rFonts w:asciiTheme="minorHAnsi" w:hAnsiTheme="minorHAnsi"/>
        </w:rPr>
      </w:pPr>
      <w:r w:rsidRPr="004D59D7">
        <w:rPr>
          <w:rFonts w:asciiTheme="minorHAnsi" w:hAnsiTheme="minorHAnsi"/>
          <w:noProof/>
        </w:rPr>
        <w:drawing>
          <wp:anchor distT="0" distB="0" distL="114300" distR="114300" simplePos="0" relativeHeight="251613696" behindDoc="0" locked="0" layoutInCell="1" allowOverlap="1" wp14:anchorId="4635435A" wp14:editId="5C9088A7">
            <wp:simplePos x="0" y="0"/>
            <wp:positionH relativeFrom="margin">
              <wp:align>left</wp:align>
            </wp:positionH>
            <wp:positionV relativeFrom="paragraph">
              <wp:posOffset>402590</wp:posOffset>
            </wp:positionV>
            <wp:extent cx="5796280" cy="2828925"/>
            <wp:effectExtent l="0" t="0" r="13970" b="9525"/>
            <wp:wrapTopAndBottom/>
            <wp:docPr id="999070823" name="Chart 1" descr="Figure 8 is a stacked column chart that shows the sex ratio of overnight travellers with accessibility needs (grouped by age). It shows that females constitute 60% of accessible travellers aged 18-34, 58% of the 35-54 age group and 51% of the 55+ age group. Males represent the remaining 40% of the 18-34 age group, 42% of the 35-54 age group and 49% of the 55+ age group.">
              <a:extLst xmlns:a="http://schemas.openxmlformats.org/drawingml/2006/main">
                <a:ext uri="{FF2B5EF4-FFF2-40B4-BE49-F238E27FC236}">
                  <a16:creationId xmlns:a16="http://schemas.microsoft.com/office/drawing/2014/main" id="{DEAE6C9F-9B44-767B-BFA2-088764650B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V relativeFrom="margin">
              <wp14:pctHeight>0</wp14:pctHeight>
            </wp14:sizeRelV>
          </wp:anchor>
        </w:drawing>
      </w:r>
      <w:r w:rsidR="00AE72C8" w:rsidRPr="004D59D7">
        <w:rPr>
          <w:rFonts w:asciiTheme="minorHAnsi" w:hAnsiTheme="minorHAnsi"/>
          <w:noProof/>
        </w:rPr>
        <mc:AlternateContent>
          <mc:Choice Requires="wps">
            <w:drawing>
              <wp:anchor distT="0" distB="0" distL="114300" distR="114300" simplePos="0" relativeHeight="251623936" behindDoc="0" locked="0" layoutInCell="1" allowOverlap="1" wp14:anchorId="7B4DB5DE" wp14:editId="562BD2A8">
                <wp:simplePos x="0" y="0"/>
                <wp:positionH relativeFrom="margin">
                  <wp:align>left</wp:align>
                </wp:positionH>
                <wp:positionV relativeFrom="paragraph">
                  <wp:posOffset>217805</wp:posOffset>
                </wp:positionV>
                <wp:extent cx="5796280" cy="180975"/>
                <wp:effectExtent l="0" t="0" r="0" b="9525"/>
                <wp:wrapTopAndBottom/>
                <wp:docPr id="262309188" name="Text Box 1"/>
                <wp:cNvGraphicFramePr/>
                <a:graphic xmlns:a="http://schemas.openxmlformats.org/drawingml/2006/main">
                  <a:graphicData uri="http://schemas.microsoft.com/office/word/2010/wordprocessingShape">
                    <wps:wsp>
                      <wps:cNvSpPr txBox="1"/>
                      <wps:spPr>
                        <a:xfrm>
                          <a:off x="0" y="0"/>
                          <a:ext cx="5796280" cy="180975"/>
                        </a:xfrm>
                        <a:prstGeom prst="rect">
                          <a:avLst/>
                        </a:prstGeom>
                        <a:solidFill>
                          <a:prstClr val="white"/>
                        </a:solidFill>
                        <a:ln>
                          <a:noFill/>
                        </a:ln>
                      </wps:spPr>
                      <wps:txbx>
                        <w:txbxContent>
                          <w:p w14:paraId="4F737CAD" w14:textId="1A5AC655" w:rsidR="00AE72C8" w:rsidRPr="00447F6D" w:rsidRDefault="00AE72C8" w:rsidP="00207E59">
                            <w:pPr>
                              <w:pStyle w:val="Caption"/>
                              <w:rPr>
                                <w:i w:val="0"/>
                                <w:iCs w:val="0"/>
                                <w:sz w:val="20"/>
                                <w:szCs w:val="20"/>
                              </w:rPr>
                            </w:pPr>
                            <w:r w:rsidRPr="00447F6D">
                              <w:rPr>
                                <w:i w:val="0"/>
                                <w:iCs w:val="0"/>
                                <w:sz w:val="20"/>
                                <w:szCs w:val="20"/>
                              </w:rPr>
                              <w:t xml:space="preserve">Figure </w:t>
                            </w:r>
                            <w:r w:rsidR="00447F6D">
                              <w:rPr>
                                <w:i w:val="0"/>
                                <w:iCs w:val="0"/>
                                <w:sz w:val="20"/>
                                <w:szCs w:val="20"/>
                              </w:rPr>
                              <w:t>8</w:t>
                            </w:r>
                            <w:r w:rsidRPr="00447F6D">
                              <w:rPr>
                                <w:i w:val="0"/>
                                <w:iCs w:val="0"/>
                                <w:sz w:val="20"/>
                                <w:szCs w:val="20"/>
                              </w:rPr>
                              <w:t>: Sex of Travellers with accessibility needs by Age Group (June qtr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4DB5DE" id="_x0000_s1036" type="#_x0000_t202" style="position:absolute;margin-left:0;margin-top:17.15pt;width:456.4pt;height:14.25pt;z-index:2516239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g+GwIAAEMEAAAOAAAAZHJzL2Uyb0RvYy54bWysU8Fu2zAMvQ/YPwi6L04CtE2NOEWWIsOA&#10;oC2QDj0rshwLkEWNUmJnXz9KjpOt22nYRaZJ6lHke5w/dI1hR4Vegy34ZDTmTFkJpbb7gn97XX+a&#10;ceaDsKUwYFXBT8rzh8XHD/PW5WoKNZhSISMQ6/PWFbwOweVZ5mWtGuFH4JSlYAXYiEC/uM9KFC2h&#10;Nyabjse3WQtYOgSpvCfvYx/ki4RfVUqG56ryKjBTcHpbSCemcxfPbDEX+R6Fq7U8P0P8wysaoS0V&#10;vUA9iiDYAfUfUI2WCB6qMJLQZFBVWqrUA3UzGb/rZlsLp1IvNBzvLmPy/w9WPh237gVZ6D5DRwTG&#10;gbTO556csZ+uwiZ+6aWM4jTC02VsqgtMkvPm7v52OqOQpNhkNr6/u4kw2fW2Qx++KGhYNAqOREua&#10;ljhufOhTh5RYzIPR5VobE39iYGWQHQVR2NY6qDP4b1nGxlwL8VYPGD3ZtZVohW7XMV3SIxPx0bWD&#10;8kTtI/TK8E6uNRXcCB9eBJIUqC2Sd3imozLQFhzOFmc14I+/+WM+MURRzlqSVsH994NAxZn5aom7&#10;qMPBwMHYDYY9NCugVie0OE4mky5gMINZITRvpPplrEIhYSXVKngYzFXoBU5bI9VymZJIbU6Ejd06&#10;GaGHwb52bwLdmZZAhD7BIDqRv2Onz+3HvDwEqHSi7jrF87xJqYn881bFVfj1P2Vdd3/xEwAA//8D&#10;AFBLAwQUAAYACAAAACEArcnE09wAAAAGAQAADwAAAGRycy9kb3ducmV2LnhtbEyPwU7DMAyG70i8&#10;Q2QkLoil69AEpekEG9zgsDHt7DWmrWicqknX7u0xJ3ayrN/6/P35anKtOlEfGs8G5rMEFHHpbcOV&#10;gf3X+/0jqBCRLbaeycCZAqyK66scM+tH3tJpFyslEA4ZGqhj7DKtQ1mTwzDzHbFk3753GGXtK217&#10;HAXuWp0myVI7bFg+1NjRuqbyZzc4A8tNP4xbXt9t9m8f+NlV6eH1fDDm9mZ6eQYVaYr/x/CnL+pQ&#10;iNPRD2yDag1IkWhg8bAAJenTPJUiR0HL1EWuL/WLXwAAAP//AwBQSwECLQAUAAYACAAAACEAtoM4&#10;kv4AAADhAQAAEwAAAAAAAAAAAAAAAAAAAAAAW0NvbnRlbnRfVHlwZXNdLnhtbFBLAQItABQABgAI&#10;AAAAIQA4/SH/1gAAAJQBAAALAAAAAAAAAAAAAAAAAC8BAABfcmVscy8ucmVsc1BLAQItABQABgAI&#10;AAAAIQD/VTg+GwIAAEMEAAAOAAAAAAAAAAAAAAAAAC4CAABkcnMvZTJvRG9jLnhtbFBLAQItABQA&#10;BgAIAAAAIQCtycTT3AAAAAYBAAAPAAAAAAAAAAAAAAAAAHUEAABkcnMvZG93bnJldi54bWxQSwUG&#10;AAAAAAQABADzAAAAfgUAAAAA&#10;" stroked="f">
                <v:textbox inset="0,0,0,0">
                  <w:txbxContent>
                    <w:p w14:paraId="4F737CAD" w14:textId="1A5AC655" w:rsidR="00AE72C8" w:rsidRPr="00447F6D" w:rsidRDefault="00AE72C8" w:rsidP="00207E59">
                      <w:pPr>
                        <w:pStyle w:val="Caption"/>
                        <w:rPr>
                          <w:i w:val="0"/>
                          <w:iCs w:val="0"/>
                          <w:sz w:val="20"/>
                          <w:szCs w:val="20"/>
                        </w:rPr>
                      </w:pPr>
                      <w:r w:rsidRPr="00447F6D">
                        <w:rPr>
                          <w:i w:val="0"/>
                          <w:iCs w:val="0"/>
                          <w:sz w:val="20"/>
                          <w:szCs w:val="20"/>
                        </w:rPr>
                        <w:t xml:space="preserve">Figure </w:t>
                      </w:r>
                      <w:r w:rsidR="00447F6D">
                        <w:rPr>
                          <w:i w:val="0"/>
                          <w:iCs w:val="0"/>
                          <w:sz w:val="20"/>
                          <w:szCs w:val="20"/>
                        </w:rPr>
                        <w:t>8</w:t>
                      </w:r>
                      <w:r w:rsidRPr="00447F6D">
                        <w:rPr>
                          <w:i w:val="0"/>
                          <w:iCs w:val="0"/>
                          <w:sz w:val="20"/>
                          <w:szCs w:val="20"/>
                        </w:rPr>
                        <w:t>: Sex of Travellers with accessibility needs by Age Group (June qtr 2023)</w:t>
                      </w:r>
                    </w:p>
                  </w:txbxContent>
                </v:textbox>
                <w10:wrap type="topAndBottom" anchorx="margin"/>
              </v:shape>
            </w:pict>
          </mc:Fallback>
        </mc:AlternateContent>
      </w:r>
    </w:p>
    <w:p w14:paraId="30E77BC9" w14:textId="4407C548" w:rsidR="007459EF" w:rsidRPr="00BC5238" w:rsidRDefault="00671EAE" w:rsidP="00BC5238">
      <w:pPr>
        <w:pStyle w:val="Heading2"/>
      </w:pPr>
      <w:bookmarkStart w:id="11" w:name="_Toc166673415"/>
      <w:r w:rsidRPr="00BC5238">
        <w:lastRenderedPageBreak/>
        <w:t>4. R</w:t>
      </w:r>
      <w:r w:rsidR="007459EF" w:rsidRPr="00BC5238">
        <w:t xml:space="preserve">easons for </w:t>
      </w:r>
      <w:r w:rsidR="004C4A8B">
        <w:t>t</w:t>
      </w:r>
      <w:r w:rsidR="007459EF" w:rsidRPr="00BC5238">
        <w:t xml:space="preserve">ravel </w:t>
      </w:r>
      <w:r w:rsidRPr="00BC5238">
        <w:t>and activities</w:t>
      </w:r>
      <w:bookmarkEnd w:id="11"/>
    </w:p>
    <w:p w14:paraId="23153916" w14:textId="57BCF71E" w:rsidR="00A633F0" w:rsidRPr="004D59D7" w:rsidRDefault="00A633F0">
      <w:pPr>
        <w:rPr>
          <w:rFonts w:asciiTheme="minorHAnsi" w:hAnsiTheme="minorHAnsi"/>
        </w:rPr>
      </w:pPr>
      <w:r w:rsidRPr="004D59D7">
        <w:rPr>
          <w:rFonts w:asciiTheme="minorHAnsi" w:hAnsiTheme="minorHAnsi"/>
        </w:rPr>
        <w:t xml:space="preserve">The most common </w:t>
      </w:r>
      <w:r w:rsidR="00AF3669" w:rsidRPr="004D59D7">
        <w:rPr>
          <w:rFonts w:asciiTheme="minorHAnsi" w:hAnsiTheme="minorHAnsi"/>
        </w:rPr>
        <w:t xml:space="preserve">purpose of overnight trips for travellers with accessibility needs </w:t>
      </w:r>
      <w:r w:rsidR="008271FB" w:rsidRPr="004D59D7">
        <w:rPr>
          <w:rFonts w:asciiTheme="minorHAnsi" w:hAnsiTheme="minorHAnsi"/>
        </w:rPr>
        <w:t xml:space="preserve">in June quarter 2023 </w:t>
      </w:r>
      <w:r w:rsidR="00AF3669" w:rsidRPr="004D59D7">
        <w:rPr>
          <w:rFonts w:asciiTheme="minorHAnsi" w:hAnsiTheme="minorHAnsi"/>
        </w:rPr>
        <w:t>was for</w:t>
      </w:r>
      <w:r w:rsidRPr="004D59D7">
        <w:rPr>
          <w:rFonts w:asciiTheme="minorHAnsi" w:hAnsiTheme="minorHAnsi"/>
        </w:rPr>
        <w:t xml:space="preserve"> holiday</w:t>
      </w:r>
      <w:r w:rsidR="00AF3669" w:rsidRPr="004D59D7">
        <w:rPr>
          <w:rFonts w:asciiTheme="minorHAnsi" w:hAnsiTheme="minorHAnsi"/>
        </w:rPr>
        <w:t xml:space="preserve"> </w:t>
      </w:r>
      <w:r w:rsidRPr="004D59D7">
        <w:rPr>
          <w:rFonts w:asciiTheme="minorHAnsi" w:hAnsiTheme="minorHAnsi"/>
        </w:rPr>
        <w:t>(</w:t>
      </w:r>
      <w:r w:rsidR="00340919" w:rsidRPr="004D59D7">
        <w:rPr>
          <w:rFonts w:asciiTheme="minorHAnsi" w:hAnsiTheme="minorHAnsi"/>
        </w:rPr>
        <w:t xml:space="preserve">accounting for </w:t>
      </w:r>
      <w:r w:rsidR="008271FB" w:rsidRPr="004D59D7">
        <w:rPr>
          <w:rFonts w:asciiTheme="minorHAnsi" w:hAnsiTheme="minorHAnsi"/>
        </w:rPr>
        <w:t>41</w:t>
      </w:r>
      <w:r w:rsidRPr="004D59D7">
        <w:rPr>
          <w:rFonts w:asciiTheme="minorHAnsi" w:hAnsiTheme="minorHAnsi"/>
        </w:rPr>
        <w:t xml:space="preserve">% </w:t>
      </w:r>
      <w:r w:rsidR="00340919" w:rsidRPr="004D59D7">
        <w:rPr>
          <w:rFonts w:asciiTheme="minorHAnsi" w:hAnsiTheme="minorHAnsi"/>
        </w:rPr>
        <w:t xml:space="preserve">of </w:t>
      </w:r>
      <w:r w:rsidR="008271FB" w:rsidRPr="004D59D7">
        <w:rPr>
          <w:rFonts w:asciiTheme="minorHAnsi" w:hAnsiTheme="minorHAnsi"/>
        </w:rPr>
        <w:t>their trips</w:t>
      </w:r>
      <w:r w:rsidR="00340919" w:rsidRPr="004D59D7">
        <w:rPr>
          <w:rFonts w:asciiTheme="minorHAnsi" w:hAnsiTheme="minorHAnsi"/>
        </w:rPr>
        <w:t xml:space="preserve">). </w:t>
      </w:r>
      <w:r w:rsidR="00F53F20" w:rsidRPr="004D59D7">
        <w:rPr>
          <w:rFonts w:asciiTheme="minorHAnsi" w:hAnsiTheme="minorHAnsi"/>
        </w:rPr>
        <w:t xml:space="preserve">Holiday was also the most common </w:t>
      </w:r>
      <w:r w:rsidR="007F6AB3" w:rsidRPr="004D59D7">
        <w:rPr>
          <w:rFonts w:asciiTheme="minorHAnsi" w:hAnsiTheme="minorHAnsi"/>
        </w:rPr>
        <w:t>purpose of overnight trips for other travellers (</w:t>
      </w:r>
      <w:r w:rsidR="003749C5" w:rsidRPr="004D59D7">
        <w:rPr>
          <w:rFonts w:asciiTheme="minorHAnsi" w:hAnsiTheme="minorHAnsi"/>
        </w:rPr>
        <w:t xml:space="preserve">also </w:t>
      </w:r>
      <w:r w:rsidR="007F6AB3" w:rsidRPr="004D59D7">
        <w:rPr>
          <w:rFonts w:asciiTheme="minorHAnsi" w:hAnsiTheme="minorHAnsi"/>
        </w:rPr>
        <w:t xml:space="preserve">accounting for </w:t>
      </w:r>
      <w:r w:rsidR="003749C5" w:rsidRPr="004D59D7">
        <w:rPr>
          <w:rFonts w:asciiTheme="minorHAnsi" w:hAnsiTheme="minorHAnsi"/>
        </w:rPr>
        <w:t>41</w:t>
      </w:r>
      <w:r w:rsidR="007F6AB3" w:rsidRPr="004D59D7">
        <w:rPr>
          <w:rFonts w:asciiTheme="minorHAnsi" w:hAnsiTheme="minorHAnsi"/>
        </w:rPr>
        <w:t xml:space="preserve">% </w:t>
      </w:r>
      <w:r w:rsidR="00DE49F1" w:rsidRPr="004D59D7">
        <w:rPr>
          <w:rFonts w:asciiTheme="minorHAnsi" w:hAnsiTheme="minorHAnsi"/>
        </w:rPr>
        <w:t xml:space="preserve">of their </w:t>
      </w:r>
      <w:r w:rsidR="007F6AB3" w:rsidRPr="004D59D7">
        <w:rPr>
          <w:rFonts w:asciiTheme="minorHAnsi" w:hAnsiTheme="minorHAnsi"/>
        </w:rPr>
        <w:t>trips).</w:t>
      </w:r>
      <w:r w:rsidR="00614B37" w:rsidRPr="004D59D7">
        <w:rPr>
          <w:rFonts w:asciiTheme="minorHAnsi" w:hAnsiTheme="minorHAnsi"/>
        </w:rPr>
        <w:t xml:space="preserve"> The second and third most common</w:t>
      </w:r>
      <w:r w:rsidR="00244767" w:rsidRPr="004D59D7">
        <w:rPr>
          <w:rFonts w:asciiTheme="minorHAnsi" w:hAnsiTheme="minorHAnsi"/>
        </w:rPr>
        <w:t xml:space="preserve"> main travel</w:t>
      </w:r>
      <w:r w:rsidR="00614B37" w:rsidRPr="004D59D7">
        <w:rPr>
          <w:rFonts w:asciiTheme="minorHAnsi" w:hAnsiTheme="minorHAnsi"/>
        </w:rPr>
        <w:t xml:space="preserve"> reasons</w:t>
      </w:r>
      <w:r w:rsidR="00BA6401" w:rsidRPr="004D59D7">
        <w:rPr>
          <w:rFonts w:asciiTheme="minorHAnsi" w:hAnsiTheme="minorHAnsi"/>
        </w:rPr>
        <w:t xml:space="preserve"> for travellers with accessibility needs</w:t>
      </w:r>
      <w:r w:rsidR="00244767" w:rsidRPr="004D59D7">
        <w:rPr>
          <w:rFonts w:asciiTheme="minorHAnsi" w:hAnsiTheme="minorHAnsi"/>
        </w:rPr>
        <w:t xml:space="preserve"> were “visiting friends and relatives</w:t>
      </w:r>
      <w:r w:rsidR="00617B40" w:rsidRPr="004D59D7">
        <w:rPr>
          <w:rFonts w:asciiTheme="minorHAnsi" w:hAnsiTheme="minorHAnsi"/>
        </w:rPr>
        <w:t>”</w:t>
      </w:r>
      <w:r w:rsidR="00244767" w:rsidRPr="004D59D7">
        <w:rPr>
          <w:rFonts w:asciiTheme="minorHAnsi" w:hAnsiTheme="minorHAnsi"/>
        </w:rPr>
        <w:t xml:space="preserve"> (37%) and business (15%). </w:t>
      </w:r>
    </w:p>
    <w:p w14:paraId="3B848A56" w14:textId="79425779" w:rsidR="007459EF" w:rsidRPr="004D59D7" w:rsidRDefault="003749C5">
      <w:pPr>
        <w:rPr>
          <w:rFonts w:asciiTheme="minorHAnsi" w:hAnsiTheme="minorHAnsi"/>
        </w:rPr>
      </w:pPr>
      <w:r w:rsidRPr="004D59D7">
        <w:rPr>
          <w:rFonts w:asciiTheme="minorHAnsi" w:hAnsiTheme="minorHAnsi"/>
          <w:noProof/>
        </w:rPr>
        <w:drawing>
          <wp:anchor distT="0" distB="0" distL="114300" distR="114300" simplePos="0" relativeHeight="251721216" behindDoc="0" locked="0" layoutInCell="1" allowOverlap="1" wp14:anchorId="4E23369C" wp14:editId="7B8B41FF">
            <wp:simplePos x="0" y="0"/>
            <wp:positionH relativeFrom="margin">
              <wp:align>right</wp:align>
            </wp:positionH>
            <wp:positionV relativeFrom="paragraph">
              <wp:posOffset>1563523</wp:posOffset>
            </wp:positionV>
            <wp:extent cx="5731510" cy="2727960"/>
            <wp:effectExtent l="0" t="0" r="2540" b="15240"/>
            <wp:wrapTopAndBottom/>
            <wp:docPr id="190978354" name="Chart 1" descr="Figure 9 is a column chart that shows the main purpose of overnight trips for travellers with accessibility needs and other travellers. The most common reasons for travellers with accessibility needs were holiday (44% of trips), visiting friends and relatives (37%), business (15%), other reasons (4%) and medical reasons (4%). The proportions for other travellers were similar, but other travellers were less likely to be visiting friends and relatives (32% of trips) and more likely to be travelling for business (23% of trips).">
              <a:extLst xmlns:a="http://schemas.openxmlformats.org/drawingml/2006/main">
                <a:ext uri="{FF2B5EF4-FFF2-40B4-BE49-F238E27FC236}">
                  <a16:creationId xmlns:a16="http://schemas.microsoft.com/office/drawing/2014/main" id="{3D4816BF-EC62-7021-AA53-3FA006D5D3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V relativeFrom="margin">
              <wp14:pctHeight>0</wp14:pctHeight>
            </wp14:sizeRelV>
          </wp:anchor>
        </w:drawing>
      </w:r>
      <w:r w:rsidR="00AE72C8" w:rsidRPr="004D59D7">
        <w:rPr>
          <w:rFonts w:asciiTheme="minorHAnsi" w:hAnsiTheme="minorHAnsi"/>
          <w:noProof/>
        </w:rPr>
        <mc:AlternateContent>
          <mc:Choice Requires="wps">
            <w:drawing>
              <wp:anchor distT="0" distB="0" distL="114300" distR="114300" simplePos="0" relativeHeight="251625984" behindDoc="0" locked="0" layoutInCell="1" allowOverlap="1" wp14:anchorId="51F758E9" wp14:editId="42DDAC2C">
                <wp:simplePos x="0" y="0"/>
                <wp:positionH relativeFrom="column">
                  <wp:posOffset>-40005</wp:posOffset>
                </wp:positionH>
                <wp:positionV relativeFrom="paragraph">
                  <wp:posOffset>1348740</wp:posOffset>
                </wp:positionV>
                <wp:extent cx="6329680" cy="190500"/>
                <wp:effectExtent l="0" t="0" r="0" b="0"/>
                <wp:wrapTopAndBottom/>
                <wp:docPr id="643766586" name="Text Box 1"/>
                <wp:cNvGraphicFramePr/>
                <a:graphic xmlns:a="http://schemas.openxmlformats.org/drawingml/2006/main">
                  <a:graphicData uri="http://schemas.microsoft.com/office/word/2010/wordprocessingShape">
                    <wps:wsp>
                      <wps:cNvSpPr txBox="1"/>
                      <wps:spPr>
                        <a:xfrm>
                          <a:off x="0" y="0"/>
                          <a:ext cx="6329680" cy="190500"/>
                        </a:xfrm>
                        <a:prstGeom prst="rect">
                          <a:avLst/>
                        </a:prstGeom>
                        <a:solidFill>
                          <a:prstClr val="white"/>
                        </a:solidFill>
                        <a:ln>
                          <a:noFill/>
                        </a:ln>
                      </wps:spPr>
                      <wps:txbx>
                        <w:txbxContent>
                          <w:p w14:paraId="760C4DC2" w14:textId="51AB4720" w:rsidR="00AE72C8" w:rsidRPr="00447F6D" w:rsidRDefault="00AE72C8" w:rsidP="00207E59">
                            <w:pPr>
                              <w:pStyle w:val="Caption"/>
                              <w:rPr>
                                <w:i w:val="0"/>
                                <w:iCs w:val="0"/>
                                <w:sz w:val="20"/>
                                <w:szCs w:val="20"/>
                              </w:rPr>
                            </w:pPr>
                            <w:r w:rsidRPr="00447F6D">
                              <w:rPr>
                                <w:i w:val="0"/>
                                <w:iCs w:val="0"/>
                                <w:sz w:val="20"/>
                                <w:szCs w:val="20"/>
                              </w:rPr>
                              <w:t xml:space="preserve">Figure </w:t>
                            </w:r>
                            <w:r w:rsidR="00447F6D">
                              <w:rPr>
                                <w:i w:val="0"/>
                                <w:iCs w:val="0"/>
                                <w:sz w:val="20"/>
                                <w:szCs w:val="20"/>
                              </w:rPr>
                              <w:t>9</w:t>
                            </w:r>
                            <w:r w:rsidRPr="00447F6D">
                              <w:rPr>
                                <w:i w:val="0"/>
                                <w:iCs w:val="0"/>
                                <w:sz w:val="20"/>
                                <w:szCs w:val="20"/>
                              </w:rPr>
                              <w:t xml:space="preserve">: Main </w:t>
                            </w:r>
                            <w:r w:rsidR="00A40E6F">
                              <w:rPr>
                                <w:i w:val="0"/>
                                <w:iCs w:val="0"/>
                                <w:sz w:val="20"/>
                                <w:szCs w:val="20"/>
                              </w:rPr>
                              <w:t>p</w:t>
                            </w:r>
                            <w:r w:rsidRPr="00447F6D">
                              <w:rPr>
                                <w:i w:val="0"/>
                                <w:iCs w:val="0"/>
                                <w:sz w:val="20"/>
                                <w:szCs w:val="20"/>
                              </w:rPr>
                              <w:t xml:space="preserve">urpose of </w:t>
                            </w:r>
                            <w:r w:rsidR="00A40E6F">
                              <w:rPr>
                                <w:i w:val="0"/>
                                <w:iCs w:val="0"/>
                                <w:sz w:val="20"/>
                                <w:szCs w:val="20"/>
                              </w:rPr>
                              <w:t>t</w:t>
                            </w:r>
                            <w:r w:rsidRPr="00447F6D">
                              <w:rPr>
                                <w:i w:val="0"/>
                                <w:iCs w:val="0"/>
                                <w:sz w:val="20"/>
                                <w:szCs w:val="20"/>
                              </w:rPr>
                              <w:t xml:space="preserve">rip – </w:t>
                            </w:r>
                            <w:r w:rsidR="00A40E6F">
                              <w:rPr>
                                <w:i w:val="0"/>
                                <w:iCs w:val="0"/>
                                <w:sz w:val="20"/>
                                <w:szCs w:val="20"/>
                              </w:rPr>
                              <w:t>o</w:t>
                            </w:r>
                            <w:r w:rsidRPr="00447F6D">
                              <w:rPr>
                                <w:i w:val="0"/>
                                <w:iCs w:val="0"/>
                                <w:sz w:val="20"/>
                                <w:szCs w:val="20"/>
                              </w:rPr>
                              <w:t xml:space="preserve">vernight </w:t>
                            </w:r>
                            <w:r w:rsidR="00A40E6F">
                              <w:rPr>
                                <w:i w:val="0"/>
                                <w:iCs w:val="0"/>
                                <w:sz w:val="20"/>
                                <w:szCs w:val="20"/>
                              </w:rPr>
                              <w:t>t</w:t>
                            </w:r>
                            <w:r w:rsidRPr="00447F6D">
                              <w:rPr>
                                <w:i w:val="0"/>
                                <w:iCs w:val="0"/>
                                <w:sz w:val="20"/>
                                <w:szCs w:val="20"/>
                              </w:rPr>
                              <w:t>rips (June quarter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F758E9" id="_x0000_s1037" type="#_x0000_t202" style="position:absolute;margin-left:-3.15pt;margin-top:106.2pt;width:498.4pt;height:15pt;z-index:25162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GZGHgIAAEMEAAAOAAAAZHJzL2Uyb0RvYy54bWysU01v2zAMvQ/YfxB0X+xkWNAacYosRYYB&#10;QVsgHXpWZDkWIIsapcTufv0oOU62bqdhF5kWKX6897i461vDTgq9Blvy6STnTFkJlbaHkn973ny4&#10;4cwHYSthwKqSvyrP75bv3y06V6gZNGAqhYySWF90ruRNCK7IMi8b1Qo/AacsOWvAVgT6xUNWoego&#10;e2uyWZ7Psw6wcghSeU+394OTL1P+ulYyPNa1V4GZklNvIZ2Yzn08s+VCFAcUrtHy3Ib4hy5aoS0V&#10;vaS6F0GwI+o/UrVaIniow0RCm0Fda6nSDDTNNH8zza4RTqVZCBzvLjD5/5dWPpx27glZ6D9DTwRG&#10;QDrnC0+XcZ6+xjZ+qVNGfoLw9QKb6gOTdDn/OLud35BLkm96m3/KE67Z9bVDH74oaFk0So5ES0JL&#10;nLY+UEUKHUNiMQ9GVxttTPyJjrVBdhJEYdfooGKP9OK3KGNjrIX4anDHm+w6SrRCv++ZrqjJy5x7&#10;qF5pfIRBGd7JjaaCW+HDk0CSAo1F8g6PdNQGupLD2eKsAfzxt/sYTwyRl7OOpFVy//0oUHFmvlri&#10;LupwNHA09qNhj+0aaNQpLY6TyaQHGMxo1gjtC6l+FauQS1hJtUoeRnMdBoHT1ki1WqUgUpsTYWt3&#10;TsbUI7DP/YtAd6YlEKEPMIpOFG/YGWIHmFfHALVO1EVgBxTPeJNSEz/nrYqr8Ot/irru/vInAAAA&#10;//8DAFBLAwQUAAYACAAAACEAGksbEN8AAAAKAQAADwAAAGRycy9kb3ducmV2LnhtbEyPwU7DMAyG&#10;70i8Q2QkLmhLV0bFStMJNrjBYWPaOWtMW9E4VZKu3dtjTnD070+/PxfryXbijD60jhQs5gkIpMqZ&#10;lmoFh8+32SOIEDUZ3TlCBRcMsC6vrwqdGzfSDs/7WAsuoZBrBU2MfS5lqBq0Osxdj8S7L+etjjz6&#10;WhqvRy63nUyTJJNWt8QXGt3jpsHqez9YBdnWD+OONnfbw+u7/ujr9PhyOSp1ezM9P4GIOMU/GH71&#10;WR1Kdjq5gUwQnYJZds+kgnSRLkEwsFolDyBOnCw5kWUh/79Q/gAAAP//AwBQSwECLQAUAAYACAAA&#10;ACEAtoM4kv4AAADhAQAAEwAAAAAAAAAAAAAAAAAAAAAAW0NvbnRlbnRfVHlwZXNdLnhtbFBLAQIt&#10;ABQABgAIAAAAIQA4/SH/1gAAAJQBAAALAAAAAAAAAAAAAAAAAC8BAABfcmVscy8ucmVsc1BLAQIt&#10;ABQABgAIAAAAIQCJ2GZGHgIAAEMEAAAOAAAAAAAAAAAAAAAAAC4CAABkcnMvZTJvRG9jLnhtbFBL&#10;AQItABQABgAIAAAAIQAaSxsQ3wAAAAoBAAAPAAAAAAAAAAAAAAAAAHgEAABkcnMvZG93bnJldi54&#10;bWxQSwUGAAAAAAQABADzAAAAhAUAAAAA&#10;" stroked="f">
                <v:textbox inset="0,0,0,0">
                  <w:txbxContent>
                    <w:p w14:paraId="760C4DC2" w14:textId="51AB4720" w:rsidR="00AE72C8" w:rsidRPr="00447F6D" w:rsidRDefault="00AE72C8" w:rsidP="00207E59">
                      <w:pPr>
                        <w:pStyle w:val="Caption"/>
                        <w:rPr>
                          <w:i w:val="0"/>
                          <w:iCs w:val="0"/>
                          <w:sz w:val="20"/>
                          <w:szCs w:val="20"/>
                        </w:rPr>
                      </w:pPr>
                      <w:r w:rsidRPr="00447F6D">
                        <w:rPr>
                          <w:i w:val="0"/>
                          <w:iCs w:val="0"/>
                          <w:sz w:val="20"/>
                          <w:szCs w:val="20"/>
                        </w:rPr>
                        <w:t xml:space="preserve">Figure </w:t>
                      </w:r>
                      <w:r w:rsidR="00447F6D">
                        <w:rPr>
                          <w:i w:val="0"/>
                          <w:iCs w:val="0"/>
                          <w:sz w:val="20"/>
                          <w:szCs w:val="20"/>
                        </w:rPr>
                        <w:t>9</w:t>
                      </w:r>
                      <w:r w:rsidRPr="00447F6D">
                        <w:rPr>
                          <w:i w:val="0"/>
                          <w:iCs w:val="0"/>
                          <w:sz w:val="20"/>
                          <w:szCs w:val="20"/>
                        </w:rPr>
                        <w:t xml:space="preserve">: Main </w:t>
                      </w:r>
                      <w:r w:rsidR="00A40E6F">
                        <w:rPr>
                          <w:i w:val="0"/>
                          <w:iCs w:val="0"/>
                          <w:sz w:val="20"/>
                          <w:szCs w:val="20"/>
                        </w:rPr>
                        <w:t>p</w:t>
                      </w:r>
                      <w:r w:rsidRPr="00447F6D">
                        <w:rPr>
                          <w:i w:val="0"/>
                          <w:iCs w:val="0"/>
                          <w:sz w:val="20"/>
                          <w:szCs w:val="20"/>
                        </w:rPr>
                        <w:t xml:space="preserve">urpose of </w:t>
                      </w:r>
                      <w:r w:rsidR="00A40E6F">
                        <w:rPr>
                          <w:i w:val="0"/>
                          <w:iCs w:val="0"/>
                          <w:sz w:val="20"/>
                          <w:szCs w:val="20"/>
                        </w:rPr>
                        <w:t>t</w:t>
                      </w:r>
                      <w:r w:rsidRPr="00447F6D">
                        <w:rPr>
                          <w:i w:val="0"/>
                          <w:iCs w:val="0"/>
                          <w:sz w:val="20"/>
                          <w:szCs w:val="20"/>
                        </w:rPr>
                        <w:t xml:space="preserve">rip – </w:t>
                      </w:r>
                      <w:r w:rsidR="00A40E6F">
                        <w:rPr>
                          <w:i w:val="0"/>
                          <w:iCs w:val="0"/>
                          <w:sz w:val="20"/>
                          <w:szCs w:val="20"/>
                        </w:rPr>
                        <w:t>o</w:t>
                      </w:r>
                      <w:r w:rsidRPr="00447F6D">
                        <w:rPr>
                          <w:i w:val="0"/>
                          <w:iCs w:val="0"/>
                          <w:sz w:val="20"/>
                          <w:szCs w:val="20"/>
                        </w:rPr>
                        <w:t xml:space="preserve">vernight </w:t>
                      </w:r>
                      <w:r w:rsidR="00A40E6F">
                        <w:rPr>
                          <w:i w:val="0"/>
                          <w:iCs w:val="0"/>
                          <w:sz w:val="20"/>
                          <w:szCs w:val="20"/>
                        </w:rPr>
                        <w:t>t</w:t>
                      </w:r>
                      <w:r w:rsidRPr="00447F6D">
                        <w:rPr>
                          <w:i w:val="0"/>
                          <w:iCs w:val="0"/>
                          <w:sz w:val="20"/>
                          <w:szCs w:val="20"/>
                        </w:rPr>
                        <w:t>rips (June quarter 2023)</w:t>
                      </w:r>
                    </w:p>
                  </w:txbxContent>
                </v:textbox>
                <w10:wrap type="topAndBottom"/>
              </v:shape>
            </w:pict>
          </mc:Fallback>
        </mc:AlternateContent>
      </w:r>
      <w:r w:rsidR="007459EF" w:rsidRPr="004D59D7">
        <w:rPr>
          <w:rFonts w:asciiTheme="minorHAnsi" w:hAnsiTheme="minorHAnsi"/>
        </w:rPr>
        <w:t xml:space="preserve">There were </w:t>
      </w:r>
      <w:r w:rsidR="00EE0335" w:rsidRPr="004D59D7">
        <w:rPr>
          <w:rFonts w:asciiTheme="minorHAnsi" w:hAnsiTheme="minorHAnsi"/>
        </w:rPr>
        <w:t xml:space="preserve">some </w:t>
      </w:r>
      <w:r w:rsidR="00DE49F1" w:rsidRPr="004D59D7">
        <w:rPr>
          <w:rFonts w:asciiTheme="minorHAnsi" w:hAnsiTheme="minorHAnsi"/>
        </w:rPr>
        <w:t>notable</w:t>
      </w:r>
      <w:r w:rsidR="007459EF" w:rsidRPr="004D59D7">
        <w:rPr>
          <w:rFonts w:asciiTheme="minorHAnsi" w:hAnsiTheme="minorHAnsi"/>
        </w:rPr>
        <w:t xml:space="preserve"> differences in the reasons for overnight trip travel between </w:t>
      </w:r>
      <w:r w:rsidR="00982A70" w:rsidRPr="004D59D7">
        <w:rPr>
          <w:rFonts w:asciiTheme="minorHAnsi" w:hAnsiTheme="minorHAnsi"/>
        </w:rPr>
        <w:t xml:space="preserve">travellers with </w:t>
      </w:r>
      <w:r w:rsidR="007459EF" w:rsidRPr="004D59D7">
        <w:rPr>
          <w:rFonts w:asciiTheme="minorHAnsi" w:hAnsiTheme="minorHAnsi"/>
        </w:rPr>
        <w:t>accessib</w:t>
      </w:r>
      <w:r w:rsidR="00982A70" w:rsidRPr="004D59D7">
        <w:rPr>
          <w:rFonts w:asciiTheme="minorHAnsi" w:hAnsiTheme="minorHAnsi"/>
        </w:rPr>
        <w:t>ility needs</w:t>
      </w:r>
      <w:r w:rsidR="007459EF" w:rsidRPr="004D59D7">
        <w:rPr>
          <w:rFonts w:asciiTheme="minorHAnsi" w:hAnsiTheme="minorHAnsi"/>
        </w:rPr>
        <w:t xml:space="preserve"> and </w:t>
      </w:r>
      <w:r w:rsidR="00C736DE" w:rsidRPr="004D59D7">
        <w:rPr>
          <w:rFonts w:asciiTheme="minorHAnsi" w:hAnsiTheme="minorHAnsi"/>
        </w:rPr>
        <w:t>other travellers</w:t>
      </w:r>
      <w:r w:rsidR="007459EF" w:rsidRPr="004D59D7">
        <w:rPr>
          <w:rFonts w:asciiTheme="minorHAnsi" w:hAnsiTheme="minorHAnsi"/>
        </w:rPr>
        <w:t xml:space="preserve">. </w:t>
      </w:r>
      <w:r w:rsidR="00CB72C8" w:rsidRPr="004D59D7">
        <w:rPr>
          <w:rFonts w:asciiTheme="minorHAnsi" w:hAnsiTheme="minorHAnsi"/>
        </w:rPr>
        <w:t>Travellers with accessibility needs</w:t>
      </w:r>
      <w:r w:rsidR="007459EF" w:rsidRPr="004D59D7">
        <w:rPr>
          <w:rFonts w:asciiTheme="minorHAnsi" w:hAnsiTheme="minorHAnsi"/>
        </w:rPr>
        <w:t xml:space="preserve"> were more likely than </w:t>
      </w:r>
      <w:r w:rsidR="00C736DE" w:rsidRPr="004D59D7">
        <w:rPr>
          <w:rFonts w:asciiTheme="minorHAnsi" w:hAnsiTheme="minorHAnsi"/>
        </w:rPr>
        <w:t>other travellers</w:t>
      </w:r>
      <w:r w:rsidR="007459EF" w:rsidRPr="004D59D7">
        <w:rPr>
          <w:rFonts w:asciiTheme="minorHAnsi" w:hAnsiTheme="minorHAnsi"/>
        </w:rPr>
        <w:t xml:space="preserve"> to be travelling for the purposes of visiting friends and relatives (37% vs 3</w:t>
      </w:r>
      <w:r w:rsidR="00982A70" w:rsidRPr="004D59D7">
        <w:rPr>
          <w:rFonts w:asciiTheme="minorHAnsi" w:hAnsiTheme="minorHAnsi"/>
        </w:rPr>
        <w:t>2</w:t>
      </w:r>
      <w:r w:rsidR="007459EF" w:rsidRPr="004D59D7">
        <w:rPr>
          <w:rFonts w:asciiTheme="minorHAnsi" w:hAnsiTheme="minorHAnsi"/>
        </w:rPr>
        <w:t>%) or for medical reasons (</w:t>
      </w:r>
      <w:r w:rsidR="00982A70" w:rsidRPr="004D59D7">
        <w:rPr>
          <w:rFonts w:asciiTheme="minorHAnsi" w:hAnsiTheme="minorHAnsi"/>
        </w:rPr>
        <w:t>4</w:t>
      </w:r>
      <w:r w:rsidR="007459EF" w:rsidRPr="004D59D7">
        <w:rPr>
          <w:rFonts w:asciiTheme="minorHAnsi" w:hAnsiTheme="minorHAnsi"/>
        </w:rPr>
        <w:t xml:space="preserve">% vs </w:t>
      </w:r>
      <w:r w:rsidR="004A79F4" w:rsidRPr="004D59D7">
        <w:rPr>
          <w:rFonts w:asciiTheme="minorHAnsi" w:hAnsiTheme="minorHAnsi"/>
        </w:rPr>
        <w:t>3</w:t>
      </w:r>
      <w:r w:rsidR="007459EF" w:rsidRPr="004D59D7">
        <w:rPr>
          <w:rFonts w:asciiTheme="minorHAnsi" w:hAnsiTheme="minorHAnsi"/>
        </w:rPr>
        <w:t xml:space="preserve">%). </w:t>
      </w:r>
      <w:r w:rsidR="003D680A" w:rsidRPr="004D59D7">
        <w:rPr>
          <w:rFonts w:asciiTheme="minorHAnsi" w:hAnsiTheme="minorHAnsi"/>
        </w:rPr>
        <w:t>On the other hand</w:t>
      </w:r>
      <w:r w:rsidR="007459EF" w:rsidRPr="004D59D7">
        <w:rPr>
          <w:rFonts w:asciiTheme="minorHAnsi" w:hAnsiTheme="minorHAnsi"/>
        </w:rPr>
        <w:t xml:space="preserve">, </w:t>
      </w:r>
      <w:r w:rsidR="003D680A" w:rsidRPr="004D59D7">
        <w:rPr>
          <w:rFonts w:asciiTheme="minorHAnsi" w:hAnsiTheme="minorHAnsi"/>
        </w:rPr>
        <w:t xml:space="preserve">travellers with accessibility needs </w:t>
      </w:r>
      <w:r w:rsidR="007459EF" w:rsidRPr="004D59D7">
        <w:rPr>
          <w:rFonts w:asciiTheme="minorHAnsi" w:hAnsiTheme="minorHAnsi"/>
        </w:rPr>
        <w:t>were</w:t>
      </w:r>
      <w:r w:rsidR="003D680A" w:rsidRPr="004D59D7">
        <w:rPr>
          <w:rFonts w:asciiTheme="minorHAnsi" w:hAnsiTheme="minorHAnsi"/>
        </w:rPr>
        <w:t xml:space="preserve"> less</w:t>
      </w:r>
      <w:r w:rsidR="007459EF" w:rsidRPr="004D59D7">
        <w:rPr>
          <w:rFonts w:asciiTheme="minorHAnsi" w:hAnsiTheme="minorHAnsi"/>
        </w:rPr>
        <w:t xml:space="preserve"> likely than </w:t>
      </w:r>
      <w:r w:rsidR="003D680A" w:rsidRPr="004D59D7">
        <w:rPr>
          <w:rFonts w:asciiTheme="minorHAnsi" w:hAnsiTheme="minorHAnsi"/>
        </w:rPr>
        <w:t xml:space="preserve">other </w:t>
      </w:r>
      <w:r w:rsidR="00CB72C8" w:rsidRPr="004D59D7">
        <w:rPr>
          <w:rFonts w:asciiTheme="minorHAnsi" w:hAnsiTheme="minorHAnsi"/>
        </w:rPr>
        <w:t xml:space="preserve">travellers </w:t>
      </w:r>
      <w:r w:rsidR="007459EF" w:rsidRPr="004D59D7">
        <w:rPr>
          <w:rFonts w:asciiTheme="minorHAnsi" w:hAnsiTheme="minorHAnsi"/>
        </w:rPr>
        <w:t xml:space="preserve">to be travelling </w:t>
      </w:r>
      <w:r w:rsidR="00CE7DB0" w:rsidRPr="004D59D7">
        <w:rPr>
          <w:rFonts w:asciiTheme="minorHAnsi" w:hAnsiTheme="minorHAnsi"/>
        </w:rPr>
        <w:t xml:space="preserve">for </w:t>
      </w:r>
      <w:r w:rsidR="007459EF" w:rsidRPr="004D59D7">
        <w:rPr>
          <w:rFonts w:asciiTheme="minorHAnsi" w:hAnsiTheme="minorHAnsi"/>
        </w:rPr>
        <w:t>business (</w:t>
      </w:r>
      <w:r w:rsidR="00BF3C3C" w:rsidRPr="004D59D7">
        <w:rPr>
          <w:rFonts w:asciiTheme="minorHAnsi" w:hAnsiTheme="minorHAnsi"/>
        </w:rPr>
        <w:t>15</w:t>
      </w:r>
      <w:r w:rsidR="007459EF" w:rsidRPr="004D59D7">
        <w:rPr>
          <w:rFonts w:asciiTheme="minorHAnsi" w:hAnsiTheme="minorHAnsi"/>
        </w:rPr>
        <w:t xml:space="preserve">% vs </w:t>
      </w:r>
      <w:r w:rsidR="007536EB" w:rsidRPr="004D59D7">
        <w:rPr>
          <w:rFonts w:asciiTheme="minorHAnsi" w:hAnsiTheme="minorHAnsi"/>
        </w:rPr>
        <w:t>23</w:t>
      </w:r>
      <w:r w:rsidR="007459EF" w:rsidRPr="004D59D7">
        <w:rPr>
          <w:rFonts w:asciiTheme="minorHAnsi" w:hAnsiTheme="minorHAnsi"/>
        </w:rPr>
        <w:t xml:space="preserve">%). </w:t>
      </w:r>
    </w:p>
    <w:p w14:paraId="7C5B3874" w14:textId="4072DF23" w:rsidR="000A4963" w:rsidRPr="004D59D7" w:rsidRDefault="000A4963" w:rsidP="004D59D7">
      <w:pPr>
        <w:pStyle w:val="Heading7"/>
        <w:spacing w:before="200" w:after="200"/>
        <w:rPr>
          <w:rFonts w:asciiTheme="minorHAnsi" w:hAnsiTheme="minorHAnsi"/>
          <w:noProof/>
        </w:rPr>
      </w:pPr>
    </w:p>
    <w:p w14:paraId="065C72BB" w14:textId="0122AE54" w:rsidR="000A4963" w:rsidRPr="004D59D7" w:rsidRDefault="005103F7">
      <w:pPr>
        <w:rPr>
          <w:rFonts w:asciiTheme="minorHAnsi" w:hAnsiTheme="minorHAnsi"/>
        </w:rPr>
      </w:pPr>
      <w:r w:rsidRPr="004D59D7">
        <w:rPr>
          <w:rFonts w:asciiTheme="minorHAnsi" w:hAnsiTheme="minorHAnsi"/>
        </w:rPr>
        <w:t xml:space="preserve">This pattern of travel </w:t>
      </w:r>
      <w:r w:rsidR="006D18F0" w:rsidRPr="004D59D7">
        <w:rPr>
          <w:rFonts w:asciiTheme="minorHAnsi" w:hAnsiTheme="minorHAnsi"/>
        </w:rPr>
        <w:t xml:space="preserve">for overnight trips </w:t>
      </w:r>
      <w:r w:rsidRPr="004D59D7">
        <w:rPr>
          <w:rFonts w:asciiTheme="minorHAnsi" w:hAnsiTheme="minorHAnsi"/>
        </w:rPr>
        <w:t xml:space="preserve">when compared with other travellers is similar with respect to daytrips. </w:t>
      </w:r>
    </w:p>
    <w:p w14:paraId="72BA0EDC" w14:textId="20161DDD" w:rsidR="007825D6" w:rsidRPr="00942A96" w:rsidRDefault="007825D6" w:rsidP="004D59D7">
      <w:pPr>
        <w:pStyle w:val="Heading4"/>
        <w:spacing w:before="200" w:after="200"/>
      </w:pPr>
      <w:r w:rsidRPr="00942A96">
        <w:t>Trip Activities (</w:t>
      </w:r>
      <w:r w:rsidR="00F26EFD">
        <w:t>o</w:t>
      </w:r>
      <w:r w:rsidRPr="00942A96">
        <w:t xml:space="preserve">vernight </w:t>
      </w:r>
      <w:r w:rsidR="00F26EFD">
        <w:t>t</w:t>
      </w:r>
      <w:r w:rsidRPr="00942A96">
        <w:t>rips)</w:t>
      </w:r>
    </w:p>
    <w:p w14:paraId="66D8F997" w14:textId="2D3BBCE6" w:rsidR="007825D6" w:rsidRPr="004D59D7" w:rsidRDefault="00060C25" w:rsidP="004D59D7">
      <w:pPr>
        <w:pStyle w:val="Heading6"/>
        <w:spacing w:before="200" w:after="200"/>
        <w:rPr>
          <w:rFonts w:asciiTheme="minorHAnsi" w:hAnsiTheme="minorHAnsi"/>
        </w:rPr>
      </w:pPr>
      <w:r w:rsidRPr="004D59D7">
        <w:rPr>
          <w:rFonts w:asciiTheme="minorHAnsi" w:hAnsiTheme="minorHAnsi"/>
        </w:rPr>
        <w:t>Trip a</w:t>
      </w:r>
      <w:r w:rsidR="007825D6" w:rsidRPr="004D59D7">
        <w:rPr>
          <w:rFonts w:asciiTheme="minorHAnsi" w:hAnsiTheme="minorHAnsi"/>
        </w:rPr>
        <w:t>ctivities: Broad Categories</w:t>
      </w:r>
    </w:p>
    <w:p w14:paraId="2CEC16CF" w14:textId="461306B6" w:rsidR="007825D6" w:rsidRPr="004D59D7" w:rsidRDefault="007825D6">
      <w:pPr>
        <w:rPr>
          <w:rFonts w:asciiTheme="minorHAnsi" w:hAnsiTheme="minorHAnsi"/>
        </w:rPr>
      </w:pPr>
      <w:r w:rsidRPr="004D59D7">
        <w:rPr>
          <w:rFonts w:asciiTheme="minorHAnsi" w:hAnsiTheme="minorHAnsi"/>
        </w:rPr>
        <w:t xml:space="preserve">The most popular trip activity categories for </w:t>
      </w:r>
      <w:r w:rsidR="00CB72C8" w:rsidRPr="004D59D7">
        <w:rPr>
          <w:rFonts w:asciiTheme="minorHAnsi" w:hAnsiTheme="minorHAnsi"/>
        </w:rPr>
        <w:t>travellers with accessibility needs</w:t>
      </w:r>
      <w:r w:rsidRPr="004D59D7">
        <w:rPr>
          <w:rFonts w:asciiTheme="minorHAnsi" w:hAnsiTheme="minorHAnsi"/>
        </w:rPr>
        <w:t xml:space="preserve"> on overnight trips were social activities (which were partaken in by </w:t>
      </w:r>
      <w:r w:rsidR="007539B0" w:rsidRPr="004D59D7">
        <w:rPr>
          <w:rFonts w:asciiTheme="minorHAnsi" w:hAnsiTheme="minorHAnsi"/>
        </w:rPr>
        <w:t>86</w:t>
      </w:r>
      <w:r w:rsidRPr="004D59D7">
        <w:rPr>
          <w:rFonts w:asciiTheme="minorHAnsi" w:hAnsiTheme="minorHAnsi"/>
        </w:rPr>
        <w:t>% of the cohort) and outdoor/nature activities (</w:t>
      </w:r>
      <w:r w:rsidR="007539B0" w:rsidRPr="004D59D7">
        <w:rPr>
          <w:rFonts w:asciiTheme="minorHAnsi" w:hAnsiTheme="minorHAnsi"/>
        </w:rPr>
        <w:t>43</w:t>
      </w:r>
      <w:r w:rsidRPr="004D59D7">
        <w:rPr>
          <w:rFonts w:asciiTheme="minorHAnsi" w:hAnsiTheme="minorHAnsi"/>
        </w:rPr>
        <w:t>%). Following these were active outdoor/sports activities (</w:t>
      </w:r>
      <w:r w:rsidR="00251782" w:rsidRPr="004D59D7">
        <w:rPr>
          <w:rFonts w:asciiTheme="minorHAnsi" w:hAnsiTheme="minorHAnsi"/>
        </w:rPr>
        <w:t>23</w:t>
      </w:r>
      <w:r w:rsidRPr="004D59D7">
        <w:rPr>
          <w:rFonts w:asciiTheme="minorHAnsi" w:hAnsiTheme="minorHAnsi"/>
        </w:rPr>
        <w:t>%), local attractions/tourist activities (</w:t>
      </w:r>
      <w:r w:rsidR="00183782" w:rsidRPr="004D59D7">
        <w:rPr>
          <w:rFonts w:asciiTheme="minorHAnsi" w:hAnsiTheme="minorHAnsi"/>
        </w:rPr>
        <w:t>20</w:t>
      </w:r>
      <w:r w:rsidRPr="004D59D7">
        <w:rPr>
          <w:rFonts w:asciiTheme="minorHAnsi" w:hAnsiTheme="minorHAnsi"/>
        </w:rPr>
        <w:t>%) and arts/heritage activities (</w:t>
      </w:r>
      <w:r w:rsidR="00251782" w:rsidRPr="004D59D7">
        <w:rPr>
          <w:rFonts w:asciiTheme="minorHAnsi" w:hAnsiTheme="minorHAnsi"/>
        </w:rPr>
        <w:t>19</w:t>
      </w:r>
      <w:r w:rsidRPr="004D59D7">
        <w:rPr>
          <w:rFonts w:asciiTheme="minorHAnsi" w:hAnsiTheme="minorHAnsi"/>
        </w:rPr>
        <w:t xml:space="preserve">%). </w:t>
      </w:r>
    </w:p>
    <w:p w14:paraId="1608C7E8" w14:textId="77777777" w:rsidR="00EE38CF" w:rsidRDefault="007825D6">
      <w:pPr>
        <w:rPr>
          <w:rFonts w:asciiTheme="minorHAnsi" w:hAnsiTheme="minorHAnsi"/>
        </w:rPr>
      </w:pPr>
      <w:r w:rsidRPr="004D59D7">
        <w:rPr>
          <w:rFonts w:asciiTheme="minorHAnsi" w:hAnsiTheme="minorHAnsi"/>
        </w:rPr>
        <w:lastRenderedPageBreak/>
        <w:t xml:space="preserve">This pattern was quite similar to the </w:t>
      </w:r>
      <w:r w:rsidR="00F37241" w:rsidRPr="004D59D7">
        <w:rPr>
          <w:rFonts w:asciiTheme="minorHAnsi" w:hAnsiTheme="minorHAnsi"/>
        </w:rPr>
        <w:t>other traveller</w:t>
      </w:r>
      <w:r w:rsidRPr="004D59D7">
        <w:rPr>
          <w:rFonts w:asciiTheme="minorHAnsi" w:hAnsiTheme="minorHAnsi"/>
        </w:rPr>
        <w:t xml:space="preserve"> cohort. The main differences between the groups were that </w:t>
      </w:r>
      <w:r w:rsidR="00CB72C8" w:rsidRPr="004D59D7">
        <w:rPr>
          <w:rFonts w:asciiTheme="minorHAnsi" w:hAnsiTheme="minorHAnsi"/>
        </w:rPr>
        <w:t>travellers with accessibility needs</w:t>
      </w:r>
      <w:r w:rsidRPr="004D59D7">
        <w:rPr>
          <w:rFonts w:asciiTheme="minorHAnsi" w:hAnsiTheme="minorHAnsi"/>
        </w:rPr>
        <w:t xml:space="preserve"> were </w:t>
      </w:r>
      <w:r w:rsidR="00CE19EE" w:rsidRPr="004D59D7">
        <w:rPr>
          <w:rFonts w:asciiTheme="minorHAnsi" w:hAnsiTheme="minorHAnsi"/>
        </w:rPr>
        <w:t>more</w:t>
      </w:r>
      <w:r w:rsidRPr="004D59D7">
        <w:rPr>
          <w:rFonts w:asciiTheme="minorHAnsi" w:hAnsiTheme="minorHAnsi"/>
        </w:rPr>
        <w:t xml:space="preserve"> likely to engage i</w:t>
      </w:r>
      <w:r w:rsidR="00846423" w:rsidRPr="004D59D7">
        <w:rPr>
          <w:rFonts w:asciiTheme="minorHAnsi" w:hAnsiTheme="minorHAnsi"/>
        </w:rPr>
        <w:t>n</w:t>
      </w:r>
      <w:r w:rsidRPr="004D59D7">
        <w:rPr>
          <w:rFonts w:asciiTheme="minorHAnsi" w:hAnsiTheme="minorHAnsi"/>
        </w:rPr>
        <w:t xml:space="preserve"> </w:t>
      </w:r>
      <w:r w:rsidR="00111905" w:rsidRPr="004D59D7">
        <w:rPr>
          <w:rFonts w:asciiTheme="minorHAnsi" w:hAnsiTheme="minorHAnsi"/>
        </w:rPr>
        <w:t>outdoor/nature activities (</w:t>
      </w:r>
      <w:r w:rsidR="00251782" w:rsidRPr="004D59D7">
        <w:rPr>
          <w:rFonts w:asciiTheme="minorHAnsi" w:hAnsiTheme="minorHAnsi"/>
        </w:rPr>
        <w:t>43</w:t>
      </w:r>
      <w:r w:rsidR="00111905" w:rsidRPr="004D59D7">
        <w:rPr>
          <w:rFonts w:asciiTheme="minorHAnsi" w:hAnsiTheme="minorHAnsi"/>
        </w:rPr>
        <w:t xml:space="preserve">% vs </w:t>
      </w:r>
      <w:r w:rsidR="00251782" w:rsidRPr="004D59D7">
        <w:rPr>
          <w:rFonts w:asciiTheme="minorHAnsi" w:hAnsiTheme="minorHAnsi"/>
        </w:rPr>
        <w:t>38</w:t>
      </w:r>
      <w:r w:rsidR="00111905" w:rsidRPr="004D59D7">
        <w:rPr>
          <w:rFonts w:asciiTheme="minorHAnsi" w:hAnsiTheme="minorHAnsi"/>
        </w:rPr>
        <w:t xml:space="preserve">%) </w:t>
      </w:r>
      <w:r w:rsidR="002A5895" w:rsidRPr="004D59D7">
        <w:rPr>
          <w:rFonts w:asciiTheme="minorHAnsi" w:hAnsiTheme="minorHAnsi"/>
        </w:rPr>
        <w:t xml:space="preserve">and </w:t>
      </w:r>
      <w:r w:rsidRPr="004D59D7">
        <w:rPr>
          <w:rFonts w:asciiTheme="minorHAnsi" w:hAnsiTheme="minorHAnsi"/>
        </w:rPr>
        <w:t>arts/heritage activities (</w:t>
      </w:r>
      <w:r w:rsidR="00251782" w:rsidRPr="004D59D7">
        <w:rPr>
          <w:rFonts w:asciiTheme="minorHAnsi" w:hAnsiTheme="minorHAnsi"/>
        </w:rPr>
        <w:t>19</w:t>
      </w:r>
      <w:r w:rsidRPr="004D59D7">
        <w:rPr>
          <w:rFonts w:asciiTheme="minorHAnsi" w:hAnsiTheme="minorHAnsi"/>
        </w:rPr>
        <w:t>% vs 1</w:t>
      </w:r>
      <w:r w:rsidR="00251782" w:rsidRPr="004D59D7">
        <w:rPr>
          <w:rFonts w:asciiTheme="minorHAnsi" w:hAnsiTheme="minorHAnsi"/>
        </w:rPr>
        <w:t>6</w:t>
      </w:r>
      <w:r w:rsidRPr="004D59D7">
        <w:rPr>
          <w:rFonts w:asciiTheme="minorHAnsi" w:hAnsiTheme="minorHAnsi"/>
        </w:rPr>
        <w:t>%).</w:t>
      </w:r>
      <w:r w:rsidR="00A77FBA" w:rsidRPr="004D59D7">
        <w:rPr>
          <w:rFonts w:asciiTheme="minorHAnsi" w:hAnsiTheme="minorHAnsi"/>
        </w:rPr>
        <w:t xml:space="preserve"> </w:t>
      </w:r>
    </w:p>
    <w:p w14:paraId="676A3B57" w14:textId="54C676BC" w:rsidR="000E1B29" w:rsidRDefault="00A77FBA">
      <w:pPr>
        <w:rPr>
          <w:rFonts w:asciiTheme="minorHAnsi" w:hAnsiTheme="minorHAnsi"/>
        </w:rPr>
      </w:pPr>
      <w:r w:rsidRPr="004D59D7">
        <w:rPr>
          <w:rFonts w:asciiTheme="minorHAnsi" w:hAnsiTheme="minorHAnsi"/>
        </w:rPr>
        <w:t>One of the main reasons for th</w:t>
      </w:r>
      <w:r w:rsidR="006B147F" w:rsidRPr="004D59D7">
        <w:rPr>
          <w:rFonts w:asciiTheme="minorHAnsi" w:hAnsiTheme="minorHAnsi"/>
        </w:rPr>
        <w:t>ese</w:t>
      </w:r>
      <w:r w:rsidRPr="004D59D7">
        <w:rPr>
          <w:rFonts w:asciiTheme="minorHAnsi" w:hAnsiTheme="minorHAnsi"/>
        </w:rPr>
        <w:t xml:space="preserve"> difference</w:t>
      </w:r>
      <w:r w:rsidR="00B949CC">
        <w:rPr>
          <w:rFonts w:asciiTheme="minorHAnsi" w:hAnsiTheme="minorHAnsi"/>
        </w:rPr>
        <w:t>s</w:t>
      </w:r>
      <w:r w:rsidRPr="004D59D7">
        <w:rPr>
          <w:rFonts w:asciiTheme="minorHAnsi" w:hAnsiTheme="minorHAnsi"/>
        </w:rPr>
        <w:t xml:space="preserve"> may be in the fact that </w:t>
      </w:r>
      <w:r w:rsidR="00343775" w:rsidRPr="004D59D7">
        <w:rPr>
          <w:rFonts w:asciiTheme="minorHAnsi" w:hAnsiTheme="minorHAnsi"/>
        </w:rPr>
        <w:t xml:space="preserve">the proportion </w:t>
      </w:r>
      <w:r w:rsidR="00454E7C" w:rsidRPr="004D59D7">
        <w:rPr>
          <w:rFonts w:asciiTheme="minorHAnsi" w:hAnsiTheme="minorHAnsi"/>
        </w:rPr>
        <w:t xml:space="preserve">of </w:t>
      </w:r>
      <w:r w:rsidR="00343775" w:rsidRPr="004D59D7">
        <w:rPr>
          <w:rFonts w:asciiTheme="minorHAnsi" w:hAnsiTheme="minorHAnsi"/>
        </w:rPr>
        <w:t>travellers with accessibility needs</w:t>
      </w:r>
      <w:r w:rsidR="00454E7C" w:rsidRPr="004D59D7">
        <w:rPr>
          <w:rFonts w:asciiTheme="minorHAnsi" w:hAnsiTheme="minorHAnsi"/>
        </w:rPr>
        <w:t xml:space="preserve"> who</w:t>
      </w:r>
      <w:r w:rsidR="00D62D43" w:rsidRPr="004D59D7">
        <w:rPr>
          <w:rFonts w:asciiTheme="minorHAnsi" w:hAnsiTheme="minorHAnsi"/>
        </w:rPr>
        <w:t xml:space="preserve">se main reason for </w:t>
      </w:r>
      <w:r w:rsidR="00343775" w:rsidRPr="004D59D7">
        <w:rPr>
          <w:rFonts w:asciiTheme="minorHAnsi" w:hAnsiTheme="minorHAnsi"/>
        </w:rPr>
        <w:t xml:space="preserve">travel </w:t>
      </w:r>
      <w:r w:rsidR="00FD2994" w:rsidRPr="004D59D7">
        <w:rPr>
          <w:rFonts w:asciiTheme="minorHAnsi" w:hAnsiTheme="minorHAnsi"/>
        </w:rPr>
        <w:t xml:space="preserve">is </w:t>
      </w:r>
      <w:r w:rsidR="00604237">
        <w:rPr>
          <w:rFonts w:asciiTheme="minorHAnsi" w:hAnsiTheme="minorHAnsi"/>
        </w:rPr>
        <w:t xml:space="preserve">for holiday or to </w:t>
      </w:r>
      <w:r w:rsidR="00343775" w:rsidRPr="004D59D7">
        <w:rPr>
          <w:rFonts w:asciiTheme="minorHAnsi" w:hAnsiTheme="minorHAnsi"/>
        </w:rPr>
        <w:t>visit friends and relatives</w:t>
      </w:r>
      <w:r w:rsidR="00C01751" w:rsidRPr="004D59D7">
        <w:rPr>
          <w:rFonts w:asciiTheme="minorHAnsi" w:hAnsiTheme="minorHAnsi"/>
        </w:rPr>
        <w:t xml:space="preserve"> (</w:t>
      </w:r>
      <w:r w:rsidR="00245A27">
        <w:rPr>
          <w:rFonts w:asciiTheme="minorHAnsi" w:hAnsiTheme="minorHAnsi"/>
        </w:rPr>
        <w:t>78</w:t>
      </w:r>
      <w:r w:rsidR="00C01751" w:rsidRPr="004D59D7">
        <w:rPr>
          <w:rFonts w:asciiTheme="minorHAnsi" w:hAnsiTheme="minorHAnsi"/>
        </w:rPr>
        <w:t>%)</w:t>
      </w:r>
      <w:r w:rsidR="00343775" w:rsidRPr="004D59D7">
        <w:rPr>
          <w:rFonts w:asciiTheme="minorHAnsi" w:hAnsiTheme="minorHAnsi"/>
        </w:rPr>
        <w:t xml:space="preserve"> </w:t>
      </w:r>
      <w:r w:rsidR="002E71B7" w:rsidRPr="004D59D7">
        <w:rPr>
          <w:rFonts w:asciiTheme="minorHAnsi" w:hAnsiTheme="minorHAnsi"/>
        </w:rPr>
        <w:t xml:space="preserve">is </w:t>
      </w:r>
      <w:r w:rsidR="00E344E8" w:rsidRPr="004D59D7">
        <w:rPr>
          <w:rFonts w:asciiTheme="minorHAnsi" w:hAnsiTheme="minorHAnsi"/>
        </w:rPr>
        <w:t xml:space="preserve">substantially </w:t>
      </w:r>
      <w:r w:rsidR="002E71B7" w:rsidRPr="004D59D7">
        <w:rPr>
          <w:rFonts w:asciiTheme="minorHAnsi" w:hAnsiTheme="minorHAnsi"/>
        </w:rPr>
        <w:t>larger than that of other travellers</w:t>
      </w:r>
      <w:r w:rsidR="00C01751" w:rsidRPr="004D59D7">
        <w:rPr>
          <w:rFonts w:asciiTheme="minorHAnsi" w:hAnsiTheme="minorHAnsi"/>
        </w:rPr>
        <w:t xml:space="preserve"> (</w:t>
      </w:r>
      <w:r w:rsidR="00245A27">
        <w:rPr>
          <w:rFonts w:asciiTheme="minorHAnsi" w:hAnsiTheme="minorHAnsi"/>
        </w:rPr>
        <w:t>73</w:t>
      </w:r>
      <w:r w:rsidR="00C01751" w:rsidRPr="004D59D7">
        <w:rPr>
          <w:rFonts w:asciiTheme="minorHAnsi" w:hAnsiTheme="minorHAnsi"/>
        </w:rPr>
        <w:t>%)</w:t>
      </w:r>
      <w:r w:rsidR="00081956">
        <w:rPr>
          <w:rFonts w:asciiTheme="minorHAnsi" w:hAnsiTheme="minorHAnsi"/>
        </w:rPr>
        <w:t xml:space="preserve"> (as these travellers tend to engage in </w:t>
      </w:r>
      <w:r w:rsidR="00D45059">
        <w:rPr>
          <w:rFonts w:asciiTheme="minorHAnsi" w:hAnsiTheme="minorHAnsi"/>
        </w:rPr>
        <w:t xml:space="preserve">outdoor/nature and arts/heritage </w:t>
      </w:r>
      <w:r w:rsidR="000C0668">
        <w:rPr>
          <w:rFonts w:asciiTheme="minorHAnsi" w:hAnsiTheme="minorHAnsi"/>
        </w:rPr>
        <w:t>activities more frequently than other travellers)</w:t>
      </w:r>
      <w:r w:rsidR="002E71B7" w:rsidRPr="004D59D7">
        <w:rPr>
          <w:rFonts w:asciiTheme="minorHAnsi" w:hAnsiTheme="minorHAnsi"/>
        </w:rPr>
        <w:t>.</w:t>
      </w:r>
      <w:r w:rsidR="00EA1D82" w:rsidRPr="004D59D7">
        <w:rPr>
          <w:rFonts w:asciiTheme="minorHAnsi" w:hAnsiTheme="minorHAnsi"/>
        </w:rPr>
        <w:t xml:space="preserve"> </w:t>
      </w:r>
    </w:p>
    <w:p w14:paraId="23AA5477" w14:textId="6FFBA985" w:rsidR="00A0371D" w:rsidRPr="00F82F09" w:rsidRDefault="00A0371D" w:rsidP="00A0371D">
      <w:pPr>
        <w:rPr>
          <w:rFonts w:asciiTheme="minorHAnsi" w:hAnsiTheme="minorHAnsi"/>
        </w:rPr>
      </w:pPr>
      <w:r w:rsidRPr="004D59D7">
        <w:rPr>
          <w:rFonts w:asciiTheme="minorHAnsi" w:hAnsiTheme="minorHAnsi"/>
          <w:noProof/>
        </w:rPr>
        <mc:AlternateContent>
          <mc:Choice Requires="wps">
            <w:drawing>
              <wp:anchor distT="0" distB="0" distL="114300" distR="114300" simplePos="0" relativeHeight="251617792" behindDoc="0" locked="0" layoutInCell="1" allowOverlap="1" wp14:anchorId="0BEE8EDD" wp14:editId="5701F94C">
                <wp:simplePos x="0" y="0"/>
                <wp:positionH relativeFrom="margin">
                  <wp:align>center</wp:align>
                </wp:positionH>
                <wp:positionV relativeFrom="paragraph">
                  <wp:posOffset>925668</wp:posOffset>
                </wp:positionV>
                <wp:extent cx="6075045" cy="209550"/>
                <wp:effectExtent l="0" t="0" r="1905" b="0"/>
                <wp:wrapTopAndBottom/>
                <wp:docPr id="1839407334" name="Text Box 1"/>
                <wp:cNvGraphicFramePr/>
                <a:graphic xmlns:a="http://schemas.openxmlformats.org/drawingml/2006/main">
                  <a:graphicData uri="http://schemas.microsoft.com/office/word/2010/wordprocessingShape">
                    <wps:wsp>
                      <wps:cNvSpPr txBox="1"/>
                      <wps:spPr>
                        <a:xfrm>
                          <a:off x="0" y="0"/>
                          <a:ext cx="6075045" cy="209550"/>
                        </a:xfrm>
                        <a:prstGeom prst="rect">
                          <a:avLst/>
                        </a:prstGeom>
                        <a:solidFill>
                          <a:prstClr val="white"/>
                        </a:solidFill>
                        <a:ln>
                          <a:noFill/>
                        </a:ln>
                      </wps:spPr>
                      <wps:txbx>
                        <w:txbxContent>
                          <w:p w14:paraId="4C0EF6B4" w14:textId="353D3543" w:rsidR="00AE72C8" w:rsidRPr="00447F6D" w:rsidRDefault="00AE72C8" w:rsidP="00207E59">
                            <w:pPr>
                              <w:pStyle w:val="Caption"/>
                              <w:rPr>
                                <w:i w:val="0"/>
                                <w:iCs w:val="0"/>
                                <w:sz w:val="20"/>
                                <w:szCs w:val="20"/>
                              </w:rPr>
                            </w:pPr>
                            <w:r w:rsidRPr="00447F6D">
                              <w:rPr>
                                <w:i w:val="0"/>
                                <w:iCs w:val="0"/>
                                <w:sz w:val="20"/>
                                <w:szCs w:val="20"/>
                              </w:rPr>
                              <w:t xml:space="preserve">Figure </w:t>
                            </w:r>
                            <w:r w:rsidR="00447F6D">
                              <w:rPr>
                                <w:i w:val="0"/>
                                <w:iCs w:val="0"/>
                                <w:sz w:val="20"/>
                                <w:szCs w:val="20"/>
                              </w:rPr>
                              <w:t>10</w:t>
                            </w:r>
                            <w:r w:rsidRPr="00447F6D">
                              <w:rPr>
                                <w:i w:val="0"/>
                                <w:iCs w:val="0"/>
                                <w:sz w:val="20"/>
                                <w:szCs w:val="20"/>
                              </w:rPr>
                              <w:t xml:space="preserve">: Trip </w:t>
                            </w:r>
                            <w:r w:rsidR="00765C71">
                              <w:rPr>
                                <w:i w:val="0"/>
                                <w:iCs w:val="0"/>
                                <w:sz w:val="20"/>
                                <w:szCs w:val="20"/>
                              </w:rPr>
                              <w:t>a</w:t>
                            </w:r>
                            <w:r w:rsidRPr="00447F6D">
                              <w:rPr>
                                <w:i w:val="0"/>
                                <w:iCs w:val="0"/>
                                <w:sz w:val="20"/>
                                <w:szCs w:val="20"/>
                              </w:rPr>
                              <w:t xml:space="preserve">ctivities (broad categories) - </w:t>
                            </w:r>
                            <w:r w:rsidR="00765C71">
                              <w:rPr>
                                <w:i w:val="0"/>
                                <w:iCs w:val="0"/>
                                <w:sz w:val="20"/>
                                <w:szCs w:val="20"/>
                              </w:rPr>
                              <w:t>o</w:t>
                            </w:r>
                            <w:r w:rsidRPr="00447F6D">
                              <w:rPr>
                                <w:i w:val="0"/>
                                <w:iCs w:val="0"/>
                                <w:sz w:val="20"/>
                                <w:szCs w:val="20"/>
                              </w:rPr>
                              <w:t xml:space="preserve">vernight </w:t>
                            </w:r>
                            <w:r w:rsidR="00765C71">
                              <w:rPr>
                                <w:i w:val="0"/>
                                <w:iCs w:val="0"/>
                                <w:sz w:val="20"/>
                                <w:szCs w:val="20"/>
                              </w:rPr>
                              <w:t>t</w:t>
                            </w:r>
                            <w:r w:rsidRPr="00447F6D">
                              <w:rPr>
                                <w:i w:val="0"/>
                                <w:iCs w:val="0"/>
                                <w:sz w:val="20"/>
                                <w:szCs w:val="20"/>
                              </w:rPr>
                              <w:t>rips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EE8EDD" id="_x0000_s1038" type="#_x0000_t202" style="position:absolute;margin-left:0;margin-top:72.9pt;width:478.35pt;height:16.5pt;z-index:2516177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pSjHwIAAEMEAAAOAAAAZHJzL2Uyb0RvYy54bWysU8Fu2zAMvQ/YPwi6L3aCpduMOEWWIsOA&#10;oi2QDj0rshwLkEWNUmJnXz9KjpOt22nYRaZFiuR7fFzc9q1hR4Vegy35dJJzpqyEStt9yb89b959&#10;5MwHYSthwKqSn5Tnt8u3bxadK9QMGjCVQkZJrC86V/ImBFdkmZeNaoWfgFOWnDVgKwL94j6rUHSU&#10;vTXZLM9vsg6wcghSeU+3d4OTL1P+ulYyPNa1V4GZklNvIZ2Yzl08s+VCFHsUrtHy3Ib4hy5aoS0V&#10;vaS6E0GwA+o/UrVaIniow0RCm0Fda6kSBkIzzV+h2TbCqYSFyPHuQpP/f2nlw3HrnpCF/jP0NMBI&#10;SOd84eky4ulrbOOXOmXkJwpPF9pUH5iky5v8wzx/P+dMkm+Wf5rPE6/Z9bVDH74oaFk0So40lsSW&#10;ON77QBUpdAyJxTwYXW20MfEnOtYG2VHQCLtGBxV7pBe/RRkbYy3EV4M73mRXKNEK/a5nuiKYsxHn&#10;DqoTwUcYlOGd3GgqeC98eBJIUiDEJO/wSEdtoCs5nC3OGsAff7uP8TQh8nLWkbRK7r8fBCrOzFdL&#10;s4s6HA0cjd1o2EO7BoI6pcVxMpn0AIMZzRqhfSHVr2IVcgkrqVbJw2iuwyBw2hqpVqsURGpzItzb&#10;rZMx9Ujsc/8i0J3HEmigDzCKThSvpjPEDjSvDgFqnUYXiR1YPPNNSk3zOW9VXIVf/1PUdfeXPwEA&#10;AP//AwBQSwMEFAAGAAgAAAAhAGAn2oLeAAAACAEAAA8AAABkcnMvZG93bnJldi54bWxMj8FOwzAQ&#10;RO9I/IO1SFwQdahoGkKcClq4lUNL1fM2NklEvI5sp0n/nuUEx50Zzc4rVpPtxNn40DpS8DBLQBiq&#10;nG6pVnD4fL/PQISIpLFzZBRcTIBVeX1VYK7dSDtz3sdacAmFHBU0Mfa5lKFqjMUwc70h9r6ctxj5&#10;9LXUHkcut52cJ0kqLbbEHxrszbox1fd+sArSjR/GHa3vNoe3LX709fz4ejkqdXszvTyDiGaKf2H4&#10;nc/ToeRNJzeQDqJTwCCR1ccFA7D9tEiXIE6sLLMMZFnI/wDlDwAAAP//AwBQSwECLQAUAAYACAAA&#10;ACEAtoM4kv4AAADhAQAAEwAAAAAAAAAAAAAAAAAAAAAAW0NvbnRlbnRfVHlwZXNdLnhtbFBLAQIt&#10;ABQABgAIAAAAIQA4/SH/1gAAAJQBAAALAAAAAAAAAAAAAAAAAC8BAABfcmVscy8ucmVsc1BLAQIt&#10;ABQABgAIAAAAIQAKopSjHwIAAEMEAAAOAAAAAAAAAAAAAAAAAC4CAABkcnMvZTJvRG9jLnhtbFBL&#10;AQItABQABgAIAAAAIQBgJ9qC3gAAAAgBAAAPAAAAAAAAAAAAAAAAAHkEAABkcnMvZG93bnJldi54&#10;bWxQSwUGAAAAAAQABADzAAAAhAUAAAAA&#10;" stroked="f">
                <v:textbox inset="0,0,0,0">
                  <w:txbxContent>
                    <w:p w14:paraId="4C0EF6B4" w14:textId="353D3543" w:rsidR="00AE72C8" w:rsidRPr="00447F6D" w:rsidRDefault="00AE72C8" w:rsidP="00207E59">
                      <w:pPr>
                        <w:pStyle w:val="Caption"/>
                        <w:rPr>
                          <w:i w:val="0"/>
                          <w:iCs w:val="0"/>
                          <w:sz w:val="20"/>
                          <w:szCs w:val="20"/>
                        </w:rPr>
                      </w:pPr>
                      <w:r w:rsidRPr="00447F6D">
                        <w:rPr>
                          <w:i w:val="0"/>
                          <w:iCs w:val="0"/>
                          <w:sz w:val="20"/>
                          <w:szCs w:val="20"/>
                        </w:rPr>
                        <w:t xml:space="preserve">Figure </w:t>
                      </w:r>
                      <w:r w:rsidR="00447F6D">
                        <w:rPr>
                          <w:i w:val="0"/>
                          <w:iCs w:val="0"/>
                          <w:sz w:val="20"/>
                          <w:szCs w:val="20"/>
                        </w:rPr>
                        <w:t>10</w:t>
                      </w:r>
                      <w:r w:rsidRPr="00447F6D">
                        <w:rPr>
                          <w:i w:val="0"/>
                          <w:iCs w:val="0"/>
                          <w:sz w:val="20"/>
                          <w:szCs w:val="20"/>
                        </w:rPr>
                        <w:t xml:space="preserve">: Trip </w:t>
                      </w:r>
                      <w:r w:rsidR="00765C71">
                        <w:rPr>
                          <w:i w:val="0"/>
                          <w:iCs w:val="0"/>
                          <w:sz w:val="20"/>
                          <w:szCs w:val="20"/>
                        </w:rPr>
                        <w:t>a</w:t>
                      </w:r>
                      <w:r w:rsidRPr="00447F6D">
                        <w:rPr>
                          <w:i w:val="0"/>
                          <w:iCs w:val="0"/>
                          <w:sz w:val="20"/>
                          <w:szCs w:val="20"/>
                        </w:rPr>
                        <w:t xml:space="preserve">ctivities (broad categories) - </w:t>
                      </w:r>
                      <w:r w:rsidR="00765C71">
                        <w:rPr>
                          <w:i w:val="0"/>
                          <w:iCs w:val="0"/>
                          <w:sz w:val="20"/>
                          <w:szCs w:val="20"/>
                        </w:rPr>
                        <w:t>o</w:t>
                      </w:r>
                      <w:r w:rsidRPr="00447F6D">
                        <w:rPr>
                          <w:i w:val="0"/>
                          <w:iCs w:val="0"/>
                          <w:sz w:val="20"/>
                          <w:szCs w:val="20"/>
                        </w:rPr>
                        <w:t xml:space="preserve">vernight </w:t>
                      </w:r>
                      <w:r w:rsidR="00765C71">
                        <w:rPr>
                          <w:i w:val="0"/>
                          <w:iCs w:val="0"/>
                          <w:sz w:val="20"/>
                          <w:szCs w:val="20"/>
                        </w:rPr>
                        <w:t>t</w:t>
                      </w:r>
                      <w:r w:rsidRPr="00447F6D">
                        <w:rPr>
                          <w:i w:val="0"/>
                          <w:iCs w:val="0"/>
                          <w:sz w:val="20"/>
                          <w:szCs w:val="20"/>
                        </w:rPr>
                        <w:t>rips</w:t>
                      </w:r>
                    </w:p>
                  </w:txbxContent>
                </v:textbox>
                <w10:wrap type="topAndBottom" anchorx="margin"/>
              </v:shape>
            </w:pict>
          </mc:Fallback>
        </mc:AlternateContent>
      </w:r>
      <w:r w:rsidRPr="004D59D7">
        <w:rPr>
          <w:rFonts w:asciiTheme="minorHAnsi" w:hAnsiTheme="minorHAnsi"/>
          <w:noProof/>
        </w:rPr>
        <w:drawing>
          <wp:anchor distT="0" distB="0" distL="114300" distR="114300" simplePos="0" relativeHeight="251615744" behindDoc="0" locked="0" layoutInCell="1" allowOverlap="1" wp14:anchorId="00A53FEC" wp14:editId="63EB1E9D">
            <wp:simplePos x="0" y="0"/>
            <wp:positionH relativeFrom="margin">
              <wp:posOffset>-142875</wp:posOffset>
            </wp:positionH>
            <wp:positionV relativeFrom="paragraph">
              <wp:posOffset>1153795</wp:posOffset>
            </wp:positionV>
            <wp:extent cx="6075045" cy="3592195"/>
            <wp:effectExtent l="0" t="0" r="1905" b="8255"/>
            <wp:wrapTopAndBottom/>
            <wp:docPr id="1155002949" name="Chart 1" descr="Figure 10 is a bar-chart showing the most common types of activities of travellers on overnight trips. These were quite similar for travellers with accessibility needs and other travellers. Social activities, outdoor/nature-based activities and active outdoor/sport activities were the three most common activity types for both accessible and non-accessible travellers. ">
              <a:extLst xmlns:a="http://schemas.openxmlformats.org/drawingml/2006/main">
                <a:ext uri="{FF2B5EF4-FFF2-40B4-BE49-F238E27FC236}">
                  <a16:creationId xmlns:a16="http://schemas.microsoft.com/office/drawing/2014/main" id="{AC73A029-7211-093E-72B9-2BD3EC9AA9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Pr="00F82F09">
        <w:rPr>
          <w:rFonts w:asciiTheme="minorHAnsi" w:hAnsiTheme="minorHAnsi"/>
        </w:rPr>
        <w:t>The higher rates of activities undertaken by travellers with accessibility needs suggests the importance of ensuring these activity providers are meeting accessibility requirements (</w:t>
      </w:r>
      <w:r w:rsidRPr="00A83A4E">
        <w:rPr>
          <w:rFonts w:asciiTheme="minorHAnsi" w:hAnsiTheme="minorHAnsi"/>
        </w:rPr>
        <w:t>i</w:t>
      </w:r>
      <w:r w:rsidR="00A83A4E">
        <w:rPr>
          <w:rFonts w:asciiTheme="minorHAnsi" w:hAnsiTheme="minorHAnsi"/>
        </w:rPr>
        <w:t>.</w:t>
      </w:r>
      <w:r w:rsidRPr="00A83A4E">
        <w:rPr>
          <w:rFonts w:asciiTheme="minorHAnsi" w:hAnsiTheme="minorHAnsi"/>
        </w:rPr>
        <w:t>e</w:t>
      </w:r>
      <w:r w:rsidR="00A83A4E">
        <w:rPr>
          <w:rFonts w:asciiTheme="minorHAnsi" w:hAnsiTheme="minorHAnsi"/>
        </w:rPr>
        <w:t>.</w:t>
      </w:r>
      <w:r w:rsidRPr="00A83A4E">
        <w:rPr>
          <w:rFonts w:asciiTheme="minorHAnsi" w:hAnsiTheme="minorHAnsi"/>
        </w:rPr>
        <w:t xml:space="preserve"> </w:t>
      </w:r>
      <w:r w:rsidRPr="00F82F09">
        <w:rPr>
          <w:rFonts w:asciiTheme="minorHAnsi" w:hAnsiTheme="minorHAnsi"/>
        </w:rPr>
        <w:t>fully accessible paths and entry points to ensure quality destination experiences).</w:t>
      </w:r>
    </w:p>
    <w:p w14:paraId="467ACE11" w14:textId="767BED59" w:rsidR="000E1B29" w:rsidRPr="004D59D7" w:rsidRDefault="000B6AED" w:rsidP="004D59D7">
      <w:pPr>
        <w:pStyle w:val="Caption"/>
        <w:keepNext/>
        <w:spacing w:after="0" w:line="300" w:lineRule="atLeast"/>
        <w:rPr>
          <w:sz w:val="20"/>
          <w:szCs w:val="20"/>
        </w:rPr>
      </w:pPr>
      <w:r w:rsidRPr="00AB4E95">
        <w:rPr>
          <w:rFonts w:eastAsia="Verdana" w:cs="Verdana"/>
        </w:rPr>
        <w:t xml:space="preserve">Note: Percentages here sum to more than 100% because </w:t>
      </w:r>
      <w:r w:rsidR="00493CCE">
        <w:rPr>
          <w:rFonts w:eastAsia="Verdana" w:cs="Verdana"/>
        </w:rPr>
        <w:t>travellers may have engaged in several activities.</w:t>
      </w:r>
      <w:r w:rsidR="00DD5EF4">
        <w:rPr>
          <w:rFonts w:eastAsia="Verdana" w:cs="Verdana"/>
        </w:rPr>
        <w:t xml:space="preserve"> </w:t>
      </w:r>
    </w:p>
    <w:p w14:paraId="475A443A" w14:textId="77777777" w:rsidR="00EE38CF" w:rsidRDefault="00EE38CF" w:rsidP="004D59D7">
      <w:pPr>
        <w:pStyle w:val="Heading6"/>
        <w:spacing w:before="200" w:after="200"/>
        <w:rPr>
          <w:rFonts w:asciiTheme="minorHAnsi" w:hAnsiTheme="minorHAnsi"/>
        </w:rPr>
      </w:pPr>
    </w:p>
    <w:p w14:paraId="766C148E" w14:textId="69E9BF3C" w:rsidR="007825D6" w:rsidRPr="004D59D7" w:rsidRDefault="00060C25" w:rsidP="004D59D7">
      <w:pPr>
        <w:pStyle w:val="Heading6"/>
        <w:spacing w:before="200" w:after="200"/>
        <w:rPr>
          <w:rFonts w:asciiTheme="minorHAnsi" w:hAnsiTheme="minorHAnsi"/>
        </w:rPr>
      </w:pPr>
      <w:r w:rsidRPr="004D59D7">
        <w:rPr>
          <w:rFonts w:asciiTheme="minorHAnsi" w:hAnsiTheme="minorHAnsi"/>
        </w:rPr>
        <w:t>Trip a</w:t>
      </w:r>
      <w:r w:rsidR="007825D6" w:rsidRPr="004D59D7">
        <w:rPr>
          <w:rFonts w:asciiTheme="minorHAnsi" w:hAnsiTheme="minorHAnsi"/>
        </w:rPr>
        <w:t>ctivities: Specific</w:t>
      </w:r>
    </w:p>
    <w:p w14:paraId="2B5D83FF" w14:textId="76D425DB" w:rsidR="007825D6" w:rsidRPr="004D59D7" w:rsidRDefault="007825D6">
      <w:pPr>
        <w:rPr>
          <w:rFonts w:asciiTheme="minorHAnsi" w:hAnsiTheme="minorHAnsi"/>
        </w:rPr>
      </w:pPr>
      <w:r w:rsidRPr="004D59D7">
        <w:rPr>
          <w:rFonts w:asciiTheme="minorHAnsi" w:hAnsiTheme="minorHAnsi"/>
        </w:rPr>
        <w:t xml:space="preserve">When we drill down into </w:t>
      </w:r>
      <w:r w:rsidR="009070D2" w:rsidRPr="004D59D7">
        <w:rPr>
          <w:rFonts w:asciiTheme="minorHAnsi" w:hAnsiTheme="minorHAnsi"/>
        </w:rPr>
        <w:t>a more precise level</w:t>
      </w:r>
      <w:r w:rsidRPr="004D59D7">
        <w:rPr>
          <w:rFonts w:asciiTheme="minorHAnsi" w:hAnsiTheme="minorHAnsi"/>
        </w:rPr>
        <w:t xml:space="preserve"> </w:t>
      </w:r>
      <w:r w:rsidR="009070D2" w:rsidRPr="004D59D7">
        <w:rPr>
          <w:rFonts w:asciiTheme="minorHAnsi" w:hAnsiTheme="minorHAnsi"/>
        </w:rPr>
        <w:t>of detail</w:t>
      </w:r>
      <w:r w:rsidR="00EC2FD3" w:rsidRPr="004D59D7">
        <w:rPr>
          <w:rFonts w:asciiTheme="minorHAnsi" w:hAnsiTheme="minorHAnsi"/>
        </w:rPr>
        <w:t>,</w:t>
      </w:r>
      <w:r w:rsidRPr="004D59D7">
        <w:rPr>
          <w:rFonts w:asciiTheme="minorHAnsi" w:hAnsiTheme="minorHAnsi"/>
        </w:rPr>
        <w:t xml:space="preserve"> we find that the 5 most popular activities of </w:t>
      </w:r>
      <w:r w:rsidR="00CB72C8" w:rsidRPr="004D59D7">
        <w:rPr>
          <w:rFonts w:asciiTheme="minorHAnsi" w:hAnsiTheme="minorHAnsi"/>
        </w:rPr>
        <w:t>travellers with accessibility needs</w:t>
      </w:r>
      <w:r w:rsidRPr="004D59D7">
        <w:rPr>
          <w:rFonts w:asciiTheme="minorHAnsi" w:hAnsiTheme="minorHAnsi"/>
        </w:rPr>
        <w:t xml:space="preserve"> were:</w:t>
      </w:r>
    </w:p>
    <w:p w14:paraId="3D9DA394" w14:textId="3CC78571" w:rsidR="007825D6" w:rsidRPr="002A5E1B" w:rsidRDefault="007825D6" w:rsidP="004D59D7">
      <w:pPr>
        <w:pStyle w:val="Body-numberedlist"/>
        <w:numPr>
          <w:ilvl w:val="0"/>
          <w:numId w:val="10"/>
        </w:numPr>
        <w:ind w:left="511" w:hanging="284"/>
      </w:pPr>
      <w:r w:rsidRPr="004D59D7">
        <w:rPr>
          <w:lang w:val="en-AU"/>
        </w:rPr>
        <w:lastRenderedPageBreak/>
        <w:t xml:space="preserve">Eating out / dining at a restaurant and/or café (partaken in by </w:t>
      </w:r>
      <w:r w:rsidR="00805DC4" w:rsidRPr="004D59D7">
        <w:rPr>
          <w:lang w:val="en-AU"/>
        </w:rPr>
        <w:t>64</w:t>
      </w:r>
      <w:r w:rsidRPr="004D59D7">
        <w:rPr>
          <w:lang w:val="en-AU"/>
        </w:rPr>
        <w:t xml:space="preserve">% of </w:t>
      </w:r>
      <w:r w:rsidR="00CB72C8" w:rsidRPr="004D59D7">
        <w:rPr>
          <w:lang w:val="en-AU"/>
        </w:rPr>
        <w:t>travellers with accessibility needs</w:t>
      </w:r>
      <w:r w:rsidRPr="004D59D7">
        <w:rPr>
          <w:lang w:val="en-AU"/>
        </w:rPr>
        <w:t>)</w:t>
      </w:r>
    </w:p>
    <w:p w14:paraId="63994BB7" w14:textId="4D57273A" w:rsidR="007825D6" w:rsidRPr="002A5E1B" w:rsidRDefault="007825D6" w:rsidP="004D59D7">
      <w:pPr>
        <w:pStyle w:val="Body-numberedlist"/>
        <w:numPr>
          <w:ilvl w:val="0"/>
          <w:numId w:val="10"/>
        </w:numPr>
        <w:ind w:left="511" w:hanging="284"/>
      </w:pPr>
      <w:r w:rsidRPr="004D59D7">
        <w:rPr>
          <w:lang w:val="en-AU"/>
        </w:rPr>
        <w:t xml:space="preserve">Visiting friends </w:t>
      </w:r>
      <w:r w:rsidR="000E2DC8" w:rsidRPr="004D59D7">
        <w:rPr>
          <w:lang w:val="en-AU"/>
        </w:rPr>
        <w:t xml:space="preserve">and </w:t>
      </w:r>
      <w:r w:rsidRPr="004D59D7">
        <w:rPr>
          <w:lang w:val="en-AU"/>
        </w:rPr>
        <w:t>relatives (3</w:t>
      </w:r>
      <w:r w:rsidR="0015342D" w:rsidRPr="004D59D7">
        <w:rPr>
          <w:lang w:val="en-AU"/>
        </w:rPr>
        <w:t>9</w:t>
      </w:r>
      <w:r w:rsidRPr="004D59D7">
        <w:rPr>
          <w:lang w:val="en-AU"/>
        </w:rPr>
        <w:t>%)</w:t>
      </w:r>
    </w:p>
    <w:p w14:paraId="0AFA9B5A" w14:textId="4F66D56D" w:rsidR="007825D6" w:rsidRPr="002A5E1B" w:rsidRDefault="00353323" w:rsidP="004D59D7">
      <w:pPr>
        <w:pStyle w:val="Body-numberedlist"/>
        <w:numPr>
          <w:ilvl w:val="0"/>
          <w:numId w:val="10"/>
        </w:numPr>
        <w:ind w:left="511" w:hanging="284"/>
      </w:pPr>
      <w:r w:rsidRPr="004D59D7">
        <w:rPr>
          <w:lang w:val="en-AU"/>
        </w:rPr>
        <w:t>Pubs, clubs, discos, etc.</w:t>
      </w:r>
      <w:r w:rsidR="007825D6" w:rsidRPr="004D59D7">
        <w:rPr>
          <w:lang w:val="en-AU"/>
        </w:rPr>
        <w:t xml:space="preserve"> (</w:t>
      </w:r>
      <w:r w:rsidR="009F6F75" w:rsidRPr="004D59D7">
        <w:rPr>
          <w:lang w:val="en-AU"/>
        </w:rPr>
        <w:t>2</w:t>
      </w:r>
      <w:r w:rsidRPr="004D59D7">
        <w:rPr>
          <w:lang w:val="en-AU"/>
        </w:rPr>
        <w:t>4</w:t>
      </w:r>
      <w:r w:rsidR="007825D6" w:rsidRPr="004D59D7">
        <w:rPr>
          <w:lang w:val="en-AU"/>
        </w:rPr>
        <w:t>%)</w:t>
      </w:r>
    </w:p>
    <w:p w14:paraId="64FF099E" w14:textId="3716A126" w:rsidR="009F6F75" w:rsidRPr="002A5E1B" w:rsidRDefault="009F6F75" w:rsidP="004D59D7">
      <w:pPr>
        <w:pStyle w:val="Body-numberedlist"/>
        <w:numPr>
          <w:ilvl w:val="0"/>
          <w:numId w:val="10"/>
        </w:numPr>
        <w:ind w:left="511" w:hanging="284"/>
      </w:pPr>
      <w:r w:rsidRPr="004D59D7">
        <w:rPr>
          <w:lang w:val="en-AU"/>
        </w:rPr>
        <w:t>Going shopping for pleasure (</w:t>
      </w:r>
      <w:r w:rsidR="000E2DC8" w:rsidRPr="004D59D7">
        <w:rPr>
          <w:lang w:val="en-AU"/>
        </w:rPr>
        <w:t>24</w:t>
      </w:r>
      <w:r w:rsidRPr="004D59D7">
        <w:rPr>
          <w:lang w:val="en-AU"/>
        </w:rPr>
        <w:t>%)</w:t>
      </w:r>
    </w:p>
    <w:p w14:paraId="4B268670" w14:textId="3BE8B60D" w:rsidR="007825D6" w:rsidRPr="002A5E1B" w:rsidRDefault="007825D6" w:rsidP="004D59D7">
      <w:pPr>
        <w:pStyle w:val="Body-numberedlist"/>
        <w:numPr>
          <w:ilvl w:val="0"/>
          <w:numId w:val="10"/>
        </w:numPr>
        <w:ind w:left="511" w:hanging="284"/>
      </w:pPr>
      <w:r w:rsidRPr="004D59D7">
        <w:rPr>
          <w:lang w:val="en-AU"/>
        </w:rPr>
        <w:t>Sightseeing/looking around (2</w:t>
      </w:r>
      <w:r w:rsidR="00F34355" w:rsidRPr="004D59D7">
        <w:rPr>
          <w:lang w:val="en-AU"/>
        </w:rPr>
        <w:t>3</w:t>
      </w:r>
      <w:r w:rsidRPr="004D59D7">
        <w:rPr>
          <w:lang w:val="en-AU"/>
        </w:rPr>
        <w:t>%)</w:t>
      </w:r>
    </w:p>
    <w:p w14:paraId="1C89A651" w14:textId="6272E949" w:rsidR="004B134F" w:rsidRPr="004D59D7" w:rsidRDefault="000E1B29">
      <w:pPr>
        <w:rPr>
          <w:rFonts w:asciiTheme="minorHAnsi" w:hAnsiTheme="minorHAnsi"/>
          <w:color w:val="auto"/>
        </w:rPr>
      </w:pPr>
      <w:r w:rsidRPr="004D59D7">
        <w:rPr>
          <w:rFonts w:asciiTheme="minorHAnsi" w:hAnsiTheme="minorHAnsi"/>
          <w:color w:val="auto"/>
        </w:rPr>
        <w:t>A breakdown of the top 25 activities, including in comparison to other travellers, is provided in Table</w:t>
      </w:r>
      <w:r w:rsidR="000310B6" w:rsidRPr="004D59D7">
        <w:rPr>
          <w:rFonts w:asciiTheme="minorHAnsi" w:hAnsiTheme="minorHAnsi"/>
          <w:color w:val="auto"/>
        </w:rPr>
        <w:t xml:space="preserve"> </w:t>
      </w:r>
      <w:r w:rsidR="00F67BC1" w:rsidRPr="004D59D7">
        <w:rPr>
          <w:rFonts w:asciiTheme="minorHAnsi" w:hAnsiTheme="minorHAnsi"/>
          <w:color w:val="auto"/>
        </w:rPr>
        <w:t xml:space="preserve">A7 </w:t>
      </w:r>
      <w:r w:rsidRPr="004D59D7">
        <w:rPr>
          <w:rFonts w:asciiTheme="minorHAnsi" w:hAnsiTheme="minorHAnsi"/>
          <w:color w:val="auto"/>
        </w:rPr>
        <w:t xml:space="preserve">of </w:t>
      </w:r>
      <w:hyperlink w:anchor="_Appendix_3:_Data" w:history="1">
        <w:r w:rsidRPr="004D59D7">
          <w:rPr>
            <w:rStyle w:val="Hyperlink"/>
            <w:rFonts w:asciiTheme="minorHAnsi" w:hAnsiTheme="minorHAnsi"/>
            <w:color w:val="auto"/>
          </w:rPr>
          <w:t>Appendix 3</w:t>
        </w:r>
      </w:hyperlink>
      <w:r w:rsidRPr="004D59D7">
        <w:rPr>
          <w:rFonts w:asciiTheme="minorHAnsi" w:hAnsiTheme="minorHAnsi"/>
          <w:color w:val="auto"/>
        </w:rPr>
        <w:t xml:space="preserve">. </w:t>
      </w:r>
    </w:p>
    <w:p w14:paraId="4689AFA5" w14:textId="6964D5AD" w:rsidR="0013003D" w:rsidRPr="00BC5238" w:rsidRDefault="00B43809" w:rsidP="00BC5238">
      <w:pPr>
        <w:pStyle w:val="Heading2"/>
      </w:pPr>
      <w:bookmarkStart w:id="12" w:name="_Toc166673416"/>
      <w:r w:rsidRPr="00BC5238">
        <w:t xml:space="preserve">5. </w:t>
      </w:r>
      <w:bookmarkEnd w:id="12"/>
      <w:r w:rsidR="00D75DC8">
        <w:rPr>
          <w:rFonts w:eastAsia="Times New Roman"/>
          <w:lang w:eastAsia="en-US"/>
        </w:rPr>
        <w:t>Preferred accommodation and travel party types</w:t>
      </w:r>
    </w:p>
    <w:p w14:paraId="26853B85" w14:textId="77CD8EF1" w:rsidR="000E7C33" w:rsidRPr="00111334" w:rsidRDefault="00111334" w:rsidP="004D59D7">
      <w:pPr>
        <w:pStyle w:val="Heading4"/>
        <w:spacing w:before="200" w:after="200"/>
        <w:rPr>
          <w:b w:val="0"/>
          <w:bCs w:val="0"/>
        </w:rPr>
      </w:pPr>
      <w:r>
        <w:rPr>
          <w:rFonts w:eastAsia="Times New Roman"/>
          <w:lang w:eastAsia="en-US"/>
        </w:rPr>
        <w:t>Overnight travel: preferred accommodation</w:t>
      </w:r>
    </w:p>
    <w:p w14:paraId="60491EA7" w14:textId="340161CE" w:rsidR="000E7C33" w:rsidRPr="004D59D7" w:rsidRDefault="00175665">
      <w:pPr>
        <w:rPr>
          <w:rFonts w:asciiTheme="minorHAnsi" w:hAnsiTheme="minorHAnsi"/>
        </w:rPr>
      </w:pPr>
      <w:r w:rsidRPr="004D59D7">
        <w:rPr>
          <w:rFonts w:asciiTheme="minorHAnsi" w:hAnsiTheme="minorHAnsi"/>
          <w:noProof/>
        </w:rPr>
        <mc:AlternateContent>
          <mc:Choice Requires="wps">
            <w:drawing>
              <wp:anchor distT="0" distB="0" distL="114300" distR="114300" simplePos="0" relativeHeight="251708928" behindDoc="0" locked="0" layoutInCell="1" allowOverlap="1" wp14:anchorId="544A12CF" wp14:editId="0151CCB9">
                <wp:simplePos x="0" y="0"/>
                <wp:positionH relativeFrom="margin">
                  <wp:align>left</wp:align>
                </wp:positionH>
                <wp:positionV relativeFrom="paragraph">
                  <wp:posOffset>1320321</wp:posOffset>
                </wp:positionV>
                <wp:extent cx="3110230" cy="163830"/>
                <wp:effectExtent l="0" t="0" r="0" b="7620"/>
                <wp:wrapTopAndBottom/>
                <wp:docPr id="735959378" name="Text Box 1"/>
                <wp:cNvGraphicFramePr/>
                <a:graphic xmlns:a="http://schemas.openxmlformats.org/drawingml/2006/main">
                  <a:graphicData uri="http://schemas.microsoft.com/office/word/2010/wordprocessingShape">
                    <wps:wsp>
                      <wps:cNvSpPr txBox="1"/>
                      <wps:spPr>
                        <a:xfrm>
                          <a:off x="0" y="0"/>
                          <a:ext cx="3110230" cy="163902"/>
                        </a:xfrm>
                        <a:prstGeom prst="rect">
                          <a:avLst/>
                        </a:prstGeom>
                        <a:solidFill>
                          <a:prstClr val="white"/>
                        </a:solidFill>
                        <a:ln>
                          <a:noFill/>
                        </a:ln>
                      </wps:spPr>
                      <wps:txbx>
                        <w:txbxContent>
                          <w:p w14:paraId="0E3F1662" w14:textId="3C75FE6E" w:rsidR="001C1971" w:rsidRPr="00EE0ED2" w:rsidRDefault="001C1971" w:rsidP="001C1971">
                            <w:pPr>
                              <w:pStyle w:val="Caption"/>
                              <w:rPr>
                                <w:rFonts w:ascii="Verdana" w:hAnsi="Verdana"/>
                                <w:i w:val="0"/>
                                <w:iCs w:val="0"/>
                                <w:noProof/>
                                <w:color w:val="000000" w:themeColor="text1"/>
                                <w:sz w:val="20"/>
                                <w:szCs w:val="20"/>
                              </w:rPr>
                            </w:pPr>
                            <w:r w:rsidRPr="00EE0ED2">
                              <w:rPr>
                                <w:i w:val="0"/>
                                <w:iCs w:val="0"/>
                              </w:rPr>
                              <w:t xml:space="preserve">Figure </w:t>
                            </w:r>
                            <w:r w:rsidR="00EE0ED2">
                              <w:rPr>
                                <w:i w:val="0"/>
                                <w:iCs w:val="0"/>
                              </w:rPr>
                              <w:t>11</w:t>
                            </w:r>
                            <w:r w:rsidRPr="00EE0ED2">
                              <w:rPr>
                                <w:i w:val="0"/>
                                <w:iCs w:val="0"/>
                              </w:rPr>
                              <w:t xml:space="preserve">: Accommodation </w:t>
                            </w:r>
                            <w:r w:rsidR="009A5AFF">
                              <w:rPr>
                                <w:i w:val="0"/>
                                <w:iCs w:val="0"/>
                              </w:rPr>
                              <w:t>t</w:t>
                            </w:r>
                            <w:r w:rsidRPr="00EE0ED2">
                              <w:rPr>
                                <w:i w:val="0"/>
                                <w:iCs w:val="0"/>
                              </w:rPr>
                              <w:t xml:space="preserve">ypes for </w:t>
                            </w:r>
                            <w:r w:rsidR="009A5AFF">
                              <w:rPr>
                                <w:i w:val="0"/>
                                <w:iCs w:val="0"/>
                              </w:rPr>
                              <w:t>s</w:t>
                            </w:r>
                            <w:r w:rsidRPr="00EE0ED2">
                              <w:rPr>
                                <w:i w:val="0"/>
                                <w:iCs w:val="0"/>
                              </w:rPr>
                              <w:t>topovers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A12CF" id="_x0000_s1039" type="#_x0000_t202" style="position:absolute;margin-left:0;margin-top:103.95pt;width:244.9pt;height:12.9pt;z-index:251708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5eGHAIAAEMEAAAOAAAAZHJzL2Uyb0RvYy54bWysU01v2zAMvQ/YfxB0X2wnQLEZcYosRYYB&#10;QVsgHXpWZDkWIIsapcTOfv0ofyRbt9Owi0yLFMn3Hrm87xrDzgq9BlvwbJZypqyEUttjwb+9bD98&#10;5MwHYUthwKqCX5Tn96v375aty9UcajClQkZJrM9bV/A6BJcniZe1aoSfgVOWnBVgIwL94jEpUbSU&#10;vTHJPE3vkhawdAhSeU+3D4OTr/r8VaVkeKoqrwIzBafeQn9ifx7imayWIj+icLWWYxviH7pohLZU&#10;9JrqQQTBTqj/SNVoieChCjMJTQJVpaXqMRCaLH2DZl8Lp3osRI53V5r8/0srH89794wsdJ+hIwEj&#10;Ia3zuafLiKersIlf6pSRnyi8XGlTXWCSLhdZls4X5JLky+4Wn9J5TJPcXjv04YuChkWj4Eiy9GyJ&#10;886HIXQKicU8GF1utTHxJzo2BtlZkIRtrYMak/8WZWyMtRBfDQnjTXKDEq3QHTqmS2pyMeE8QHkh&#10;+AjDZHgnt5oK7oQPzwJpFAgWjXd4oqMy0BYcRouzGvDH3+5jPClEXs5aGq2C++8ngYoz89WSdnEO&#10;JwMn4zAZ9tRsgKBmtDhO9iY9wGAms0JoXmnq17EKuYSVVKvgYTI3YRhw2hqp1us+iKbNibCzeydj&#10;6onYl+5VoBtlCSToI0xDJ/I36gyxA83rU4BK99JFYgcWR75pUnvxx62Kq/Drfx912/3VTwAAAP//&#10;AwBQSwMEFAAGAAgAAAAhAEpaAbHeAAAACAEAAA8AAABkcnMvZG93bnJldi54bWxMj8tOwzAQRfdI&#10;/IM1SGwQdUhRH2mcClrYwaIPde3GQxIRjyPbadK/Z1jBcuaO7pyTr0fbigv60DhS8DRJQCCVzjRU&#10;KTge3h8XIELUZHTrCBVcMcC6uL3JdWbcQDu87GMluIRCphXUMXaZlKGs0eowcR0SZ1/OWx159JU0&#10;Xg9cbluZJslMWt0Qf6h1h5say+99bxXMtr4fdrR52B7fPvRnV6Wn1+tJqfu78WUFIuIY/47hF5/R&#10;oWCms+vJBNEqYJGoIE3mSxAcPy+WbHLmzXQ6B1nk8r9A8QMAAP//AwBQSwECLQAUAAYACAAAACEA&#10;toM4kv4AAADhAQAAEwAAAAAAAAAAAAAAAAAAAAAAW0NvbnRlbnRfVHlwZXNdLnhtbFBLAQItABQA&#10;BgAIAAAAIQA4/SH/1gAAAJQBAAALAAAAAAAAAAAAAAAAAC8BAABfcmVscy8ucmVsc1BLAQItABQA&#10;BgAIAAAAIQD565eGHAIAAEMEAAAOAAAAAAAAAAAAAAAAAC4CAABkcnMvZTJvRG9jLnhtbFBLAQIt&#10;ABQABgAIAAAAIQBKWgGx3gAAAAgBAAAPAAAAAAAAAAAAAAAAAHYEAABkcnMvZG93bnJldi54bWxQ&#10;SwUGAAAAAAQABADzAAAAgQUAAAAA&#10;" stroked="f">
                <v:textbox inset="0,0,0,0">
                  <w:txbxContent>
                    <w:p w14:paraId="0E3F1662" w14:textId="3C75FE6E" w:rsidR="001C1971" w:rsidRPr="00EE0ED2" w:rsidRDefault="001C1971" w:rsidP="001C1971">
                      <w:pPr>
                        <w:pStyle w:val="Caption"/>
                        <w:rPr>
                          <w:rFonts w:ascii="Verdana" w:hAnsi="Verdana"/>
                          <w:i w:val="0"/>
                          <w:iCs w:val="0"/>
                          <w:noProof/>
                          <w:color w:val="000000" w:themeColor="text1"/>
                          <w:sz w:val="20"/>
                          <w:szCs w:val="20"/>
                        </w:rPr>
                      </w:pPr>
                      <w:r w:rsidRPr="00EE0ED2">
                        <w:rPr>
                          <w:i w:val="0"/>
                          <w:iCs w:val="0"/>
                        </w:rPr>
                        <w:t xml:space="preserve">Figure </w:t>
                      </w:r>
                      <w:r w:rsidR="00EE0ED2">
                        <w:rPr>
                          <w:i w:val="0"/>
                          <w:iCs w:val="0"/>
                        </w:rPr>
                        <w:t>11</w:t>
                      </w:r>
                      <w:r w:rsidRPr="00EE0ED2">
                        <w:rPr>
                          <w:i w:val="0"/>
                          <w:iCs w:val="0"/>
                        </w:rPr>
                        <w:t xml:space="preserve">: Accommodation </w:t>
                      </w:r>
                      <w:r w:rsidR="009A5AFF">
                        <w:rPr>
                          <w:i w:val="0"/>
                          <w:iCs w:val="0"/>
                        </w:rPr>
                        <w:t>t</w:t>
                      </w:r>
                      <w:r w:rsidRPr="00EE0ED2">
                        <w:rPr>
                          <w:i w:val="0"/>
                          <w:iCs w:val="0"/>
                        </w:rPr>
                        <w:t xml:space="preserve">ypes for </w:t>
                      </w:r>
                      <w:r w:rsidR="009A5AFF">
                        <w:rPr>
                          <w:i w:val="0"/>
                          <w:iCs w:val="0"/>
                        </w:rPr>
                        <w:t>s</w:t>
                      </w:r>
                      <w:r w:rsidRPr="00EE0ED2">
                        <w:rPr>
                          <w:i w:val="0"/>
                          <w:iCs w:val="0"/>
                        </w:rPr>
                        <w:t>topovers</w:t>
                      </w:r>
                    </w:p>
                  </w:txbxContent>
                </v:textbox>
                <w10:wrap type="topAndBottom" anchorx="margin"/>
              </v:shape>
            </w:pict>
          </mc:Fallback>
        </mc:AlternateContent>
      </w:r>
      <w:r w:rsidRPr="004D59D7">
        <w:rPr>
          <w:rFonts w:asciiTheme="minorHAnsi" w:hAnsiTheme="minorHAnsi"/>
          <w:noProof/>
        </w:rPr>
        <w:drawing>
          <wp:anchor distT="0" distB="0" distL="114300" distR="114300" simplePos="0" relativeHeight="251699712" behindDoc="0" locked="0" layoutInCell="1" allowOverlap="1" wp14:anchorId="16E02292" wp14:editId="18F537E0">
            <wp:simplePos x="0" y="0"/>
            <wp:positionH relativeFrom="column">
              <wp:posOffset>0</wp:posOffset>
            </wp:positionH>
            <wp:positionV relativeFrom="paragraph">
              <wp:posOffset>1549400</wp:posOffset>
            </wp:positionV>
            <wp:extent cx="3059430" cy="2743200"/>
            <wp:effectExtent l="0" t="0" r="7620" b="0"/>
            <wp:wrapTopAndBottom/>
            <wp:docPr id="542919995" name="Chart 1" descr="Figure 11 is composed of 2 pie charts. The first pie chart shows the types of accommodation used by travellers with accessibility needs. In June quarter 2023, 50% of travellers with accessibility needs stayed in private accommodation, 47% stayed in commercial accommodation and 2% stayed in other accommodation types. &#10;&#10;46% of the other traveller group  stayed in private accommodation, 51% stayed in commercial accommodation and 3% stayed in other accommodation types. ">
              <a:extLst xmlns:a="http://schemas.openxmlformats.org/drawingml/2006/main">
                <a:ext uri="{FF2B5EF4-FFF2-40B4-BE49-F238E27FC236}">
                  <a16:creationId xmlns:a16="http://schemas.microsoft.com/office/drawing/2014/main" id="{A5FCCA17-1805-EA79-D08B-7BB2BEA886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anchor>
        </w:drawing>
      </w:r>
      <w:r w:rsidRPr="004D59D7">
        <w:rPr>
          <w:rFonts w:asciiTheme="minorHAnsi" w:hAnsiTheme="minorHAnsi"/>
          <w:noProof/>
        </w:rPr>
        <w:drawing>
          <wp:anchor distT="0" distB="0" distL="114300" distR="114300" simplePos="0" relativeHeight="251666944" behindDoc="0" locked="0" layoutInCell="1" allowOverlap="1" wp14:anchorId="68F60A82" wp14:editId="126D45FF">
            <wp:simplePos x="0" y="0"/>
            <wp:positionH relativeFrom="margin">
              <wp:posOffset>3058160</wp:posOffset>
            </wp:positionH>
            <wp:positionV relativeFrom="paragraph">
              <wp:posOffset>1554480</wp:posOffset>
            </wp:positionV>
            <wp:extent cx="3059430" cy="2743200"/>
            <wp:effectExtent l="0" t="0" r="7620" b="0"/>
            <wp:wrapTopAndBottom/>
            <wp:docPr id="761611572" name="Chart 2" descr="Figure 11 is composed of 2 pie charts. The first pie chart shows the types of accommodation used by travellers with accessibility needs. In June quarter 2023, 50% of travellers with accessibility needs stayed in private accommodation, 47% stayed in commercial accommodation and 2% stayed in other accommodation types. &#10;&#10;46% of the other traveller group  stayed in private accommodation, 51% stayed in commercial accommodation and 3% stayed in other accommodation types. ">
              <a:extLst xmlns:a="http://schemas.openxmlformats.org/drawingml/2006/main">
                <a:ext uri="{FF2B5EF4-FFF2-40B4-BE49-F238E27FC236}">
                  <a16:creationId xmlns:a16="http://schemas.microsoft.com/office/drawing/2014/main" id="{536CEF76-92BF-44C1-BE43-FE26D12A25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anchor>
        </w:drawing>
      </w:r>
      <w:r w:rsidR="00845536" w:rsidRPr="004D59D7">
        <w:rPr>
          <w:rFonts w:asciiTheme="minorHAnsi" w:hAnsiTheme="minorHAnsi"/>
        </w:rPr>
        <w:t>In June quarter 2023, t</w:t>
      </w:r>
      <w:r w:rsidR="000E7C33" w:rsidRPr="004D59D7">
        <w:rPr>
          <w:rFonts w:asciiTheme="minorHAnsi" w:hAnsiTheme="minorHAnsi"/>
        </w:rPr>
        <w:t>ravellers with accessibility stay</w:t>
      </w:r>
      <w:r w:rsidR="00845536" w:rsidRPr="004D59D7">
        <w:rPr>
          <w:rFonts w:asciiTheme="minorHAnsi" w:hAnsiTheme="minorHAnsi"/>
        </w:rPr>
        <w:t>ed</w:t>
      </w:r>
      <w:r w:rsidR="000E7C33" w:rsidRPr="004D59D7">
        <w:rPr>
          <w:rFonts w:asciiTheme="minorHAnsi" w:hAnsiTheme="minorHAnsi"/>
        </w:rPr>
        <w:t xml:space="preserve"> in private accommodation (friend’s or relative’s property, holiday home, etc.) </w:t>
      </w:r>
      <w:r w:rsidR="00761A0F" w:rsidRPr="004D59D7">
        <w:rPr>
          <w:rFonts w:asciiTheme="minorHAnsi" w:hAnsiTheme="minorHAnsi"/>
        </w:rPr>
        <w:t>50</w:t>
      </w:r>
      <w:r w:rsidR="000E7C33" w:rsidRPr="004D59D7">
        <w:rPr>
          <w:rFonts w:asciiTheme="minorHAnsi" w:hAnsiTheme="minorHAnsi"/>
        </w:rPr>
        <w:t xml:space="preserve">% of the time, commercial accommodation (hotels, short-term rental houses, etc.) </w:t>
      </w:r>
      <w:r w:rsidR="008D037B" w:rsidRPr="004D59D7">
        <w:rPr>
          <w:rFonts w:asciiTheme="minorHAnsi" w:hAnsiTheme="minorHAnsi"/>
        </w:rPr>
        <w:t>47</w:t>
      </w:r>
      <w:r w:rsidR="000E7C33" w:rsidRPr="004D59D7">
        <w:rPr>
          <w:rFonts w:asciiTheme="minorHAnsi" w:hAnsiTheme="minorHAnsi"/>
        </w:rPr>
        <w:t xml:space="preserve">% and other accommodation types </w:t>
      </w:r>
      <w:r w:rsidR="008D037B" w:rsidRPr="004D59D7">
        <w:rPr>
          <w:rFonts w:asciiTheme="minorHAnsi" w:hAnsiTheme="minorHAnsi"/>
        </w:rPr>
        <w:t>2</w:t>
      </w:r>
      <w:r w:rsidR="000E7C33" w:rsidRPr="004D59D7">
        <w:rPr>
          <w:rFonts w:asciiTheme="minorHAnsi" w:hAnsiTheme="minorHAnsi"/>
        </w:rPr>
        <w:t>% of the time. Compared with other travellers, they are more likely to stay in private accommodation (</w:t>
      </w:r>
      <w:r w:rsidR="00184690" w:rsidRPr="004D59D7">
        <w:rPr>
          <w:rFonts w:asciiTheme="minorHAnsi" w:hAnsiTheme="minorHAnsi"/>
        </w:rPr>
        <w:t>50</w:t>
      </w:r>
      <w:r w:rsidR="000E7C33" w:rsidRPr="004D59D7">
        <w:rPr>
          <w:rFonts w:asciiTheme="minorHAnsi" w:hAnsiTheme="minorHAnsi"/>
        </w:rPr>
        <w:t xml:space="preserve">% compared with </w:t>
      </w:r>
      <w:r w:rsidR="00184690" w:rsidRPr="004D59D7">
        <w:rPr>
          <w:rFonts w:asciiTheme="minorHAnsi" w:hAnsiTheme="minorHAnsi"/>
        </w:rPr>
        <w:t>46</w:t>
      </w:r>
      <w:r w:rsidR="000E7C33" w:rsidRPr="004D59D7">
        <w:rPr>
          <w:rFonts w:asciiTheme="minorHAnsi" w:hAnsiTheme="minorHAnsi"/>
        </w:rPr>
        <w:t>%) and less likely to stay in commercial accommodation (</w:t>
      </w:r>
      <w:r w:rsidR="00184690" w:rsidRPr="004D59D7">
        <w:rPr>
          <w:rFonts w:asciiTheme="minorHAnsi" w:hAnsiTheme="minorHAnsi"/>
        </w:rPr>
        <w:t>47</w:t>
      </w:r>
      <w:r w:rsidR="000E7C33" w:rsidRPr="004D59D7">
        <w:rPr>
          <w:rFonts w:asciiTheme="minorHAnsi" w:hAnsiTheme="minorHAnsi"/>
        </w:rPr>
        <w:t xml:space="preserve">% compared with </w:t>
      </w:r>
      <w:r w:rsidR="008B2AD0" w:rsidRPr="004D59D7">
        <w:rPr>
          <w:rFonts w:asciiTheme="minorHAnsi" w:hAnsiTheme="minorHAnsi"/>
        </w:rPr>
        <w:t>5</w:t>
      </w:r>
      <w:r w:rsidR="00184690" w:rsidRPr="004D59D7">
        <w:rPr>
          <w:rFonts w:asciiTheme="minorHAnsi" w:hAnsiTheme="minorHAnsi"/>
        </w:rPr>
        <w:t>1</w:t>
      </w:r>
      <w:r w:rsidR="000E7C33" w:rsidRPr="004D59D7">
        <w:rPr>
          <w:rFonts w:asciiTheme="minorHAnsi" w:hAnsiTheme="minorHAnsi"/>
        </w:rPr>
        <w:t>%).</w:t>
      </w:r>
      <w:r w:rsidR="00724E54">
        <w:rPr>
          <w:rFonts w:asciiTheme="minorHAnsi" w:hAnsiTheme="minorHAnsi"/>
        </w:rPr>
        <w:t xml:space="preserve"> </w:t>
      </w:r>
    </w:p>
    <w:p w14:paraId="7029D57D" w14:textId="4CF6D2CA" w:rsidR="000E7C33" w:rsidRPr="004D59D7" w:rsidRDefault="000E7C33">
      <w:pPr>
        <w:rPr>
          <w:rFonts w:asciiTheme="minorHAnsi" w:hAnsiTheme="minorHAnsi"/>
        </w:rPr>
      </w:pPr>
    </w:p>
    <w:p w14:paraId="280F6472" w14:textId="23C83F10" w:rsidR="00434C30" w:rsidRPr="004D59D7" w:rsidRDefault="00434C30" w:rsidP="004D59D7">
      <w:pPr>
        <w:rPr>
          <w:rFonts w:asciiTheme="minorHAnsi" w:hAnsiTheme="minorHAnsi"/>
        </w:rPr>
      </w:pPr>
      <w:r w:rsidRPr="004D59D7">
        <w:rPr>
          <w:rFonts w:asciiTheme="minorHAnsi" w:hAnsiTheme="minorHAnsi"/>
        </w:rPr>
        <w:t xml:space="preserve">More detailed information on accommodation used by travellers with accessibility needs is presented in table </w:t>
      </w:r>
      <w:r w:rsidR="00F67BC1" w:rsidRPr="004D59D7">
        <w:rPr>
          <w:rFonts w:asciiTheme="minorHAnsi" w:hAnsiTheme="minorHAnsi"/>
        </w:rPr>
        <w:t xml:space="preserve">A8 </w:t>
      </w:r>
      <w:r w:rsidRPr="004D59D7">
        <w:rPr>
          <w:rFonts w:asciiTheme="minorHAnsi" w:hAnsiTheme="minorHAnsi"/>
        </w:rPr>
        <w:t xml:space="preserve">in </w:t>
      </w:r>
      <w:hyperlink w:anchor="_Appendix_3:_Data" w:history="1">
        <w:r w:rsidRPr="004D59D7">
          <w:rPr>
            <w:rStyle w:val="Hyperlink"/>
            <w:rFonts w:asciiTheme="minorHAnsi" w:hAnsiTheme="minorHAnsi"/>
            <w:color w:val="auto"/>
          </w:rPr>
          <w:t>Appendix 3</w:t>
        </w:r>
      </w:hyperlink>
      <w:r w:rsidRPr="004D59D7">
        <w:rPr>
          <w:rFonts w:asciiTheme="minorHAnsi" w:hAnsiTheme="minorHAnsi"/>
          <w:color w:val="auto"/>
        </w:rPr>
        <w:t xml:space="preserve">. </w:t>
      </w:r>
    </w:p>
    <w:p w14:paraId="5E26EE77" w14:textId="31375C29" w:rsidR="00122B58" w:rsidRPr="00942A96" w:rsidRDefault="00122B58" w:rsidP="004D59D7">
      <w:pPr>
        <w:pStyle w:val="Heading4"/>
        <w:spacing w:before="200" w:after="200"/>
      </w:pPr>
      <w:r w:rsidRPr="00942A96">
        <w:lastRenderedPageBreak/>
        <w:t>Travel party types of overnight travellers</w:t>
      </w:r>
    </w:p>
    <w:p w14:paraId="2B243864" w14:textId="513CCB81" w:rsidR="0013003D" w:rsidRPr="004D59D7" w:rsidRDefault="0013003D" w:rsidP="004D59D7">
      <w:pPr>
        <w:rPr>
          <w:rFonts w:asciiTheme="minorHAnsi" w:hAnsiTheme="minorHAnsi"/>
        </w:rPr>
      </w:pPr>
      <w:r w:rsidRPr="004D59D7">
        <w:rPr>
          <w:rFonts w:asciiTheme="minorHAnsi" w:hAnsiTheme="minorHAnsi"/>
        </w:rPr>
        <w:t xml:space="preserve">Overall, the most common travel party types of </w:t>
      </w:r>
      <w:r w:rsidR="00CB7E85" w:rsidRPr="004D59D7">
        <w:rPr>
          <w:rFonts w:asciiTheme="minorHAnsi" w:hAnsiTheme="minorHAnsi"/>
        </w:rPr>
        <w:t>overnight travellers with accessibility needs</w:t>
      </w:r>
      <w:r w:rsidRPr="004D59D7">
        <w:rPr>
          <w:rFonts w:asciiTheme="minorHAnsi" w:hAnsiTheme="minorHAnsi"/>
        </w:rPr>
        <w:t xml:space="preserve"> were: </w:t>
      </w:r>
    </w:p>
    <w:p w14:paraId="279419F0" w14:textId="6BA29788" w:rsidR="0013003D" w:rsidRPr="00455AB5" w:rsidRDefault="0013003D" w:rsidP="004D59D7">
      <w:pPr>
        <w:pStyle w:val="Bulletlist0"/>
        <w:numPr>
          <w:ilvl w:val="0"/>
          <w:numId w:val="25"/>
        </w:numPr>
        <w:ind w:left="511" w:hanging="284"/>
      </w:pPr>
      <w:r w:rsidRPr="00455AB5">
        <w:t>Travelling alone (</w:t>
      </w:r>
      <w:r w:rsidR="004B7A8D" w:rsidRPr="00455AB5">
        <w:t>30</w:t>
      </w:r>
      <w:r w:rsidRPr="00455AB5">
        <w:t>%)</w:t>
      </w:r>
    </w:p>
    <w:p w14:paraId="435AFA63" w14:textId="5397895B" w:rsidR="004B7A8D" w:rsidRPr="00455AB5" w:rsidRDefault="004B7A8D" w:rsidP="004D59D7">
      <w:pPr>
        <w:pStyle w:val="Bulletlist0"/>
        <w:numPr>
          <w:ilvl w:val="0"/>
          <w:numId w:val="25"/>
        </w:numPr>
        <w:ind w:left="511" w:hanging="284"/>
      </w:pPr>
      <w:r w:rsidRPr="00455AB5">
        <w:t>Friends or relatives travelling together (26%)</w:t>
      </w:r>
    </w:p>
    <w:p w14:paraId="77B3DC35" w14:textId="1B3EF2ED" w:rsidR="0013003D" w:rsidRPr="00455AB5" w:rsidRDefault="0013003D" w:rsidP="004D59D7">
      <w:pPr>
        <w:pStyle w:val="Bulletlist0"/>
        <w:numPr>
          <w:ilvl w:val="0"/>
          <w:numId w:val="25"/>
        </w:numPr>
        <w:ind w:left="511" w:hanging="284"/>
      </w:pPr>
      <w:r w:rsidRPr="00455AB5">
        <w:t>Adult Couple (</w:t>
      </w:r>
      <w:r w:rsidR="004B7A8D" w:rsidRPr="00455AB5">
        <w:t>23</w:t>
      </w:r>
      <w:r w:rsidRPr="00455AB5">
        <w:t>%)</w:t>
      </w:r>
    </w:p>
    <w:p w14:paraId="1CB0118C" w14:textId="41A038AE" w:rsidR="00CF6683" w:rsidRPr="004D59D7" w:rsidRDefault="0013003D" w:rsidP="004D59D7">
      <w:pPr>
        <w:rPr>
          <w:rFonts w:asciiTheme="minorHAnsi" w:hAnsiTheme="minorHAnsi"/>
        </w:rPr>
      </w:pPr>
      <w:r w:rsidRPr="004D59D7">
        <w:rPr>
          <w:rFonts w:asciiTheme="minorHAnsi" w:hAnsiTheme="minorHAnsi"/>
        </w:rPr>
        <w:t xml:space="preserve">There were some differences in the travel party types between </w:t>
      </w:r>
      <w:r w:rsidR="005D3D43" w:rsidRPr="004D59D7">
        <w:rPr>
          <w:rFonts w:asciiTheme="minorHAnsi" w:hAnsiTheme="minorHAnsi"/>
        </w:rPr>
        <w:t xml:space="preserve">travellers with </w:t>
      </w:r>
      <w:r w:rsidR="00BA604D">
        <w:rPr>
          <w:rFonts w:asciiTheme="minorHAnsi" w:hAnsiTheme="minorHAnsi"/>
        </w:rPr>
        <w:t>accessibility needs</w:t>
      </w:r>
      <w:r w:rsidRPr="004D59D7">
        <w:rPr>
          <w:rFonts w:asciiTheme="minorHAnsi" w:hAnsiTheme="minorHAnsi"/>
        </w:rPr>
        <w:t xml:space="preserve"> and </w:t>
      </w:r>
      <w:r w:rsidR="00C736DE" w:rsidRPr="004D59D7">
        <w:rPr>
          <w:rFonts w:asciiTheme="minorHAnsi" w:hAnsiTheme="minorHAnsi"/>
        </w:rPr>
        <w:t>other travellers</w:t>
      </w:r>
      <w:r w:rsidRPr="004D59D7">
        <w:rPr>
          <w:rFonts w:asciiTheme="minorHAnsi" w:hAnsiTheme="minorHAnsi"/>
        </w:rPr>
        <w:t xml:space="preserve">. </w:t>
      </w:r>
      <w:r w:rsidR="00CB72C8" w:rsidRPr="004D59D7">
        <w:rPr>
          <w:rFonts w:asciiTheme="minorHAnsi" w:hAnsiTheme="minorHAnsi"/>
        </w:rPr>
        <w:t>Travellers with accessibility needs</w:t>
      </w:r>
      <w:r w:rsidRPr="004D59D7">
        <w:rPr>
          <w:rFonts w:asciiTheme="minorHAnsi" w:hAnsiTheme="minorHAnsi"/>
        </w:rPr>
        <w:t xml:space="preserve"> were </w:t>
      </w:r>
      <w:r w:rsidR="00BC1615" w:rsidRPr="004D59D7">
        <w:rPr>
          <w:rFonts w:asciiTheme="minorHAnsi" w:hAnsiTheme="minorHAnsi"/>
        </w:rPr>
        <w:t xml:space="preserve">less </w:t>
      </w:r>
      <w:r w:rsidRPr="004D59D7">
        <w:rPr>
          <w:rFonts w:asciiTheme="minorHAnsi" w:hAnsiTheme="minorHAnsi"/>
        </w:rPr>
        <w:t xml:space="preserve">likely than </w:t>
      </w:r>
      <w:r w:rsidR="00C736DE" w:rsidRPr="004D59D7">
        <w:rPr>
          <w:rFonts w:asciiTheme="minorHAnsi" w:hAnsiTheme="minorHAnsi"/>
        </w:rPr>
        <w:t>other travellers</w:t>
      </w:r>
      <w:r w:rsidRPr="004D59D7">
        <w:rPr>
          <w:rFonts w:asciiTheme="minorHAnsi" w:hAnsiTheme="minorHAnsi"/>
        </w:rPr>
        <w:t xml:space="preserve"> to be</w:t>
      </w:r>
      <w:r w:rsidR="00CF6683" w:rsidRPr="004D59D7">
        <w:rPr>
          <w:rFonts w:asciiTheme="minorHAnsi" w:hAnsiTheme="minorHAnsi"/>
        </w:rPr>
        <w:t>:</w:t>
      </w:r>
    </w:p>
    <w:p w14:paraId="24499B3B" w14:textId="42A0AE43" w:rsidR="00CF6683" w:rsidRPr="00455AB5" w:rsidRDefault="00CF6683" w:rsidP="004D59D7">
      <w:pPr>
        <w:pStyle w:val="Bulletlist0"/>
        <w:numPr>
          <w:ilvl w:val="0"/>
          <w:numId w:val="25"/>
        </w:numPr>
        <w:ind w:left="511" w:hanging="284"/>
      </w:pPr>
      <w:r w:rsidRPr="00455AB5">
        <w:t>Travelling alone (30% vs 34%)</w:t>
      </w:r>
    </w:p>
    <w:p w14:paraId="01258BDF" w14:textId="77777777" w:rsidR="00192379" w:rsidRPr="00455AB5" w:rsidRDefault="00192379" w:rsidP="004D59D7">
      <w:pPr>
        <w:pStyle w:val="Bulletlist0"/>
        <w:numPr>
          <w:ilvl w:val="0"/>
          <w:numId w:val="25"/>
        </w:numPr>
        <w:ind w:left="511" w:hanging="284"/>
      </w:pPr>
      <w:r w:rsidRPr="00455AB5">
        <w:t>Travelling as part of an adult couple (23% vs 26%)</w:t>
      </w:r>
    </w:p>
    <w:p w14:paraId="067FB26E" w14:textId="44456604" w:rsidR="00CF6683" w:rsidRPr="00455AB5" w:rsidRDefault="00192379" w:rsidP="004D59D7">
      <w:pPr>
        <w:pStyle w:val="Bulletlist0"/>
        <w:numPr>
          <w:ilvl w:val="0"/>
          <w:numId w:val="25"/>
        </w:numPr>
        <w:ind w:left="511" w:hanging="284"/>
      </w:pPr>
      <w:r w:rsidRPr="00455AB5">
        <w:t>Travelling with business associates (4% vs 7%).</w:t>
      </w:r>
    </w:p>
    <w:p w14:paraId="60E6FC74" w14:textId="56400402" w:rsidR="005F0894" w:rsidRPr="004D59D7" w:rsidRDefault="00E67B8C" w:rsidP="004D59D7">
      <w:pPr>
        <w:rPr>
          <w:rFonts w:asciiTheme="minorHAnsi" w:hAnsiTheme="minorHAnsi"/>
        </w:rPr>
      </w:pPr>
      <w:r w:rsidRPr="004D59D7">
        <w:rPr>
          <w:rFonts w:asciiTheme="minorHAnsi" w:hAnsiTheme="minorHAnsi"/>
        </w:rPr>
        <w:t xml:space="preserve">However, </w:t>
      </w:r>
      <w:r w:rsidR="00CC5E68" w:rsidRPr="004D59D7">
        <w:rPr>
          <w:rFonts w:asciiTheme="minorHAnsi" w:hAnsiTheme="minorHAnsi"/>
        </w:rPr>
        <w:t xml:space="preserve">travellers with </w:t>
      </w:r>
      <w:r w:rsidR="00BA604D">
        <w:rPr>
          <w:rFonts w:asciiTheme="minorHAnsi" w:hAnsiTheme="minorHAnsi"/>
        </w:rPr>
        <w:t>accessibility needs</w:t>
      </w:r>
      <w:r w:rsidR="00CC5E68" w:rsidRPr="004D59D7">
        <w:rPr>
          <w:rFonts w:asciiTheme="minorHAnsi" w:hAnsiTheme="minorHAnsi"/>
        </w:rPr>
        <w:t xml:space="preserve"> were more likely than other travellers to be</w:t>
      </w:r>
      <w:r w:rsidR="0039120D" w:rsidRPr="004D59D7">
        <w:rPr>
          <w:rFonts w:asciiTheme="minorHAnsi" w:hAnsiTheme="minorHAnsi"/>
        </w:rPr>
        <w:t>:</w:t>
      </w:r>
    </w:p>
    <w:p w14:paraId="0D2CE5A0" w14:textId="502EB1A8" w:rsidR="0039120D" w:rsidRPr="00455AB5" w:rsidRDefault="00271ED9" w:rsidP="004D59D7">
      <w:pPr>
        <w:pStyle w:val="Bulletlist0"/>
        <w:numPr>
          <w:ilvl w:val="0"/>
          <w:numId w:val="25"/>
        </w:numPr>
        <w:ind w:left="511" w:hanging="284"/>
      </w:pPr>
      <w:r w:rsidRPr="00455AB5">
        <w:t>Travelling with friends or relatives (26% vs 19%)</w:t>
      </w:r>
    </w:p>
    <w:p w14:paraId="0380924F" w14:textId="5ED4463F" w:rsidR="00271ED9" w:rsidRPr="00455AB5" w:rsidRDefault="00A637B6" w:rsidP="004D59D7">
      <w:pPr>
        <w:pStyle w:val="Bulletlist0"/>
        <w:numPr>
          <w:ilvl w:val="0"/>
          <w:numId w:val="25"/>
        </w:numPr>
        <w:ind w:left="511" w:hanging="284"/>
      </w:pPr>
      <w:r w:rsidRPr="00455AB5">
        <w:t>Travelling in a family group (parents and children) (16% vs 14%).</w:t>
      </w:r>
    </w:p>
    <w:p w14:paraId="64F63204" w14:textId="3706E664" w:rsidR="00DD5EF4" w:rsidRPr="004D59D7" w:rsidRDefault="003935BE" w:rsidP="004D59D7">
      <w:pPr>
        <w:rPr>
          <w:rFonts w:asciiTheme="minorHAnsi" w:hAnsiTheme="minorHAnsi"/>
        </w:rPr>
      </w:pPr>
      <w:r>
        <w:rPr>
          <w:rFonts w:asciiTheme="minorHAnsi" w:hAnsiTheme="minorHAnsi"/>
        </w:rPr>
        <w:t>This shows the benefits for businesses who can meet accessibility needs as they will benefit from a larger travel party if they can successfully attract this market.</w:t>
      </w:r>
    </w:p>
    <w:p w14:paraId="3D3E5876" w14:textId="1EA9CA0E" w:rsidR="00E17297" w:rsidRPr="00942A96" w:rsidRDefault="00E17297" w:rsidP="004D59D7">
      <w:pPr>
        <w:pStyle w:val="Heading7"/>
        <w:spacing w:before="200" w:after="200"/>
        <w:rPr>
          <w:rFonts w:asciiTheme="minorHAnsi" w:eastAsiaTheme="minorHAnsi" w:hAnsiTheme="minorHAnsi" w:cstheme="minorBidi"/>
          <w:i w:val="0"/>
          <w:iCs w:val="0"/>
          <w:color w:val="2E1A47" w:themeColor="text2"/>
        </w:rPr>
      </w:pPr>
      <w:r w:rsidRPr="00942A96">
        <w:rPr>
          <w:rFonts w:asciiTheme="minorHAnsi" w:eastAsiaTheme="minorHAnsi" w:hAnsiTheme="minorHAnsi" w:cstheme="minorBidi"/>
          <w:i w:val="0"/>
          <w:iCs w:val="0"/>
          <w:noProof/>
          <w:color w:val="2E1A47" w:themeColor="text2"/>
        </w:rPr>
        <w:lastRenderedPageBreak/>
        <w:drawing>
          <wp:anchor distT="0" distB="0" distL="114300" distR="114300" simplePos="0" relativeHeight="251628032" behindDoc="0" locked="0" layoutInCell="1" allowOverlap="1" wp14:anchorId="1BD4891A" wp14:editId="00D1DBCF">
            <wp:simplePos x="0" y="0"/>
            <wp:positionH relativeFrom="margin">
              <wp:posOffset>3100705</wp:posOffset>
            </wp:positionH>
            <wp:positionV relativeFrom="paragraph">
              <wp:posOffset>309880</wp:posOffset>
            </wp:positionV>
            <wp:extent cx="3132000" cy="4320000"/>
            <wp:effectExtent l="0" t="0" r="11430" b="4445"/>
            <wp:wrapTopAndBottom/>
            <wp:docPr id="1984693342" name="Chart 1" descr="Figure 12 is composed of 2 pie charts. The first pie chart shows the types of travel parties of travellers with accessibility needs. In June quarter 2023, for travellers with accessibility needs:&#10;30% travelled alone,&#10;26% travelled with friends or relatives,&#10;23% travelled as part of an adult couple,&#10;16% travelled in a family group,&#10;4% travelled with business associates and 0.9% travelled with other travel party types. &#10;For other travellers with accessibility needs:&#10;34% travelled alone,&#10;19 travelled with friends or relatives,&#10;26 travelled as part of an adult couple,&#10;14 travelled in a family group,&#10;7% travelled with business associates and 0.4% travelled with other travel party types. ">
              <a:extLst xmlns:a="http://schemas.openxmlformats.org/drawingml/2006/main">
                <a:ext uri="{FF2B5EF4-FFF2-40B4-BE49-F238E27FC236}">
                  <a16:creationId xmlns:a16="http://schemas.microsoft.com/office/drawing/2014/main" id="{1C341D3F-C25B-4731-ACCD-AF2B24D5E2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Pr="00942A96">
        <w:rPr>
          <w:rFonts w:asciiTheme="minorHAnsi" w:eastAsiaTheme="minorHAnsi" w:hAnsiTheme="minorHAnsi" w:cstheme="minorBidi"/>
          <w:i w:val="0"/>
          <w:iCs w:val="0"/>
          <w:noProof/>
          <w:color w:val="2E1A47" w:themeColor="text2"/>
        </w:rPr>
        <w:drawing>
          <wp:anchor distT="0" distB="0" distL="114300" distR="114300" simplePos="0" relativeHeight="251627008" behindDoc="0" locked="0" layoutInCell="1" allowOverlap="1" wp14:anchorId="618C8FBD" wp14:editId="0DEA48CD">
            <wp:simplePos x="0" y="0"/>
            <wp:positionH relativeFrom="margin">
              <wp:posOffset>0</wp:posOffset>
            </wp:positionH>
            <wp:positionV relativeFrom="paragraph">
              <wp:posOffset>306070</wp:posOffset>
            </wp:positionV>
            <wp:extent cx="3132000" cy="4320000"/>
            <wp:effectExtent l="0" t="0" r="11430" b="4445"/>
            <wp:wrapTopAndBottom/>
            <wp:docPr id="1615556975" name="Chart 1" descr="Figure 12 is composed of 2 pie charts. The first pie chart shows the types of travel parties of travellers with accessibility needs. In June quarter 2023, for travellers with accessibility needs:&#10;30% travelled alone,&#10;26% travelled with friends or relatives,&#10;23% travelled as part of an adult couple,&#10;16% travelled in a family group,&#10;4% travelled with business associates and 0.9% travelled with other travel party types. &#10;For other travellers with accessibility needs:&#10;34% travelled alone,&#10;19 travelled with friends or relatives,&#10;26 travelled as part of an adult couple,&#10;14 travelled in a family group,&#10;7% travelled with business associates and 0.4% travelled with other travel party types. ">
              <a:extLst xmlns:a="http://schemas.openxmlformats.org/drawingml/2006/main">
                <a:ext uri="{FF2B5EF4-FFF2-40B4-BE49-F238E27FC236}">
                  <a16:creationId xmlns:a16="http://schemas.microsoft.com/office/drawing/2014/main" id="{C3E4EA30-ACDC-449A-8B67-5D55CC9120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Pr="00942A96">
        <w:rPr>
          <w:rFonts w:asciiTheme="minorHAnsi" w:eastAsiaTheme="minorHAnsi" w:hAnsiTheme="minorHAnsi" w:cstheme="minorBidi"/>
          <w:i w:val="0"/>
          <w:iCs w:val="0"/>
          <w:color w:val="2E1A47" w:themeColor="text2"/>
        </w:rPr>
        <w:t>Figure 1</w:t>
      </w:r>
      <w:r w:rsidR="00F80588" w:rsidRPr="00942A96">
        <w:rPr>
          <w:rFonts w:asciiTheme="minorHAnsi" w:eastAsiaTheme="minorHAnsi" w:hAnsiTheme="minorHAnsi" w:cstheme="minorBidi"/>
          <w:i w:val="0"/>
          <w:iCs w:val="0"/>
          <w:color w:val="2E1A47" w:themeColor="text2"/>
        </w:rPr>
        <w:t>2</w:t>
      </w:r>
      <w:r w:rsidRPr="00942A96">
        <w:rPr>
          <w:rFonts w:asciiTheme="minorHAnsi" w:eastAsiaTheme="minorHAnsi" w:hAnsiTheme="minorHAnsi" w:cstheme="minorBidi"/>
          <w:i w:val="0"/>
          <w:iCs w:val="0"/>
          <w:color w:val="2E1A47" w:themeColor="text2"/>
        </w:rPr>
        <w:t xml:space="preserve">: Travel party types of overnight visitors (% of total trips) </w:t>
      </w:r>
      <w:r w:rsidR="000B6AED">
        <w:rPr>
          <w:rFonts w:asciiTheme="minorHAnsi" w:eastAsiaTheme="minorHAnsi" w:hAnsiTheme="minorHAnsi" w:cstheme="minorBidi"/>
          <w:i w:val="0"/>
          <w:iCs w:val="0"/>
          <w:color w:val="2E1A47" w:themeColor="text2"/>
        </w:rPr>
        <w:t>– June quarter 2023</w:t>
      </w:r>
    </w:p>
    <w:p w14:paraId="3EDE7076" w14:textId="77777777" w:rsidR="00E17297" w:rsidRPr="004D59D7" w:rsidRDefault="00E17297" w:rsidP="004D59D7">
      <w:pPr>
        <w:rPr>
          <w:rFonts w:asciiTheme="minorHAnsi" w:hAnsiTheme="minorHAnsi"/>
        </w:rPr>
      </w:pPr>
    </w:p>
    <w:p w14:paraId="6180D92F" w14:textId="77777777" w:rsidR="000760F8" w:rsidRPr="004D59D7" w:rsidRDefault="000760F8" w:rsidP="004D59D7">
      <w:pPr>
        <w:rPr>
          <w:rFonts w:asciiTheme="minorHAnsi" w:hAnsiTheme="minorHAnsi"/>
        </w:rPr>
      </w:pPr>
    </w:p>
    <w:p w14:paraId="76C43AF4" w14:textId="065CE6BB" w:rsidR="003744B5" w:rsidRPr="00942A96" w:rsidRDefault="003744B5" w:rsidP="004D59D7">
      <w:pPr>
        <w:pStyle w:val="Heading4"/>
        <w:spacing w:before="200" w:after="200"/>
      </w:pPr>
      <w:r w:rsidRPr="00942A96">
        <w:t>Who in travel party has disability or long-term health condition?</w:t>
      </w:r>
    </w:p>
    <w:p w14:paraId="61168C4A" w14:textId="4C1EB518" w:rsidR="003744B5" w:rsidRPr="004D59D7" w:rsidRDefault="003744B5">
      <w:pPr>
        <w:rPr>
          <w:rFonts w:asciiTheme="minorHAnsi" w:hAnsiTheme="minorHAnsi"/>
        </w:rPr>
      </w:pPr>
      <w:r w:rsidRPr="004D59D7">
        <w:rPr>
          <w:rFonts w:asciiTheme="minorHAnsi" w:hAnsiTheme="minorHAnsi"/>
        </w:rPr>
        <w:t>In the majority of cases within the travellers with accessibility needs cohort, the person within the travel party who had the disability or long-term health condition was the respondent themselves (67%). In 3</w:t>
      </w:r>
      <w:r w:rsidR="001D2817" w:rsidRPr="004D59D7">
        <w:rPr>
          <w:rFonts w:asciiTheme="minorHAnsi" w:hAnsiTheme="minorHAnsi"/>
        </w:rPr>
        <w:t>2</w:t>
      </w:r>
      <w:r w:rsidRPr="004D59D7">
        <w:rPr>
          <w:rFonts w:asciiTheme="minorHAnsi" w:hAnsiTheme="minorHAnsi"/>
        </w:rPr>
        <w:t>% of travel groups it was another adult in the travel party and in 1</w:t>
      </w:r>
      <w:r w:rsidR="001D2817" w:rsidRPr="004D59D7">
        <w:rPr>
          <w:rFonts w:asciiTheme="minorHAnsi" w:hAnsiTheme="minorHAnsi"/>
        </w:rPr>
        <w:t>1</w:t>
      </w:r>
      <w:r w:rsidRPr="004D59D7">
        <w:rPr>
          <w:rFonts w:asciiTheme="minorHAnsi" w:hAnsiTheme="minorHAnsi"/>
        </w:rPr>
        <w:t>% of groups it was a child</w:t>
      </w:r>
      <w:r w:rsidR="00B7420B" w:rsidRPr="004D59D7">
        <w:rPr>
          <w:rStyle w:val="FootnoteReference"/>
          <w:rFonts w:asciiTheme="minorHAnsi" w:hAnsiTheme="minorHAnsi"/>
        </w:rPr>
        <w:footnoteReference w:id="10"/>
      </w:r>
      <w:r w:rsidRPr="004D59D7">
        <w:rPr>
          <w:rFonts w:asciiTheme="minorHAnsi" w:hAnsiTheme="minorHAnsi"/>
        </w:rPr>
        <w:t xml:space="preserve">. </w:t>
      </w:r>
    </w:p>
    <w:p w14:paraId="4B460460" w14:textId="6393BDBF" w:rsidR="00D84CA1" w:rsidRPr="004D59D7" w:rsidRDefault="00D84CA1" w:rsidP="004D59D7">
      <w:pPr>
        <w:rPr>
          <w:rFonts w:asciiTheme="minorHAnsi" w:hAnsiTheme="minorHAnsi"/>
        </w:rPr>
      </w:pPr>
    </w:p>
    <w:p w14:paraId="24E1B724" w14:textId="568AF73B" w:rsidR="006F099A" w:rsidRPr="00BC5238" w:rsidRDefault="006F099A" w:rsidP="00BC5238">
      <w:pPr>
        <w:pStyle w:val="Heading2"/>
      </w:pPr>
      <w:bookmarkStart w:id="13" w:name="_Toc150846182"/>
      <w:bookmarkStart w:id="14" w:name="_Toc166673417"/>
      <w:r w:rsidRPr="00BC5238">
        <w:lastRenderedPageBreak/>
        <w:t>Data sources</w:t>
      </w:r>
      <w:bookmarkEnd w:id="13"/>
      <w:bookmarkEnd w:id="14"/>
    </w:p>
    <w:sdt>
      <w:sdtPr>
        <w:rPr>
          <w:rFonts w:ascii="Verdana" w:hAnsi="Verdana"/>
          <w:color w:val="000000" w:themeColor="text1"/>
          <w:szCs w:val="20"/>
          <w:shd w:val="clear" w:color="auto" w:fill="E6E6E6"/>
        </w:rPr>
        <w:id w:val="111145805"/>
        <w:bibliography/>
      </w:sdtPr>
      <w:sdtEndPr>
        <w:rPr>
          <w:rFonts w:asciiTheme="minorHAnsi" w:hAnsiTheme="minorHAnsi"/>
          <w:shd w:val="clear" w:color="auto" w:fill="auto"/>
        </w:rPr>
      </w:sdtEndPr>
      <w:sdtContent>
        <w:p w14:paraId="069C9C5C" w14:textId="77777777" w:rsidR="00EC330E" w:rsidRPr="004D59D7" w:rsidRDefault="00EC330E" w:rsidP="004D59D7">
          <w:pPr>
            <w:pStyle w:val="Bibliography"/>
            <w:spacing w:before="200" w:after="200" w:line="300" w:lineRule="atLeast"/>
            <w:rPr>
              <w:noProof/>
              <w:szCs w:val="20"/>
            </w:rPr>
          </w:pPr>
          <w:r w:rsidRPr="004D59D7">
            <w:rPr>
              <w:color w:val="2B579A"/>
              <w:szCs w:val="20"/>
              <w:shd w:val="clear" w:color="auto" w:fill="E6E6E6"/>
            </w:rPr>
            <w:fldChar w:fldCharType="begin"/>
          </w:r>
          <w:r w:rsidRPr="00942A96">
            <w:rPr>
              <w:szCs w:val="20"/>
            </w:rPr>
            <w:instrText xml:space="preserve"> BIBLIOGRAPHY </w:instrText>
          </w:r>
          <w:r w:rsidRPr="004D59D7">
            <w:rPr>
              <w:color w:val="2B579A"/>
              <w:szCs w:val="20"/>
              <w:shd w:val="clear" w:color="auto" w:fill="E6E6E6"/>
            </w:rPr>
            <w:fldChar w:fldCharType="separate"/>
          </w:r>
          <w:r w:rsidRPr="00942A96">
            <w:rPr>
              <w:noProof/>
              <w:szCs w:val="20"/>
            </w:rPr>
            <w:t xml:space="preserve">1. </w:t>
          </w:r>
          <w:r w:rsidRPr="00942A96">
            <w:rPr>
              <w:i/>
              <w:iCs/>
              <w:noProof/>
              <w:szCs w:val="20"/>
            </w:rPr>
            <w:t xml:space="preserve">Mental health rescue effects of women's outdoor tourism: A role in COVID-19 recovery. </w:t>
          </w:r>
          <w:r w:rsidRPr="00942A96">
            <w:rPr>
              <w:b/>
              <w:bCs/>
              <w:noProof/>
              <w:szCs w:val="20"/>
            </w:rPr>
            <w:t>Buckley R, Westaway D.</w:t>
          </w:r>
          <w:r w:rsidRPr="00942A96">
            <w:rPr>
              <w:noProof/>
              <w:szCs w:val="20"/>
            </w:rPr>
            <w:t xml:space="preserve"> 2020, Annals of Tourism Research, Vol. 85.</w:t>
          </w:r>
        </w:p>
        <w:p w14:paraId="41272F7E" w14:textId="77777777" w:rsidR="00EC330E" w:rsidRPr="00942A96" w:rsidRDefault="00EC330E" w:rsidP="004D59D7">
          <w:pPr>
            <w:pStyle w:val="Bibliography"/>
            <w:spacing w:before="200" w:after="200" w:line="300" w:lineRule="atLeast"/>
            <w:rPr>
              <w:noProof/>
              <w:szCs w:val="20"/>
            </w:rPr>
          </w:pPr>
          <w:r w:rsidRPr="00942A96">
            <w:rPr>
              <w:noProof/>
              <w:szCs w:val="20"/>
            </w:rPr>
            <w:t xml:space="preserve">2. </w:t>
          </w:r>
          <w:r w:rsidRPr="00942A96">
            <w:rPr>
              <w:i/>
              <w:iCs/>
              <w:noProof/>
              <w:szCs w:val="20"/>
            </w:rPr>
            <w:t xml:space="preserve">Tourism as a dementia treatment based on positive psychology. </w:t>
          </w:r>
          <w:r w:rsidRPr="00942A96">
            <w:rPr>
              <w:b/>
              <w:bCs/>
              <w:noProof/>
              <w:szCs w:val="20"/>
            </w:rPr>
            <w:t>Jun Wen, Danni Zheng, Haifeng Hou, Ian Phau, Wei Wang.</w:t>
          </w:r>
          <w:r w:rsidRPr="00942A96">
            <w:rPr>
              <w:noProof/>
              <w:szCs w:val="20"/>
            </w:rPr>
            <w:t xml:space="preserve"> 2022, Tourism Management, Vol. 92.</w:t>
          </w:r>
        </w:p>
        <w:p w14:paraId="1755C5D9" w14:textId="77777777" w:rsidR="00EC330E" w:rsidRPr="00942A96" w:rsidRDefault="00EC330E" w:rsidP="004D59D7">
          <w:pPr>
            <w:pStyle w:val="Bibliography"/>
            <w:spacing w:before="200" w:after="200" w:line="300" w:lineRule="atLeast"/>
            <w:rPr>
              <w:noProof/>
              <w:szCs w:val="20"/>
            </w:rPr>
          </w:pPr>
          <w:r w:rsidRPr="00942A96">
            <w:rPr>
              <w:noProof/>
              <w:szCs w:val="20"/>
            </w:rPr>
            <w:t xml:space="preserve">3. </w:t>
          </w:r>
          <w:r w:rsidRPr="00942A96">
            <w:rPr>
              <w:b/>
              <w:bCs/>
              <w:noProof/>
              <w:szCs w:val="20"/>
            </w:rPr>
            <w:t>ABS.</w:t>
          </w:r>
          <w:r w:rsidRPr="00942A96">
            <w:rPr>
              <w:noProof/>
              <w:szCs w:val="20"/>
            </w:rPr>
            <w:t xml:space="preserve"> Disability, Ageing and Carers, Australia: Summary of Findings. [Online] 2018. https://www.abs.gov.au/statistics/health/disability/disability-ageing-and-carers-australia-summary-findings/latest-release.</w:t>
          </w:r>
        </w:p>
        <w:p w14:paraId="5093DDD6" w14:textId="1A7C881A" w:rsidR="00EC330E" w:rsidRPr="00942A96" w:rsidRDefault="00EC330E" w:rsidP="004D59D7">
          <w:pPr>
            <w:pStyle w:val="Bibliography"/>
            <w:spacing w:before="200" w:after="200" w:line="300" w:lineRule="atLeast"/>
            <w:rPr>
              <w:noProof/>
              <w:szCs w:val="20"/>
            </w:rPr>
          </w:pPr>
          <w:r w:rsidRPr="00942A96">
            <w:rPr>
              <w:noProof/>
              <w:szCs w:val="20"/>
            </w:rPr>
            <w:t xml:space="preserve">4. </w:t>
          </w:r>
          <w:r w:rsidR="005214E7" w:rsidRPr="00942A96">
            <w:rPr>
              <w:b/>
              <w:bCs/>
              <w:noProof/>
              <w:szCs w:val="20"/>
            </w:rPr>
            <w:t>ABS</w:t>
          </w:r>
          <w:r w:rsidRPr="00942A96">
            <w:rPr>
              <w:b/>
              <w:bCs/>
              <w:noProof/>
              <w:szCs w:val="20"/>
            </w:rPr>
            <w:t>.</w:t>
          </w:r>
          <w:r w:rsidRPr="00942A96">
            <w:rPr>
              <w:noProof/>
              <w:szCs w:val="20"/>
            </w:rPr>
            <w:t xml:space="preserve"> Population: Census. </w:t>
          </w:r>
          <w:r w:rsidRPr="00942A96">
            <w:rPr>
              <w:i/>
              <w:iCs/>
              <w:noProof/>
              <w:szCs w:val="20"/>
            </w:rPr>
            <w:t xml:space="preserve">ABS Website. </w:t>
          </w:r>
          <w:r w:rsidRPr="00942A96">
            <w:rPr>
              <w:noProof/>
              <w:szCs w:val="20"/>
            </w:rPr>
            <w:t>[Online] 2021. [Cited: 22 September 2023.] https://www.abs.gov.au/statistics/people/population/population-census/2021.</w:t>
          </w:r>
        </w:p>
        <w:p w14:paraId="53B249EF" w14:textId="4A35917B" w:rsidR="00EC330E" w:rsidRPr="00942A96" w:rsidRDefault="00EC330E" w:rsidP="004D59D7">
          <w:pPr>
            <w:pStyle w:val="Bibliography"/>
            <w:spacing w:before="200" w:after="200" w:line="300" w:lineRule="atLeast"/>
            <w:rPr>
              <w:noProof/>
              <w:szCs w:val="20"/>
            </w:rPr>
          </w:pPr>
          <w:r w:rsidRPr="00942A96">
            <w:rPr>
              <w:noProof/>
              <w:szCs w:val="20"/>
            </w:rPr>
            <w:t xml:space="preserve">5. </w:t>
          </w:r>
          <w:r w:rsidR="008D3C62" w:rsidRPr="00942A96">
            <w:rPr>
              <w:b/>
              <w:bCs/>
              <w:noProof/>
              <w:szCs w:val="20"/>
            </w:rPr>
            <w:t>ABS</w:t>
          </w:r>
          <w:r w:rsidRPr="00942A96">
            <w:rPr>
              <w:b/>
              <w:bCs/>
              <w:noProof/>
              <w:szCs w:val="20"/>
            </w:rPr>
            <w:t xml:space="preserve">. </w:t>
          </w:r>
          <w:r w:rsidRPr="00942A96">
            <w:rPr>
              <w:noProof/>
              <w:szCs w:val="20"/>
            </w:rPr>
            <w:t>Population aged over 85 to double in the next 25 years. [Online] 2018. https://www.abs.gov.au/articles/population-aged-over-85-double-next-25-years.</w:t>
          </w:r>
        </w:p>
        <w:p w14:paraId="79CB44F1" w14:textId="7C9FEF3D" w:rsidR="00EC330E" w:rsidRPr="00942A96" w:rsidRDefault="00EC330E" w:rsidP="004D59D7">
          <w:pPr>
            <w:pStyle w:val="Bibliography"/>
            <w:spacing w:before="200" w:after="200" w:line="300" w:lineRule="atLeast"/>
            <w:rPr>
              <w:noProof/>
              <w:szCs w:val="20"/>
            </w:rPr>
          </w:pPr>
          <w:r w:rsidRPr="00942A96">
            <w:rPr>
              <w:noProof/>
              <w:szCs w:val="20"/>
            </w:rPr>
            <w:t xml:space="preserve">6. </w:t>
          </w:r>
          <w:r w:rsidRPr="00942A96">
            <w:rPr>
              <w:b/>
              <w:bCs/>
              <w:noProof/>
              <w:szCs w:val="20"/>
            </w:rPr>
            <w:t>Tourism Research Australia.</w:t>
          </w:r>
          <w:r w:rsidRPr="00942A96">
            <w:rPr>
              <w:noProof/>
              <w:szCs w:val="20"/>
            </w:rPr>
            <w:t xml:space="preserve"> </w:t>
          </w:r>
          <w:r w:rsidRPr="00942A96">
            <w:rPr>
              <w:i/>
              <w:iCs/>
              <w:noProof/>
              <w:szCs w:val="20"/>
            </w:rPr>
            <w:t>Tourism Businesses in Australia.</w:t>
          </w:r>
          <w:r w:rsidRPr="00942A96">
            <w:rPr>
              <w:noProof/>
              <w:szCs w:val="20"/>
            </w:rPr>
            <w:t xml:space="preserve"> Commonwealth of Australia, 2023.</w:t>
          </w:r>
          <w:r w:rsidR="009E3C11" w:rsidRPr="00942A96">
            <w:rPr>
              <w:szCs w:val="20"/>
            </w:rPr>
            <w:t xml:space="preserve"> </w:t>
          </w:r>
          <w:r w:rsidR="009E3C11" w:rsidRPr="00942A96">
            <w:rPr>
              <w:noProof/>
              <w:szCs w:val="20"/>
            </w:rPr>
            <w:t>https://www.tra.gov.au/content/dam/austrade-assets/global/wip/tra/documents/tbia/tra-tourism-businesses-in-australia-june-2017-to-june-2022.pdf</w:t>
          </w:r>
        </w:p>
        <w:p w14:paraId="0620B9B4" w14:textId="77777777" w:rsidR="00EC330E" w:rsidRPr="00942A96" w:rsidRDefault="00EC330E" w:rsidP="004D59D7">
          <w:pPr>
            <w:pStyle w:val="Bibliography"/>
            <w:spacing w:before="200" w:after="200" w:line="300" w:lineRule="atLeast"/>
            <w:rPr>
              <w:noProof/>
              <w:szCs w:val="20"/>
            </w:rPr>
          </w:pPr>
          <w:r w:rsidRPr="00942A96">
            <w:rPr>
              <w:noProof/>
              <w:szCs w:val="20"/>
            </w:rPr>
            <w:t xml:space="preserve">7. </w:t>
          </w:r>
          <w:r w:rsidRPr="00942A96">
            <w:rPr>
              <w:b/>
              <w:bCs/>
              <w:noProof/>
              <w:szCs w:val="20"/>
            </w:rPr>
            <w:t>ABS.</w:t>
          </w:r>
          <w:r w:rsidRPr="00942A96">
            <w:rPr>
              <w:noProof/>
              <w:szCs w:val="20"/>
            </w:rPr>
            <w:t xml:space="preserve"> Tourism Satellite Accounts: quarterly tourism labour statistics, Australia, experimental estimates. [Online] June 2023. https://www.abs.gov.au/statistics/economy/national-accounts/tourism-satellite-accounts-quarterly-tourism-labour-statistics-australia-experimental-estimates/latest-release.</w:t>
          </w:r>
        </w:p>
        <w:p w14:paraId="6FE11C94" w14:textId="77777777" w:rsidR="00EC330E" w:rsidRPr="004D59D7" w:rsidRDefault="00EC330E">
          <w:pPr>
            <w:rPr>
              <w:rFonts w:asciiTheme="minorHAnsi" w:hAnsiTheme="minorHAnsi"/>
              <w:b/>
              <w:bCs/>
              <w:noProof/>
            </w:rPr>
          </w:pPr>
          <w:r w:rsidRPr="004D59D7">
            <w:rPr>
              <w:rFonts w:asciiTheme="minorHAnsi" w:hAnsiTheme="minorHAnsi"/>
              <w:b/>
              <w:bCs/>
              <w:noProof/>
              <w:color w:val="2B579A"/>
              <w:shd w:val="clear" w:color="auto" w:fill="E6E6E6"/>
            </w:rPr>
            <w:fldChar w:fldCharType="end"/>
          </w:r>
        </w:p>
        <w:p w14:paraId="1A9FAD09" w14:textId="77777777" w:rsidR="00EC330E" w:rsidRPr="004D59D7" w:rsidRDefault="00EC330E" w:rsidP="004D59D7">
          <w:pPr>
            <w:rPr>
              <w:rFonts w:asciiTheme="minorHAnsi" w:hAnsiTheme="minorHAnsi"/>
              <w:b/>
              <w:bCs/>
              <w:noProof/>
            </w:rPr>
          </w:pPr>
          <w:r w:rsidRPr="004D59D7">
            <w:rPr>
              <w:rFonts w:asciiTheme="minorHAnsi" w:hAnsiTheme="minorHAnsi"/>
              <w:b/>
              <w:bCs/>
              <w:noProof/>
            </w:rPr>
            <w:br w:type="page"/>
          </w:r>
        </w:p>
        <w:p w14:paraId="28795102" w14:textId="21AAE453" w:rsidR="00E415FD" w:rsidRPr="00BC5238" w:rsidRDefault="00E415FD" w:rsidP="00BC5238">
          <w:pPr>
            <w:pStyle w:val="Heading2"/>
          </w:pPr>
          <w:bookmarkStart w:id="15" w:name="_Appendix_1:_Methodology"/>
          <w:bookmarkStart w:id="16" w:name="_Toc166673418"/>
          <w:bookmarkEnd w:id="15"/>
          <w:r w:rsidRPr="00BC5238">
            <w:lastRenderedPageBreak/>
            <w:t>Appendix 1: Methodology and Definitions</w:t>
          </w:r>
          <w:bookmarkEnd w:id="16"/>
        </w:p>
        <w:p w14:paraId="51257E49" w14:textId="77777777" w:rsidR="00E415FD" w:rsidRPr="004D59D7" w:rsidRDefault="00E415FD" w:rsidP="004D59D7">
          <w:pPr>
            <w:rPr>
              <w:rFonts w:asciiTheme="minorHAnsi" w:hAnsiTheme="minorHAnsi"/>
            </w:rPr>
          </w:pPr>
          <w:r w:rsidRPr="004D59D7">
            <w:rPr>
              <w:rFonts w:asciiTheme="minorHAnsi" w:hAnsiTheme="minorHAnsi"/>
            </w:rPr>
            <w:t xml:space="preserve">The data that forms the basis of this report was drawn from a supplementary set of questions on disability that were asked of respondents to the National Visitor Survey (NVS) in March quarter 2022 and June quarter 2023. These supplementary questions were only asked of respondents aged 18 or older. </w:t>
          </w:r>
        </w:p>
        <w:p w14:paraId="266A9814" w14:textId="77777777" w:rsidR="00E415FD" w:rsidRPr="004D59D7" w:rsidRDefault="00E415FD" w:rsidP="004D59D7">
          <w:pPr>
            <w:rPr>
              <w:rFonts w:asciiTheme="minorHAnsi" w:hAnsiTheme="minorHAnsi"/>
            </w:rPr>
          </w:pPr>
          <w:r w:rsidRPr="004D59D7">
            <w:rPr>
              <w:rFonts w:asciiTheme="minorHAnsi" w:hAnsiTheme="minorHAnsi"/>
            </w:rPr>
            <w:t xml:space="preserve">The statistics derived from the survey data are the sum of the answers for the individual survey respondents (i.e. the total spend figure is not a total spend for the travel group. It is the sum of the spend of the individual survey respondents). </w:t>
          </w:r>
        </w:p>
        <w:p w14:paraId="6258FDC5" w14:textId="77777777" w:rsidR="00E415FD" w:rsidRPr="004D59D7" w:rsidRDefault="00E415FD" w:rsidP="004D59D7">
          <w:pPr>
            <w:rPr>
              <w:rFonts w:asciiTheme="minorHAnsi" w:hAnsiTheme="minorHAnsi"/>
            </w:rPr>
          </w:pPr>
          <w:r w:rsidRPr="004D59D7">
            <w:rPr>
              <w:rFonts w:asciiTheme="minorHAnsi" w:hAnsiTheme="minorHAnsi"/>
            </w:rPr>
            <w:t xml:space="preserve">Respondents who did not answer the disability supplementary questions or did not provide a definitive answer (i.e. answered “don’t know”) to these questions were removed from the sample for the calculation of travellers with accessibility needs as a proportion of total travelling population (see appendix 2 for explanation of this methodology).  </w:t>
          </w:r>
        </w:p>
        <w:p w14:paraId="0B0C6BDA" w14:textId="77777777" w:rsidR="00E415FD" w:rsidRPr="004D59D7" w:rsidRDefault="00E415FD" w:rsidP="004D59D7">
          <w:pPr>
            <w:rPr>
              <w:rFonts w:asciiTheme="minorHAnsi" w:hAnsiTheme="minorHAnsi"/>
            </w:rPr>
          </w:pPr>
          <w:r w:rsidRPr="004D59D7">
            <w:rPr>
              <w:rFonts w:asciiTheme="minorHAnsi" w:hAnsiTheme="minorHAnsi"/>
            </w:rPr>
            <w:t>In this paper, a “</w:t>
          </w:r>
          <w:r w:rsidRPr="004D59D7">
            <w:rPr>
              <w:rFonts w:asciiTheme="minorHAnsi" w:hAnsiTheme="minorHAnsi"/>
              <w:b/>
              <w:bCs/>
            </w:rPr>
            <w:t>traveller with accessibility needs</w:t>
          </w:r>
          <w:r w:rsidRPr="004D59D7">
            <w:rPr>
              <w:rFonts w:asciiTheme="minorHAnsi" w:hAnsiTheme="minorHAnsi"/>
            </w:rPr>
            <w:t>” is a domestic traveller who (or one that travelled with a person who) identifies as having one or more of the following disabilities or conditions:</w:t>
          </w:r>
        </w:p>
        <w:p w14:paraId="76923247" w14:textId="77777777" w:rsidR="00E415FD" w:rsidRPr="004D59D7" w:rsidRDefault="00E415FD" w:rsidP="004D59D7">
          <w:pPr>
            <w:pStyle w:val="BulletList"/>
            <w:spacing w:before="200"/>
            <w:ind w:left="0" w:firstLine="0"/>
            <w:contextualSpacing w:val="0"/>
            <w:rPr>
              <w:rFonts w:asciiTheme="minorHAnsi" w:hAnsiTheme="minorHAnsi"/>
            </w:rPr>
          </w:pPr>
          <w:r w:rsidRPr="004D59D7">
            <w:rPr>
              <w:rFonts w:asciiTheme="minorHAnsi" w:hAnsiTheme="minorHAnsi"/>
            </w:rPr>
            <w:t>Vision impairment (not corrected by glasses or contact lenses)</w:t>
          </w:r>
        </w:p>
        <w:p w14:paraId="619FD4D0" w14:textId="77777777" w:rsidR="00E415FD" w:rsidRPr="004D59D7" w:rsidRDefault="00E415FD" w:rsidP="004D59D7">
          <w:pPr>
            <w:pStyle w:val="BulletList"/>
            <w:spacing w:before="200"/>
            <w:ind w:left="0" w:firstLine="0"/>
            <w:contextualSpacing w:val="0"/>
            <w:rPr>
              <w:rFonts w:asciiTheme="minorHAnsi" w:hAnsiTheme="minorHAnsi"/>
            </w:rPr>
          </w:pPr>
          <w:r w:rsidRPr="004D59D7">
            <w:rPr>
              <w:rFonts w:asciiTheme="minorHAnsi" w:hAnsiTheme="minorHAnsi"/>
            </w:rPr>
            <w:t>Hearing impairment</w:t>
          </w:r>
        </w:p>
        <w:p w14:paraId="4BB415B0" w14:textId="77777777" w:rsidR="00E415FD" w:rsidRPr="004D59D7" w:rsidRDefault="00E415FD" w:rsidP="004D59D7">
          <w:pPr>
            <w:pStyle w:val="BulletList"/>
            <w:spacing w:before="200"/>
            <w:ind w:left="0" w:firstLine="0"/>
            <w:contextualSpacing w:val="0"/>
            <w:rPr>
              <w:rFonts w:asciiTheme="minorHAnsi" w:hAnsiTheme="minorHAnsi"/>
            </w:rPr>
          </w:pPr>
          <w:r w:rsidRPr="004D59D7">
            <w:rPr>
              <w:rFonts w:asciiTheme="minorHAnsi" w:hAnsiTheme="minorHAnsi"/>
            </w:rPr>
            <w:t xml:space="preserve">Require wheelchair or scooter </w:t>
          </w:r>
        </w:p>
        <w:p w14:paraId="56B0F0E1" w14:textId="77777777" w:rsidR="00E415FD" w:rsidRPr="004D59D7" w:rsidRDefault="00E415FD" w:rsidP="004D59D7">
          <w:pPr>
            <w:pStyle w:val="BulletList"/>
            <w:spacing w:before="200"/>
            <w:ind w:left="0" w:firstLine="0"/>
            <w:contextualSpacing w:val="0"/>
            <w:rPr>
              <w:rFonts w:asciiTheme="minorHAnsi" w:hAnsiTheme="minorHAnsi"/>
            </w:rPr>
          </w:pPr>
          <w:r w:rsidRPr="004D59D7">
            <w:rPr>
              <w:rFonts w:asciiTheme="minorHAnsi" w:hAnsiTheme="minorHAnsi"/>
            </w:rPr>
            <w:t>Require other mobility aids or have other mobility limitations</w:t>
          </w:r>
        </w:p>
        <w:p w14:paraId="5D15CFD0" w14:textId="77777777" w:rsidR="00E415FD" w:rsidRPr="004D59D7" w:rsidRDefault="00E415FD" w:rsidP="004D59D7">
          <w:pPr>
            <w:pStyle w:val="BulletList"/>
            <w:spacing w:before="200"/>
            <w:ind w:left="0" w:firstLine="0"/>
            <w:contextualSpacing w:val="0"/>
            <w:rPr>
              <w:rFonts w:asciiTheme="minorHAnsi" w:hAnsiTheme="minorHAnsi"/>
            </w:rPr>
          </w:pPr>
          <w:r w:rsidRPr="004D59D7">
            <w:rPr>
              <w:rFonts w:asciiTheme="minorHAnsi" w:hAnsiTheme="minorHAnsi"/>
            </w:rPr>
            <w:t>Difficulty understanding or learning</w:t>
          </w:r>
        </w:p>
        <w:p w14:paraId="28D243DE" w14:textId="77777777" w:rsidR="00E415FD" w:rsidRPr="004D59D7" w:rsidRDefault="00E415FD" w:rsidP="004D59D7">
          <w:pPr>
            <w:pStyle w:val="BulletList"/>
            <w:spacing w:before="200"/>
            <w:ind w:left="0" w:firstLine="0"/>
            <w:contextualSpacing w:val="0"/>
            <w:rPr>
              <w:rFonts w:asciiTheme="minorHAnsi" w:hAnsiTheme="minorHAnsi"/>
            </w:rPr>
          </w:pPr>
          <w:r w:rsidRPr="004D59D7">
            <w:rPr>
              <w:rFonts w:asciiTheme="minorHAnsi" w:hAnsiTheme="minorHAnsi"/>
            </w:rPr>
            <w:t>Mental health condition</w:t>
          </w:r>
        </w:p>
        <w:p w14:paraId="2582654E" w14:textId="77777777" w:rsidR="00E415FD" w:rsidRPr="004D59D7" w:rsidRDefault="00E415FD" w:rsidP="004D59D7">
          <w:pPr>
            <w:pStyle w:val="BulletList"/>
            <w:spacing w:before="200"/>
            <w:ind w:left="0" w:firstLine="0"/>
            <w:contextualSpacing w:val="0"/>
            <w:rPr>
              <w:rFonts w:asciiTheme="minorHAnsi" w:hAnsiTheme="minorHAnsi"/>
            </w:rPr>
          </w:pPr>
          <w:r w:rsidRPr="004D59D7">
            <w:rPr>
              <w:rFonts w:asciiTheme="minorHAnsi" w:hAnsiTheme="minorHAnsi"/>
            </w:rPr>
            <w:t>Chemical sensitivity or food allergies</w:t>
          </w:r>
        </w:p>
        <w:p w14:paraId="16752A05" w14:textId="77777777" w:rsidR="00E415FD" w:rsidRPr="004D59D7" w:rsidRDefault="00E415FD" w:rsidP="004D59D7">
          <w:pPr>
            <w:rPr>
              <w:rFonts w:asciiTheme="minorHAnsi" w:hAnsiTheme="minorHAnsi"/>
            </w:rPr>
          </w:pPr>
          <w:r w:rsidRPr="004D59D7">
            <w:rPr>
              <w:rFonts w:asciiTheme="minorHAnsi" w:hAnsiTheme="minorHAnsi"/>
            </w:rPr>
            <w:t>The “</w:t>
          </w:r>
          <w:r w:rsidRPr="004D59D7">
            <w:rPr>
              <w:rFonts w:asciiTheme="minorHAnsi" w:hAnsiTheme="minorHAnsi"/>
              <w:b/>
              <w:bCs/>
            </w:rPr>
            <w:t>other travellers</w:t>
          </w:r>
          <w:r w:rsidRPr="004D59D7">
            <w:rPr>
              <w:rFonts w:asciiTheme="minorHAnsi" w:hAnsiTheme="minorHAnsi"/>
            </w:rPr>
            <w:t xml:space="preserve">” group is all domestic travellers who do not identify as having any of the disabilities or conditions above (and did not travel with a person with any of these disabilities or conditions). </w:t>
          </w:r>
        </w:p>
        <w:p w14:paraId="27D9BCA3" w14:textId="77777777" w:rsidR="00E415FD" w:rsidRPr="004D59D7" w:rsidRDefault="00E415FD" w:rsidP="004D59D7">
          <w:pPr>
            <w:rPr>
              <w:rFonts w:asciiTheme="minorHAnsi" w:hAnsiTheme="minorHAnsi"/>
            </w:rPr>
          </w:pPr>
          <w:r w:rsidRPr="004D59D7">
            <w:rPr>
              <w:rFonts w:asciiTheme="minorHAnsi" w:hAnsiTheme="minorHAnsi"/>
            </w:rPr>
            <w:t xml:space="preserve">A </w:t>
          </w:r>
          <w:r w:rsidRPr="004D59D7">
            <w:rPr>
              <w:rFonts w:asciiTheme="minorHAnsi" w:hAnsiTheme="minorHAnsi"/>
              <w:b/>
              <w:bCs/>
            </w:rPr>
            <w:t>daytrip</w:t>
          </w:r>
          <w:r w:rsidRPr="004D59D7">
            <w:rPr>
              <w:rFonts w:asciiTheme="minorHAnsi" w:hAnsiTheme="minorHAnsi"/>
            </w:rPr>
            <w:t xml:space="preserve"> is a round trip of at least 50km from home where the traveller did not stay overnight at the destination. </w:t>
          </w:r>
        </w:p>
        <w:p w14:paraId="6726833E" w14:textId="77777777" w:rsidR="00E415FD" w:rsidRPr="004D59D7" w:rsidRDefault="00E415FD" w:rsidP="004D59D7">
          <w:pPr>
            <w:rPr>
              <w:rFonts w:asciiTheme="minorHAnsi" w:hAnsiTheme="minorHAnsi"/>
            </w:rPr>
          </w:pPr>
          <w:r w:rsidRPr="004D59D7">
            <w:rPr>
              <w:rFonts w:asciiTheme="minorHAnsi" w:hAnsiTheme="minorHAnsi"/>
            </w:rPr>
            <w:t xml:space="preserve">An </w:t>
          </w:r>
          <w:r w:rsidRPr="004D59D7">
            <w:rPr>
              <w:rFonts w:asciiTheme="minorHAnsi" w:hAnsiTheme="minorHAnsi"/>
              <w:b/>
              <w:bCs/>
            </w:rPr>
            <w:t>overnight trip</w:t>
          </w:r>
          <w:r w:rsidRPr="004D59D7">
            <w:rPr>
              <w:rFonts w:asciiTheme="minorHAnsi" w:hAnsiTheme="minorHAnsi"/>
            </w:rPr>
            <w:t xml:space="preserve"> is a trip where the traveller stayed one or more nights at least 40km from home.</w:t>
          </w:r>
        </w:p>
        <w:p w14:paraId="6EA62D54" w14:textId="5AF476EE" w:rsidR="00E415FD" w:rsidRPr="004D59D7" w:rsidRDefault="00E415FD" w:rsidP="004D59D7">
          <w:pPr>
            <w:rPr>
              <w:rFonts w:asciiTheme="minorHAnsi" w:hAnsiTheme="minorHAnsi"/>
              <w:bCs/>
              <w:color w:val="2E1A47" w:themeColor="text2"/>
            </w:rPr>
          </w:pPr>
          <w:r w:rsidRPr="004D59D7">
            <w:rPr>
              <w:rFonts w:asciiTheme="minorHAnsi" w:hAnsiTheme="minorHAnsi"/>
              <w:bCs/>
              <w:color w:val="2E1A47" w:themeColor="text2"/>
            </w:rPr>
            <w:br w:type="page"/>
          </w:r>
        </w:p>
        <w:p w14:paraId="2D2ABDA8" w14:textId="632D08FC" w:rsidR="004A18B3" w:rsidRPr="00BC5238" w:rsidRDefault="004A18B3" w:rsidP="00BC5238">
          <w:pPr>
            <w:pStyle w:val="Heading2"/>
          </w:pPr>
          <w:bookmarkStart w:id="17" w:name="_Toc166673419"/>
          <w:r w:rsidRPr="00BC5238">
            <w:lastRenderedPageBreak/>
            <w:t xml:space="preserve">Appendix </w:t>
          </w:r>
          <w:r w:rsidR="00E415FD" w:rsidRPr="00BC5238">
            <w:t>2</w:t>
          </w:r>
          <w:r w:rsidRPr="00BC5238">
            <w:t>: Disability Supplementary Questions from 202</w:t>
          </w:r>
          <w:r w:rsidR="008A09F3" w:rsidRPr="00BC5238">
            <w:t>3</w:t>
          </w:r>
          <w:r w:rsidRPr="00BC5238">
            <w:t xml:space="preserve"> </w:t>
          </w:r>
          <w:r w:rsidR="008A09F3" w:rsidRPr="00BC5238">
            <w:t>National Visitors Survey</w:t>
          </w:r>
          <w:bookmarkEnd w:id="17"/>
        </w:p>
        <w:p w14:paraId="5BBAA575" w14:textId="77777777" w:rsidR="004A18B3" w:rsidRPr="004D59D7" w:rsidRDefault="004A18B3" w:rsidP="004D59D7">
          <w:pPr>
            <w:rPr>
              <w:rFonts w:asciiTheme="minorHAnsi" w:hAnsiTheme="minorHAnsi"/>
            </w:rPr>
          </w:pPr>
          <w:r w:rsidRPr="004D59D7">
            <w:rPr>
              <w:rFonts w:asciiTheme="minorHAnsi" w:hAnsiTheme="minorHAnsi"/>
            </w:rPr>
            <w:t>F.16a I now have some questions about disability or long-term health conditions. This will help us understand how accessibility issues might affect travel within Australia. Are you comfortable answering these?</w:t>
          </w:r>
        </w:p>
        <w:p w14:paraId="226A58AA" w14:textId="77777777" w:rsidR="004A18B3" w:rsidRPr="004D59D7" w:rsidRDefault="004A18B3" w:rsidP="004D59D7">
          <w:pPr>
            <w:rPr>
              <w:rFonts w:asciiTheme="minorHAnsi" w:hAnsiTheme="minorHAnsi"/>
            </w:rPr>
          </w:pPr>
          <w:r w:rsidRPr="004D59D7">
            <w:rPr>
              <w:rFonts w:asciiTheme="minorHAnsi" w:hAnsiTheme="minorHAnsi"/>
            </w:rPr>
            <w:t>F.16b</w:t>
          </w:r>
          <w:r w:rsidRPr="004D59D7">
            <w:rPr>
              <w:rFonts w:asciiTheme="minorHAnsi" w:hAnsiTheme="minorHAnsi"/>
            </w:rPr>
            <w:tab/>
            <w:t xml:space="preserve"> &lt;Which, if any, of the following health conditions do you have – IF ON TRIPS ONLY (A.3 =1 and A.5 = 2), AND TRAVELLED ALONE (C.14 = 1, FOR ALL)&gt; &lt; Regarding the trip(s) within Australia we spoke about earlier, do you or anyone that you travelled with have any of the following health conditions – IF ANY DT TAKEN (A.5 = 1),OR TRAVELLED WITH OTHERS FOR ON TAKEN, (C.14 = 2-11)&gt;?</w:t>
          </w:r>
        </w:p>
        <w:p w14:paraId="64D83F75" w14:textId="77777777" w:rsidR="004A18B3" w:rsidRPr="004D59D7" w:rsidRDefault="004A18B3" w:rsidP="004D59D7">
          <w:pPr>
            <w:rPr>
              <w:rFonts w:asciiTheme="minorHAnsi" w:hAnsiTheme="minorHAnsi"/>
            </w:rPr>
          </w:pPr>
          <w:r w:rsidRPr="004D59D7">
            <w:rPr>
              <w:rFonts w:asciiTheme="minorHAnsi" w:hAnsiTheme="minorHAnsi"/>
            </w:rPr>
            <w:t>F.16bi</w:t>
          </w:r>
          <w:r w:rsidRPr="004D59D7">
            <w:rPr>
              <w:rFonts w:asciiTheme="minorHAnsi" w:hAnsiTheme="minorHAnsi"/>
            </w:rPr>
            <w:tab/>
            <w:t xml:space="preserve"> And which one of these conditions had the most impact on how difficult it was to get around while on those trips in Australia?</w:t>
          </w:r>
        </w:p>
        <w:p w14:paraId="57075334" w14:textId="77777777" w:rsidR="004A18B3" w:rsidRPr="004D59D7" w:rsidRDefault="004A18B3" w:rsidP="004D59D7">
          <w:pPr>
            <w:rPr>
              <w:rFonts w:asciiTheme="minorHAnsi" w:hAnsiTheme="minorHAnsi"/>
            </w:rPr>
          </w:pPr>
          <w:r w:rsidRPr="004D59D7">
            <w:rPr>
              <w:rFonts w:asciiTheme="minorHAnsi" w:hAnsiTheme="minorHAnsi"/>
            </w:rPr>
            <w:t>F.16c</w:t>
          </w:r>
          <w:r w:rsidRPr="004D59D7">
            <w:rPr>
              <w:rFonts w:asciiTheme="minorHAnsi" w:hAnsiTheme="minorHAnsi"/>
            </w:rPr>
            <w:tab/>
            <w:t xml:space="preserve"> And who in the travel party had that particular condition?</w:t>
          </w:r>
        </w:p>
        <w:p w14:paraId="77398F76" w14:textId="77777777" w:rsidR="00EF10DB" w:rsidRDefault="004A18B3">
          <w:pPr>
            <w:rPr>
              <w:rFonts w:asciiTheme="minorHAnsi" w:hAnsiTheme="minorHAnsi"/>
            </w:rPr>
          </w:pPr>
          <w:r w:rsidRPr="004D59D7">
            <w:rPr>
              <w:rFonts w:asciiTheme="minorHAnsi" w:hAnsiTheme="minorHAnsi"/>
            </w:rPr>
            <w:t>F.16d</w:t>
          </w:r>
          <w:r w:rsidRPr="004D59D7">
            <w:rPr>
              <w:rFonts w:asciiTheme="minorHAnsi" w:hAnsiTheme="minorHAnsi"/>
            </w:rPr>
            <w:tab/>
            <w:t xml:space="preserve"> And on which of the trips in Australia we talked about today were they with you?</w:t>
          </w:r>
        </w:p>
        <w:p w14:paraId="4C35FDD7" w14:textId="77777777" w:rsidR="00EF10DB" w:rsidRDefault="00EF10DB">
          <w:pPr>
            <w:rPr>
              <w:rFonts w:asciiTheme="minorHAnsi" w:hAnsiTheme="minorHAnsi"/>
            </w:rPr>
          </w:pPr>
        </w:p>
        <w:p w14:paraId="16847098" w14:textId="77777777" w:rsidR="00EF10DB" w:rsidRDefault="00EF10DB" w:rsidP="00EF10DB">
          <w:pPr>
            <w:autoSpaceDE w:val="0"/>
            <w:autoSpaceDN w:val="0"/>
            <w:adjustRightInd w:val="0"/>
            <w:spacing w:before="0" w:after="0" w:line="240" w:lineRule="auto"/>
            <w:rPr>
              <w:rFonts w:ascii="AUSansText-Medium" w:hAnsi="AUSansText-Medium" w:cs="AUSansText-Medium"/>
              <w:color w:val="893C94"/>
            </w:rPr>
          </w:pPr>
          <w:r>
            <w:rPr>
              <w:rFonts w:ascii="AUSansText-Medium" w:hAnsi="AUSansText-Medium" w:cs="AUSansText-Medium"/>
              <w:color w:val="893C94"/>
            </w:rPr>
            <w:t>Note:</w:t>
          </w:r>
        </w:p>
        <w:p w14:paraId="3080F473" w14:textId="073F9F97" w:rsidR="00EC330E" w:rsidRPr="004D59D7" w:rsidRDefault="00EF10DB" w:rsidP="00EF10DB">
          <w:pPr>
            <w:autoSpaceDE w:val="0"/>
            <w:autoSpaceDN w:val="0"/>
            <w:adjustRightInd w:val="0"/>
            <w:spacing w:before="0" w:after="0" w:line="240" w:lineRule="auto"/>
            <w:rPr>
              <w:rFonts w:asciiTheme="minorHAnsi" w:hAnsiTheme="minorHAnsi"/>
            </w:rPr>
          </w:pPr>
          <w:r w:rsidRPr="00EF10DB">
            <w:rPr>
              <w:rFonts w:asciiTheme="minorHAnsi" w:hAnsiTheme="minorHAnsi"/>
            </w:rPr>
            <w:t>The data in this report was derived from</w:t>
          </w:r>
          <w:r>
            <w:rPr>
              <w:rFonts w:asciiTheme="minorHAnsi" w:hAnsiTheme="minorHAnsi"/>
            </w:rPr>
            <w:t xml:space="preserve"> </w:t>
          </w:r>
          <w:r w:rsidRPr="00EF10DB">
            <w:rPr>
              <w:rFonts w:asciiTheme="minorHAnsi" w:hAnsiTheme="minorHAnsi"/>
            </w:rPr>
            <w:t>answers to these questions and other</w:t>
          </w:r>
          <w:r>
            <w:rPr>
              <w:rFonts w:asciiTheme="minorHAnsi" w:hAnsiTheme="minorHAnsi"/>
            </w:rPr>
            <w:t xml:space="preserve"> </w:t>
          </w:r>
          <w:r w:rsidRPr="00EF10DB">
            <w:rPr>
              <w:rFonts w:asciiTheme="minorHAnsi" w:hAnsiTheme="minorHAnsi"/>
            </w:rPr>
            <w:t xml:space="preserve">questions </w:t>
          </w:r>
          <w:r w:rsidR="00720E55">
            <w:rPr>
              <w:rFonts w:asciiTheme="minorHAnsi" w:hAnsiTheme="minorHAnsi"/>
            </w:rPr>
            <w:t>i</w:t>
          </w:r>
          <w:r w:rsidRPr="00EF10DB">
            <w:rPr>
              <w:rFonts w:asciiTheme="minorHAnsi" w:hAnsiTheme="minorHAnsi"/>
            </w:rPr>
            <w:t>n the National Visitors Survey.</w:t>
          </w:r>
        </w:p>
      </w:sdtContent>
    </w:sdt>
    <w:p w14:paraId="509373D7" w14:textId="4D281B37" w:rsidR="00841117" w:rsidRPr="004D59D7" w:rsidRDefault="00841117" w:rsidP="004D59D7">
      <w:pPr>
        <w:spacing w:afterLines="200" w:after="480"/>
        <w:rPr>
          <w:rFonts w:asciiTheme="minorHAnsi" w:hAnsiTheme="minorHAnsi"/>
        </w:rPr>
      </w:pPr>
    </w:p>
    <w:p w14:paraId="63DCCE7B" w14:textId="77777777" w:rsidR="00841117" w:rsidRPr="004D59D7" w:rsidRDefault="00841117" w:rsidP="004D59D7">
      <w:pPr>
        <w:spacing w:afterLines="200" w:after="480"/>
        <w:rPr>
          <w:rFonts w:asciiTheme="minorHAnsi" w:hAnsiTheme="minorHAnsi"/>
        </w:rPr>
      </w:pPr>
      <w:r w:rsidRPr="004D59D7">
        <w:rPr>
          <w:rFonts w:asciiTheme="minorHAnsi" w:hAnsiTheme="minorHAnsi"/>
        </w:rPr>
        <w:br w:type="page"/>
      </w:r>
    </w:p>
    <w:p w14:paraId="667131D2" w14:textId="7399EDD3" w:rsidR="00E01407" w:rsidRPr="00BC5238" w:rsidRDefault="00FC413F" w:rsidP="00BC5238">
      <w:pPr>
        <w:pStyle w:val="Heading2"/>
      </w:pPr>
      <w:bookmarkStart w:id="18" w:name="_Appendix_3:_Data"/>
      <w:bookmarkStart w:id="19" w:name="_Toc166673420"/>
      <w:bookmarkEnd w:id="18"/>
      <w:r w:rsidRPr="00BC5238">
        <w:lastRenderedPageBreak/>
        <w:t>Appendix 3: Data tables</w:t>
      </w:r>
      <w:bookmarkEnd w:id="19"/>
    </w:p>
    <w:p w14:paraId="5F0C9589" w14:textId="1123D8B1" w:rsidR="00E87CF2" w:rsidRPr="004D59D7" w:rsidRDefault="00E87CF2" w:rsidP="004D59D7">
      <w:pPr>
        <w:spacing w:after="0"/>
        <w:rPr>
          <w:rFonts w:asciiTheme="minorHAnsi" w:hAnsiTheme="minorHAnsi"/>
        </w:rPr>
      </w:pPr>
      <w:r w:rsidRPr="004D59D7">
        <w:rPr>
          <w:rFonts w:asciiTheme="minorHAnsi" w:hAnsiTheme="minorHAnsi"/>
        </w:rPr>
        <w:t xml:space="preserve">Table A1: Statistics for </w:t>
      </w:r>
      <w:r w:rsidRPr="004D59D7">
        <w:rPr>
          <w:rFonts w:asciiTheme="minorHAnsi" w:hAnsiTheme="minorHAnsi"/>
          <w:b/>
          <w:bCs/>
        </w:rPr>
        <w:t>overnight trips</w:t>
      </w:r>
      <w:r w:rsidRPr="004D59D7">
        <w:rPr>
          <w:rFonts w:asciiTheme="minorHAnsi" w:hAnsiTheme="minorHAnsi"/>
        </w:rPr>
        <w:t xml:space="preserve"> – travellers with accessibility needs </w:t>
      </w:r>
      <w:r w:rsidR="00BA604D">
        <w:rPr>
          <w:rFonts w:asciiTheme="minorHAnsi" w:hAnsiTheme="minorHAnsi"/>
        </w:rPr>
        <w:t>compared with</w:t>
      </w:r>
      <w:r w:rsidRPr="004D59D7">
        <w:rPr>
          <w:rFonts w:asciiTheme="minorHAnsi" w:hAnsiTheme="minorHAnsi"/>
        </w:rPr>
        <w:t xml:space="preserve"> other travellers</w:t>
      </w:r>
      <w:r w:rsidR="007805F1">
        <w:rPr>
          <w:rFonts w:asciiTheme="minorHAnsi" w:hAnsiTheme="minorHAnsi"/>
        </w:rPr>
        <w:t xml:space="preserve"> </w:t>
      </w:r>
      <w:r w:rsidR="007805F1" w:rsidRPr="004D59D7">
        <w:rPr>
          <w:rFonts w:asciiTheme="minorHAnsi" w:hAnsiTheme="minorHAnsi"/>
        </w:rPr>
        <w:t>(June quarter 2023)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A1: Statistics for overnight trips – travellers with accessibility needs compared with other travellers (June quarter 2023) with other travellers"/>
        <w:tblDescription w:val="Table A1 shows the number of overnight trips taken by travellers with accessibility needs compared with other travellers and each group's proportion of total domestic trips. It also shows the total spend on overnight trips taken by travellers with accessibility needs compared with other travellers and each group's proportion of total domestic trip spend. In June quarter 2023, travellers with accessibility needs took 5.9 million overnight trips (21% of domestic total) and spent $5.0 billion on those trips (20% of domestic total).  "/>
      </w:tblPr>
      <w:tblGrid>
        <w:gridCol w:w="3377"/>
        <w:gridCol w:w="2353"/>
        <w:gridCol w:w="1644"/>
        <w:gridCol w:w="1642"/>
      </w:tblGrid>
      <w:tr w:rsidR="00E87CF2" w:rsidRPr="00942A96" w14:paraId="08DC3A91" w14:textId="77777777" w:rsidTr="00F61521">
        <w:trPr>
          <w:trHeight w:val="285"/>
        </w:trPr>
        <w:tc>
          <w:tcPr>
            <w:tcW w:w="3397" w:type="dxa"/>
            <w:shd w:val="clear" w:color="auto" w:fill="2E1A47" w:themeFill="accent2"/>
            <w:noWrap/>
            <w:vAlign w:val="bottom"/>
            <w:hideMark/>
          </w:tcPr>
          <w:p w14:paraId="406CB174" w14:textId="41EC26B1" w:rsidR="00EF1893" w:rsidRPr="004D59D7" w:rsidRDefault="00EF1893" w:rsidP="004D59D7">
            <w:pPr>
              <w:keepNext/>
              <w:spacing w:after="0"/>
              <w:rPr>
                <w:rFonts w:asciiTheme="minorHAnsi" w:eastAsia="Times New Roman" w:hAnsiTheme="minorHAnsi" w:cs="Calibri"/>
                <w:b/>
                <w:color w:val="FFFFFF" w:themeColor="background1"/>
                <w:lang w:eastAsia="en-AU"/>
              </w:rPr>
            </w:pPr>
          </w:p>
        </w:tc>
        <w:tc>
          <w:tcPr>
            <w:tcW w:w="2367" w:type="dxa"/>
            <w:shd w:val="clear" w:color="auto" w:fill="2E1A47" w:themeFill="accent2"/>
            <w:noWrap/>
            <w:vAlign w:val="bottom"/>
            <w:hideMark/>
          </w:tcPr>
          <w:p w14:paraId="24E08828" w14:textId="6DB58B66" w:rsidR="00EF1893" w:rsidRPr="004D59D7" w:rsidRDefault="00EF1893" w:rsidP="004D59D7">
            <w:pPr>
              <w:keepNext/>
              <w:spacing w:after="0"/>
              <w:rPr>
                <w:rFonts w:asciiTheme="minorHAnsi" w:eastAsia="Times New Roman" w:hAnsiTheme="minorHAnsi" w:cs="Calibri"/>
                <w:b/>
                <w:color w:val="FFFFFF" w:themeColor="background1"/>
                <w:lang w:eastAsia="en-AU"/>
              </w:rPr>
            </w:pPr>
            <w:r w:rsidRPr="004D59D7">
              <w:rPr>
                <w:rFonts w:asciiTheme="minorHAnsi" w:eastAsia="Times New Roman" w:hAnsiTheme="minorHAnsi" w:cs="Calibri"/>
                <w:b/>
                <w:color w:val="FFFFFF" w:themeColor="background1"/>
                <w:lang w:eastAsia="en-AU"/>
              </w:rPr>
              <w:t>Travellers with accessibility needs</w:t>
            </w:r>
          </w:p>
        </w:tc>
        <w:tc>
          <w:tcPr>
            <w:tcW w:w="1653" w:type="dxa"/>
            <w:shd w:val="clear" w:color="auto" w:fill="2E1A47" w:themeFill="accent2"/>
            <w:noWrap/>
            <w:vAlign w:val="bottom"/>
            <w:hideMark/>
          </w:tcPr>
          <w:p w14:paraId="54D43847" w14:textId="3038DB9E" w:rsidR="00EF1893" w:rsidRPr="004D59D7" w:rsidRDefault="00EF1893" w:rsidP="004D59D7">
            <w:pPr>
              <w:keepNext/>
              <w:spacing w:after="0"/>
              <w:rPr>
                <w:rFonts w:asciiTheme="minorHAnsi" w:eastAsia="Times New Roman" w:hAnsiTheme="minorHAnsi" w:cs="Calibri"/>
                <w:b/>
                <w:color w:val="FFFFFF" w:themeColor="background1"/>
                <w:lang w:eastAsia="en-AU"/>
              </w:rPr>
            </w:pPr>
            <w:r w:rsidRPr="004D59D7">
              <w:rPr>
                <w:rFonts w:asciiTheme="minorHAnsi" w:eastAsia="Times New Roman" w:hAnsiTheme="minorHAnsi" w:cs="Calibri"/>
                <w:b/>
                <w:color w:val="FFFFFF" w:themeColor="background1"/>
                <w:lang w:eastAsia="en-AU"/>
              </w:rPr>
              <w:t>Other travellers</w:t>
            </w:r>
          </w:p>
        </w:tc>
        <w:tc>
          <w:tcPr>
            <w:tcW w:w="0" w:type="auto"/>
            <w:shd w:val="clear" w:color="auto" w:fill="2E1A47" w:themeFill="accent2"/>
            <w:noWrap/>
            <w:vAlign w:val="bottom"/>
            <w:hideMark/>
          </w:tcPr>
          <w:p w14:paraId="6C7FDC26" w14:textId="2F1B53D1" w:rsidR="00EF1893" w:rsidRPr="004D59D7" w:rsidRDefault="00EF1893" w:rsidP="004D59D7">
            <w:pPr>
              <w:keepNext/>
              <w:spacing w:after="0"/>
              <w:rPr>
                <w:rFonts w:asciiTheme="minorHAnsi" w:eastAsia="Times New Roman" w:hAnsiTheme="minorHAnsi" w:cs="Calibri"/>
                <w:b/>
                <w:color w:val="FFFFFF" w:themeColor="background1"/>
                <w:lang w:eastAsia="en-AU"/>
              </w:rPr>
            </w:pPr>
            <w:r w:rsidRPr="004D59D7">
              <w:rPr>
                <w:rFonts w:asciiTheme="minorHAnsi" w:eastAsia="Times New Roman" w:hAnsiTheme="minorHAnsi" w:cs="Calibri"/>
                <w:b/>
                <w:color w:val="FFFFFF" w:themeColor="background1"/>
                <w:lang w:eastAsia="en-AU"/>
              </w:rPr>
              <w:t>All travellers</w:t>
            </w:r>
          </w:p>
        </w:tc>
      </w:tr>
      <w:tr w:rsidR="00E87CF2" w:rsidRPr="00942A96" w14:paraId="14CB54FD" w14:textId="77777777" w:rsidTr="00F61521">
        <w:trPr>
          <w:trHeight w:val="285"/>
        </w:trPr>
        <w:tc>
          <w:tcPr>
            <w:tcW w:w="3397" w:type="dxa"/>
            <w:shd w:val="clear" w:color="auto" w:fill="auto"/>
            <w:noWrap/>
            <w:vAlign w:val="bottom"/>
          </w:tcPr>
          <w:p w14:paraId="3BED4913" w14:textId="3CAC21F3" w:rsidR="00CE4747" w:rsidRPr="004D59D7" w:rsidRDefault="00CE4747" w:rsidP="004D59D7">
            <w:pPr>
              <w:spacing w:after="0"/>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Number of trips</w:t>
            </w:r>
          </w:p>
        </w:tc>
        <w:tc>
          <w:tcPr>
            <w:tcW w:w="2367" w:type="dxa"/>
            <w:shd w:val="clear" w:color="auto" w:fill="auto"/>
            <w:noWrap/>
            <w:vAlign w:val="bottom"/>
          </w:tcPr>
          <w:p w14:paraId="1919448F" w14:textId="3E72CD0D" w:rsidR="00CE4747" w:rsidRPr="004D59D7" w:rsidRDefault="00AC386E" w:rsidP="004D59D7">
            <w:pPr>
              <w:spacing w:after="0"/>
              <w:jc w:val="center"/>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5.9 million</w:t>
            </w:r>
          </w:p>
        </w:tc>
        <w:tc>
          <w:tcPr>
            <w:tcW w:w="1653" w:type="dxa"/>
            <w:shd w:val="clear" w:color="auto" w:fill="auto"/>
            <w:noWrap/>
            <w:vAlign w:val="bottom"/>
          </w:tcPr>
          <w:p w14:paraId="7967CF94" w14:textId="22A3FFC7" w:rsidR="00CE4747" w:rsidRPr="004D59D7" w:rsidRDefault="00AC386E" w:rsidP="004D59D7">
            <w:pPr>
              <w:spacing w:after="0"/>
              <w:jc w:val="center"/>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21.5 million</w:t>
            </w:r>
          </w:p>
        </w:tc>
        <w:tc>
          <w:tcPr>
            <w:tcW w:w="0" w:type="auto"/>
            <w:shd w:val="clear" w:color="auto" w:fill="auto"/>
            <w:noWrap/>
            <w:vAlign w:val="bottom"/>
          </w:tcPr>
          <w:p w14:paraId="1E93525C" w14:textId="36276F96" w:rsidR="00CE4747" w:rsidRPr="004D59D7" w:rsidRDefault="00AC386E" w:rsidP="004D59D7">
            <w:pPr>
              <w:spacing w:after="0"/>
              <w:jc w:val="center"/>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27.4 million</w:t>
            </w:r>
          </w:p>
        </w:tc>
      </w:tr>
      <w:tr w:rsidR="00E87CF2" w:rsidRPr="00942A96" w14:paraId="082A1329" w14:textId="77777777" w:rsidTr="00F61521">
        <w:trPr>
          <w:trHeight w:val="285"/>
        </w:trPr>
        <w:tc>
          <w:tcPr>
            <w:tcW w:w="3397" w:type="dxa"/>
            <w:shd w:val="clear" w:color="auto" w:fill="auto"/>
            <w:noWrap/>
            <w:vAlign w:val="bottom"/>
          </w:tcPr>
          <w:p w14:paraId="5A8FFF97" w14:textId="0817CFF2" w:rsidR="00CE4747" w:rsidRPr="004D59D7" w:rsidRDefault="00AC386E" w:rsidP="004D59D7">
            <w:pPr>
              <w:spacing w:after="0"/>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 of all domestic trips</w:t>
            </w:r>
          </w:p>
        </w:tc>
        <w:tc>
          <w:tcPr>
            <w:tcW w:w="2367" w:type="dxa"/>
            <w:shd w:val="clear" w:color="auto" w:fill="auto"/>
            <w:noWrap/>
            <w:vAlign w:val="bottom"/>
          </w:tcPr>
          <w:p w14:paraId="614D2AA8" w14:textId="0C64699E" w:rsidR="00CE4747" w:rsidRPr="004D59D7" w:rsidRDefault="00DD6C06" w:rsidP="004D59D7">
            <w:pPr>
              <w:spacing w:after="0"/>
              <w:jc w:val="center"/>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21%</w:t>
            </w:r>
          </w:p>
        </w:tc>
        <w:tc>
          <w:tcPr>
            <w:tcW w:w="1653" w:type="dxa"/>
            <w:shd w:val="clear" w:color="auto" w:fill="auto"/>
            <w:noWrap/>
            <w:vAlign w:val="bottom"/>
          </w:tcPr>
          <w:p w14:paraId="686A50F6" w14:textId="6D259B99" w:rsidR="00CE4747" w:rsidRPr="004D59D7" w:rsidRDefault="00DD6C06" w:rsidP="004D59D7">
            <w:pPr>
              <w:spacing w:after="0"/>
              <w:jc w:val="center"/>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79%</w:t>
            </w:r>
          </w:p>
        </w:tc>
        <w:tc>
          <w:tcPr>
            <w:tcW w:w="0" w:type="auto"/>
            <w:shd w:val="clear" w:color="auto" w:fill="auto"/>
            <w:noWrap/>
            <w:vAlign w:val="bottom"/>
          </w:tcPr>
          <w:p w14:paraId="51B0D6B7" w14:textId="00DA186F" w:rsidR="00CE4747" w:rsidRPr="004D59D7" w:rsidRDefault="00DD6C06" w:rsidP="004D59D7">
            <w:pPr>
              <w:spacing w:after="0"/>
              <w:jc w:val="center"/>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100%</w:t>
            </w:r>
          </w:p>
        </w:tc>
      </w:tr>
      <w:tr w:rsidR="00DD6C06" w:rsidRPr="00942A96" w14:paraId="52486062" w14:textId="77777777" w:rsidTr="00F61521">
        <w:trPr>
          <w:trHeight w:val="285"/>
        </w:trPr>
        <w:tc>
          <w:tcPr>
            <w:tcW w:w="3397" w:type="dxa"/>
            <w:shd w:val="clear" w:color="auto" w:fill="auto"/>
            <w:noWrap/>
            <w:vAlign w:val="bottom"/>
            <w:hideMark/>
          </w:tcPr>
          <w:p w14:paraId="6EB7DFA1" w14:textId="77DB8088" w:rsidR="00EF1893" w:rsidRPr="004D59D7" w:rsidRDefault="00EF1893" w:rsidP="004D59D7">
            <w:pPr>
              <w:spacing w:after="0"/>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Total</w:t>
            </w:r>
            <w:r w:rsidR="00DD6C06" w:rsidRPr="004D59D7">
              <w:rPr>
                <w:rFonts w:asciiTheme="minorHAnsi" w:eastAsia="Times New Roman" w:hAnsiTheme="minorHAnsi" w:cs="Times New Roman"/>
                <w:color w:val="000000"/>
                <w:lang w:eastAsia="en-AU"/>
              </w:rPr>
              <w:t xml:space="preserve"> trip</w:t>
            </w:r>
            <w:r w:rsidRPr="004D59D7">
              <w:rPr>
                <w:rFonts w:asciiTheme="minorHAnsi" w:eastAsia="Times New Roman" w:hAnsiTheme="minorHAnsi" w:cs="Times New Roman"/>
                <w:color w:val="000000"/>
                <w:lang w:eastAsia="en-AU"/>
              </w:rPr>
              <w:t xml:space="preserve"> spend </w:t>
            </w:r>
          </w:p>
        </w:tc>
        <w:tc>
          <w:tcPr>
            <w:tcW w:w="2367" w:type="dxa"/>
            <w:shd w:val="clear" w:color="auto" w:fill="auto"/>
            <w:noWrap/>
            <w:vAlign w:val="bottom"/>
            <w:hideMark/>
          </w:tcPr>
          <w:p w14:paraId="1F0B1948" w14:textId="77777777" w:rsidR="00EF1893" w:rsidRPr="004D59D7" w:rsidRDefault="00EF1893" w:rsidP="004D59D7">
            <w:pPr>
              <w:spacing w:after="0"/>
              <w:jc w:val="center"/>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$5.0B</w:t>
            </w:r>
          </w:p>
        </w:tc>
        <w:tc>
          <w:tcPr>
            <w:tcW w:w="1653" w:type="dxa"/>
            <w:shd w:val="clear" w:color="auto" w:fill="auto"/>
            <w:noWrap/>
            <w:vAlign w:val="bottom"/>
            <w:hideMark/>
          </w:tcPr>
          <w:p w14:paraId="07D58F57" w14:textId="77777777" w:rsidR="00EF1893" w:rsidRPr="004D59D7" w:rsidRDefault="00EF1893" w:rsidP="004D59D7">
            <w:pPr>
              <w:spacing w:after="0"/>
              <w:jc w:val="center"/>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$20.3B</w:t>
            </w:r>
          </w:p>
        </w:tc>
        <w:tc>
          <w:tcPr>
            <w:tcW w:w="0" w:type="auto"/>
            <w:shd w:val="clear" w:color="auto" w:fill="auto"/>
            <w:noWrap/>
            <w:vAlign w:val="bottom"/>
            <w:hideMark/>
          </w:tcPr>
          <w:p w14:paraId="26E8A837" w14:textId="77777777" w:rsidR="00EF1893" w:rsidRPr="004D59D7" w:rsidRDefault="00EF1893" w:rsidP="004D59D7">
            <w:pPr>
              <w:spacing w:after="0"/>
              <w:jc w:val="center"/>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$25.2B</w:t>
            </w:r>
          </w:p>
        </w:tc>
      </w:tr>
      <w:tr w:rsidR="00DD6C06" w:rsidRPr="00942A96" w14:paraId="43037A14" w14:textId="77777777" w:rsidTr="00F61521">
        <w:trPr>
          <w:trHeight w:val="285"/>
        </w:trPr>
        <w:tc>
          <w:tcPr>
            <w:tcW w:w="3397" w:type="dxa"/>
            <w:shd w:val="clear" w:color="auto" w:fill="auto"/>
            <w:noWrap/>
            <w:vAlign w:val="bottom"/>
            <w:hideMark/>
          </w:tcPr>
          <w:p w14:paraId="3A4FDFD8" w14:textId="7572886C" w:rsidR="00EF1893" w:rsidRPr="004D59D7" w:rsidRDefault="00EF1893" w:rsidP="004D59D7">
            <w:pPr>
              <w:spacing w:after="0"/>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 of total domestic spend</w:t>
            </w:r>
          </w:p>
        </w:tc>
        <w:tc>
          <w:tcPr>
            <w:tcW w:w="2367" w:type="dxa"/>
            <w:shd w:val="clear" w:color="auto" w:fill="auto"/>
            <w:noWrap/>
            <w:vAlign w:val="bottom"/>
            <w:hideMark/>
          </w:tcPr>
          <w:p w14:paraId="254B2EB9" w14:textId="3ADEE2A8" w:rsidR="00EF1893" w:rsidRPr="004D59D7" w:rsidRDefault="00CE4747" w:rsidP="004D59D7">
            <w:pPr>
              <w:spacing w:after="0"/>
              <w:jc w:val="center"/>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20%</w:t>
            </w:r>
          </w:p>
        </w:tc>
        <w:tc>
          <w:tcPr>
            <w:tcW w:w="1653" w:type="dxa"/>
            <w:shd w:val="clear" w:color="auto" w:fill="auto"/>
            <w:noWrap/>
            <w:vAlign w:val="bottom"/>
            <w:hideMark/>
          </w:tcPr>
          <w:p w14:paraId="504C2D19" w14:textId="13AA2D9C" w:rsidR="00EF1893" w:rsidRPr="004D59D7" w:rsidRDefault="00CE4747" w:rsidP="004D59D7">
            <w:pPr>
              <w:spacing w:after="0"/>
              <w:jc w:val="center"/>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80%</w:t>
            </w:r>
          </w:p>
        </w:tc>
        <w:tc>
          <w:tcPr>
            <w:tcW w:w="0" w:type="auto"/>
            <w:shd w:val="clear" w:color="auto" w:fill="auto"/>
            <w:noWrap/>
            <w:vAlign w:val="bottom"/>
            <w:hideMark/>
          </w:tcPr>
          <w:p w14:paraId="156AF346" w14:textId="02A486B4" w:rsidR="00CE4747" w:rsidRPr="004D59D7" w:rsidRDefault="00CE4747" w:rsidP="004D59D7">
            <w:pPr>
              <w:spacing w:after="0"/>
              <w:jc w:val="center"/>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100%</w:t>
            </w:r>
          </w:p>
        </w:tc>
      </w:tr>
    </w:tbl>
    <w:p w14:paraId="03E424D5" w14:textId="77777777" w:rsidR="00E87CF2" w:rsidRPr="004D59D7" w:rsidRDefault="00E87CF2" w:rsidP="004D59D7">
      <w:pPr>
        <w:spacing w:afterLines="200" w:after="480"/>
        <w:rPr>
          <w:rFonts w:asciiTheme="minorHAnsi" w:hAnsiTheme="minorHAnsi"/>
        </w:rPr>
      </w:pPr>
    </w:p>
    <w:p w14:paraId="70AF5B36" w14:textId="30BF31FD" w:rsidR="00E87CF2" w:rsidRPr="004D59D7" w:rsidRDefault="00E87CF2" w:rsidP="004D59D7">
      <w:pPr>
        <w:spacing w:after="0"/>
        <w:rPr>
          <w:rFonts w:asciiTheme="minorHAnsi" w:hAnsiTheme="minorHAnsi"/>
        </w:rPr>
      </w:pPr>
      <w:r w:rsidRPr="004D59D7">
        <w:rPr>
          <w:rFonts w:asciiTheme="minorHAnsi" w:hAnsiTheme="minorHAnsi"/>
        </w:rPr>
        <w:t xml:space="preserve">Table A2: Statistics for </w:t>
      </w:r>
      <w:r w:rsidRPr="004D59D7">
        <w:rPr>
          <w:rFonts w:asciiTheme="minorHAnsi" w:hAnsiTheme="minorHAnsi"/>
          <w:b/>
          <w:bCs/>
        </w:rPr>
        <w:t>daytrips</w:t>
      </w:r>
      <w:r w:rsidRPr="004D59D7">
        <w:rPr>
          <w:rFonts w:asciiTheme="minorHAnsi" w:hAnsiTheme="minorHAnsi"/>
        </w:rPr>
        <w:t xml:space="preserve"> – travellers with accessibility needs </w:t>
      </w:r>
      <w:r w:rsidR="00BA604D">
        <w:rPr>
          <w:rFonts w:asciiTheme="minorHAnsi" w:hAnsiTheme="minorHAnsi"/>
        </w:rPr>
        <w:t>compared with</w:t>
      </w:r>
      <w:r w:rsidRPr="004D59D7">
        <w:rPr>
          <w:rFonts w:asciiTheme="minorHAnsi" w:hAnsiTheme="minorHAnsi"/>
        </w:rPr>
        <w:t xml:space="preserve"> other travellers</w:t>
      </w:r>
      <w:r w:rsidR="007805F1">
        <w:rPr>
          <w:rFonts w:asciiTheme="minorHAnsi" w:hAnsiTheme="minorHAnsi"/>
        </w:rPr>
        <w:t xml:space="preserve"> </w:t>
      </w:r>
      <w:r w:rsidR="007805F1" w:rsidRPr="004D59D7">
        <w:rPr>
          <w:rFonts w:asciiTheme="minorHAnsi" w:hAnsiTheme="minorHAnsi"/>
        </w:rPr>
        <w:t>(June quarter 2023)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A2: Statistics for daytrips – travellers with accessibility needs compared with other travellers (June quarter 2023)"/>
        <w:tblDescription w:val="Table A2 shows the number of domestic daytrips taken by travellers with accessibility needs compared with other travellers and each group's proportion of total domestic daytrips. It also shows the total spend on daytrips taken by travellers with accessibility needs compared with other travellers and each group's proportion of total domestic daytrip spend. In June quarter 2023, travellers with accessibility needs took 12.6 million daytrips (24% of domestic total) and spent $1.8 billion on those daytrips (25% of domestic total).  "/>
      </w:tblPr>
      <w:tblGrid>
        <w:gridCol w:w="3397"/>
        <w:gridCol w:w="2410"/>
        <w:gridCol w:w="1605"/>
        <w:gridCol w:w="1604"/>
      </w:tblGrid>
      <w:tr w:rsidR="00E87CF2" w:rsidRPr="00942A96" w14:paraId="133A5584" w14:textId="77777777" w:rsidTr="00F61521">
        <w:trPr>
          <w:trHeight w:val="285"/>
        </w:trPr>
        <w:tc>
          <w:tcPr>
            <w:tcW w:w="3397" w:type="dxa"/>
            <w:shd w:val="clear" w:color="auto" w:fill="2E1A47" w:themeFill="accent2"/>
            <w:noWrap/>
            <w:vAlign w:val="bottom"/>
            <w:hideMark/>
          </w:tcPr>
          <w:p w14:paraId="3D0A22EF" w14:textId="77777777" w:rsidR="00E87CF2" w:rsidRPr="004D59D7" w:rsidRDefault="00E87CF2" w:rsidP="004D59D7">
            <w:pPr>
              <w:keepNext/>
              <w:spacing w:after="0"/>
              <w:rPr>
                <w:rFonts w:asciiTheme="minorHAnsi" w:eastAsia="Times New Roman" w:hAnsiTheme="minorHAnsi" w:cs="Calibri"/>
                <w:b/>
                <w:color w:val="FFFFFF" w:themeColor="background1"/>
                <w:lang w:eastAsia="en-AU"/>
              </w:rPr>
            </w:pPr>
          </w:p>
        </w:tc>
        <w:tc>
          <w:tcPr>
            <w:tcW w:w="2410" w:type="dxa"/>
            <w:shd w:val="clear" w:color="auto" w:fill="2E1A47" w:themeFill="accent2"/>
            <w:noWrap/>
            <w:vAlign w:val="bottom"/>
            <w:hideMark/>
          </w:tcPr>
          <w:p w14:paraId="48EB0B8E" w14:textId="77777777" w:rsidR="00E87CF2" w:rsidRPr="004D59D7" w:rsidRDefault="00E87CF2" w:rsidP="004D59D7">
            <w:pPr>
              <w:keepNext/>
              <w:spacing w:after="0"/>
              <w:rPr>
                <w:rFonts w:asciiTheme="minorHAnsi" w:eastAsia="Times New Roman" w:hAnsiTheme="minorHAnsi" w:cs="Calibri"/>
                <w:b/>
                <w:color w:val="FFFFFF" w:themeColor="background1"/>
                <w:lang w:eastAsia="en-AU"/>
              </w:rPr>
            </w:pPr>
            <w:r w:rsidRPr="004D59D7">
              <w:rPr>
                <w:rFonts w:asciiTheme="minorHAnsi" w:eastAsia="Times New Roman" w:hAnsiTheme="minorHAnsi" w:cs="Calibri"/>
                <w:b/>
                <w:color w:val="FFFFFF" w:themeColor="background1"/>
                <w:lang w:eastAsia="en-AU"/>
              </w:rPr>
              <w:t>Travellers with accessibility needs</w:t>
            </w:r>
          </w:p>
        </w:tc>
        <w:tc>
          <w:tcPr>
            <w:tcW w:w="1605" w:type="dxa"/>
            <w:shd w:val="clear" w:color="auto" w:fill="2E1A47" w:themeFill="accent2"/>
            <w:noWrap/>
            <w:vAlign w:val="bottom"/>
            <w:hideMark/>
          </w:tcPr>
          <w:p w14:paraId="7C273387" w14:textId="77777777" w:rsidR="00E87CF2" w:rsidRPr="004D59D7" w:rsidRDefault="00E87CF2" w:rsidP="004D59D7">
            <w:pPr>
              <w:keepNext/>
              <w:spacing w:after="0"/>
              <w:rPr>
                <w:rFonts w:asciiTheme="minorHAnsi" w:eastAsia="Times New Roman" w:hAnsiTheme="minorHAnsi" w:cs="Calibri"/>
                <w:b/>
                <w:color w:val="FFFFFF" w:themeColor="background1"/>
                <w:lang w:eastAsia="en-AU"/>
              </w:rPr>
            </w:pPr>
            <w:r w:rsidRPr="004D59D7">
              <w:rPr>
                <w:rFonts w:asciiTheme="minorHAnsi" w:eastAsia="Times New Roman" w:hAnsiTheme="minorHAnsi" w:cs="Calibri"/>
                <w:b/>
                <w:color w:val="FFFFFF" w:themeColor="background1"/>
                <w:lang w:eastAsia="en-AU"/>
              </w:rPr>
              <w:t>Other travellers</w:t>
            </w:r>
          </w:p>
        </w:tc>
        <w:tc>
          <w:tcPr>
            <w:tcW w:w="1604" w:type="dxa"/>
            <w:shd w:val="clear" w:color="auto" w:fill="2E1A47" w:themeFill="accent2"/>
            <w:noWrap/>
            <w:vAlign w:val="bottom"/>
            <w:hideMark/>
          </w:tcPr>
          <w:p w14:paraId="06F0C64C" w14:textId="77777777" w:rsidR="00E87CF2" w:rsidRPr="004D59D7" w:rsidRDefault="00E87CF2" w:rsidP="004D59D7">
            <w:pPr>
              <w:keepNext/>
              <w:spacing w:after="0"/>
              <w:rPr>
                <w:rFonts w:asciiTheme="minorHAnsi" w:eastAsia="Times New Roman" w:hAnsiTheme="minorHAnsi" w:cs="Calibri"/>
                <w:b/>
                <w:color w:val="FFFFFF" w:themeColor="background1"/>
                <w:lang w:eastAsia="en-AU"/>
              </w:rPr>
            </w:pPr>
            <w:r w:rsidRPr="004D59D7">
              <w:rPr>
                <w:rFonts w:asciiTheme="minorHAnsi" w:eastAsia="Times New Roman" w:hAnsiTheme="minorHAnsi" w:cs="Calibri"/>
                <w:b/>
                <w:color w:val="FFFFFF" w:themeColor="background1"/>
                <w:lang w:eastAsia="en-AU"/>
              </w:rPr>
              <w:t>All travellers</w:t>
            </w:r>
          </w:p>
        </w:tc>
      </w:tr>
      <w:tr w:rsidR="0023416D" w:rsidRPr="00942A96" w14:paraId="0DE9FA4B" w14:textId="77777777" w:rsidTr="00F61521">
        <w:trPr>
          <w:trHeight w:val="285"/>
        </w:trPr>
        <w:tc>
          <w:tcPr>
            <w:tcW w:w="3397" w:type="dxa"/>
            <w:shd w:val="clear" w:color="auto" w:fill="auto"/>
            <w:noWrap/>
            <w:vAlign w:val="bottom"/>
            <w:hideMark/>
          </w:tcPr>
          <w:p w14:paraId="7323C94D" w14:textId="77777777" w:rsidR="0023416D" w:rsidRPr="004D59D7" w:rsidRDefault="0023416D" w:rsidP="004D59D7">
            <w:pPr>
              <w:spacing w:after="0"/>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Number of trips</w:t>
            </w:r>
          </w:p>
        </w:tc>
        <w:tc>
          <w:tcPr>
            <w:tcW w:w="2410" w:type="dxa"/>
            <w:shd w:val="clear" w:color="auto" w:fill="auto"/>
            <w:noWrap/>
            <w:hideMark/>
          </w:tcPr>
          <w:p w14:paraId="3EEE93AC" w14:textId="6D807083" w:rsidR="0023416D" w:rsidRPr="004D59D7" w:rsidRDefault="0023416D" w:rsidP="004D59D7">
            <w:pPr>
              <w:spacing w:after="0"/>
              <w:jc w:val="center"/>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12.6M</w:t>
            </w:r>
          </w:p>
        </w:tc>
        <w:tc>
          <w:tcPr>
            <w:tcW w:w="1605" w:type="dxa"/>
            <w:shd w:val="clear" w:color="auto" w:fill="auto"/>
            <w:noWrap/>
            <w:hideMark/>
          </w:tcPr>
          <w:p w14:paraId="61A3FB55" w14:textId="736934CB" w:rsidR="0023416D" w:rsidRPr="004D59D7" w:rsidRDefault="0023416D" w:rsidP="004D59D7">
            <w:pPr>
              <w:spacing w:after="0"/>
              <w:jc w:val="center"/>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39.0M</w:t>
            </w:r>
          </w:p>
        </w:tc>
        <w:tc>
          <w:tcPr>
            <w:tcW w:w="1604" w:type="dxa"/>
            <w:shd w:val="clear" w:color="auto" w:fill="auto"/>
            <w:noWrap/>
            <w:hideMark/>
          </w:tcPr>
          <w:p w14:paraId="6AEDE184" w14:textId="261B3C78" w:rsidR="0023416D" w:rsidRPr="004D59D7" w:rsidRDefault="0023416D" w:rsidP="004D59D7">
            <w:pPr>
              <w:spacing w:after="0"/>
              <w:jc w:val="center"/>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51.6M</w:t>
            </w:r>
          </w:p>
        </w:tc>
      </w:tr>
      <w:tr w:rsidR="0023416D" w:rsidRPr="00942A96" w14:paraId="76F2FB88" w14:textId="77777777" w:rsidTr="00F61521">
        <w:trPr>
          <w:trHeight w:val="285"/>
        </w:trPr>
        <w:tc>
          <w:tcPr>
            <w:tcW w:w="3397" w:type="dxa"/>
            <w:shd w:val="clear" w:color="auto" w:fill="auto"/>
            <w:noWrap/>
            <w:vAlign w:val="bottom"/>
            <w:hideMark/>
          </w:tcPr>
          <w:p w14:paraId="41D117DB" w14:textId="77777777" w:rsidR="0023416D" w:rsidRPr="004D59D7" w:rsidRDefault="0023416D" w:rsidP="004D59D7">
            <w:pPr>
              <w:spacing w:after="0"/>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 of all domestic trips</w:t>
            </w:r>
          </w:p>
        </w:tc>
        <w:tc>
          <w:tcPr>
            <w:tcW w:w="2410" w:type="dxa"/>
            <w:shd w:val="clear" w:color="auto" w:fill="auto"/>
            <w:noWrap/>
            <w:hideMark/>
          </w:tcPr>
          <w:p w14:paraId="0D8CF34B" w14:textId="7DEB90A5" w:rsidR="0023416D" w:rsidRPr="004D59D7" w:rsidRDefault="0023416D" w:rsidP="004D59D7">
            <w:pPr>
              <w:spacing w:after="0"/>
              <w:jc w:val="center"/>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24%</w:t>
            </w:r>
          </w:p>
        </w:tc>
        <w:tc>
          <w:tcPr>
            <w:tcW w:w="1605" w:type="dxa"/>
            <w:shd w:val="clear" w:color="auto" w:fill="auto"/>
            <w:noWrap/>
            <w:hideMark/>
          </w:tcPr>
          <w:p w14:paraId="735E49B4" w14:textId="51190DF7" w:rsidR="0023416D" w:rsidRPr="004D59D7" w:rsidRDefault="0023416D" w:rsidP="004D59D7">
            <w:pPr>
              <w:spacing w:after="0"/>
              <w:jc w:val="center"/>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76%</w:t>
            </w:r>
          </w:p>
        </w:tc>
        <w:tc>
          <w:tcPr>
            <w:tcW w:w="1604" w:type="dxa"/>
            <w:shd w:val="clear" w:color="auto" w:fill="auto"/>
            <w:noWrap/>
            <w:hideMark/>
          </w:tcPr>
          <w:p w14:paraId="033E66D8" w14:textId="493998AB" w:rsidR="0023416D" w:rsidRPr="004D59D7" w:rsidRDefault="0023416D" w:rsidP="004D59D7">
            <w:pPr>
              <w:spacing w:after="0"/>
              <w:jc w:val="center"/>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100%</w:t>
            </w:r>
          </w:p>
        </w:tc>
      </w:tr>
      <w:tr w:rsidR="001147D4" w:rsidRPr="00942A96" w14:paraId="02119B34" w14:textId="77777777" w:rsidTr="00F61521">
        <w:trPr>
          <w:trHeight w:val="285"/>
        </w:trPr>
        <w:tc>
          <w:tcPr>
            <w:tcW w:w="3397" w:type="dxa"/>
            <w:shd w:val="clear" w:color="auto" w:fill="auto"/>
            <w:noWrap/>
            <w:vAlign w:val="bottom"/>
            <w:hideMark/>
          </w:tcPr>
          <w:p w14:paraId="6398CA9F" w14:textId="77777777" w:rsidR="001147D4" w:rsidRPr="004D59D7" w:rsidRDefault="001147D4" w:rsidP="004D59D7">
            <w:pPr>
              <w:spacing w:after="0"/>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 xml:space="preserve">Total trip spend </w:t>
            </w:r>
          </w:p>
        </w:tc>
        <w:tc>
          <w:tcPr>
            <w:tcW w:w="2410" w:type="dxa"/>
            <w:shd w:val="clear" w:color="auto" w:fill="auto"/>
            <w:noWrap/>
          </w:tcPr>
          <w:p w14:paraId="77A20F10" w14:textId="41A2AD17" w:rsidR="001147D4" w:rsidRPr="004D59D7" w:rsidRDefault="001147D4" w:rsidP="004D59D7">
            <w:pPr>
              <w:spacing w:after="0"/>
              <w:jc w:val="center"/>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$1.8B</w:t>
            </w:r>
          </w:p>
        </w:tc>
        <w:tc>
          <w:tcPr>
            <w:tcW w:w="1605" w:type="dxa"/>
            <w:shd w:val="clear" w:color="auto" w:fill="auto"/>
            <w:noWrap/>
          </w:tcPr>
          <w:p w14:paraId="1F28DD83" w14:textId="18D72473" w:rsidR="001147D4" w:rsidRPr="004D59D7" w:rsidRDefault="001147D4" w:rsidP="004D59D7">
            <w:pPr>
              <w:spacing w:after="0"/>
              <w:jc w:val="center"/>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$5.6B</w:t>
            </w:r>
          </w:p>
        </w:tc>
        <w:tc>
          <w:tcPr>
            <w:tcW w:w="1604" w:type="dxa"/>
            <w:shd w:val="clear" w:color="auto" w:fill="auto"/>
            <w:noWrap/>
          </w:tcPr>
          <w:p w14:paraId="7DC6B870" w14:textId="109E0222" w:rsidR="001147D4" w:rsidRPr="004D59D7" w:rsidRDefault="001147D4" w:rsidP="004D59D7">
            <w:pPr>
              <w:spacing w:after="0"/>
              <w:jc w:val="center"/>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$7.4B</w:t>
            </w:r>
          </w:p>
        </w:tc>
      </w:tr>
      <w:tr w:rsidR="001147D4" w:rsidRPr="00942A96" w14:paraId="53A2B621" w14:textId="77777777" w:rsidTr="00F61521">
        <w:trPr>
          <w:trHeight w:val="285"/>
        </w:trPr>
        <w:tc>
          <w:tcPr>
            <w:tcW w:w="3397" w:type="dxa"/>
            <w:shd w:val="clear" w:color="auto" w:fill="auto"/>
            <w:noWrap/>
            <w:vAlign w:val="bottom"/>
            <w:hideMark/>
          </w:tcPr>
          <w:p w14:paraId="1DF9CEE3" w14:textId="77777777" w:rsidR="001147D4" w:rsidRPr="004D59D7" w:rsidRDefault="001147D4" w:rsidP="004D59D7">
            <w:pPr>
              <w:spacing w:after="0"/>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 of total domestic spend</w:t>
            </w:r>
          </w:p>
        </w:tc>
        <w:tc>
          <w:tcPr>
            <w:tcW w:w="2410" w:type="dxa"/>
            <w:shd w:val="clear" w:color="auto" w:fill="auto"/>
            <w:noWrap/>
          </w:tcPr>
          <w:p w14:paraId="1382A10D" w14:textId="18C4883A" w:rsidR="001147D4" w:rsidRPr="004D59D7" w:rsidRDefault="001147D4" w:rsidP="004D59D7">
            <w:pPr>
              <w:spacing w:after="0"/>
              <w:jc w:val="center"/>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25%</w:t>
            </w:r>
          </w:p>
        </w:tc>
        <w:tc>
          <w:tcPr>
            <w:tcW w:w="1605" w:type="dxa"/>
            <w:shd w:val="clear" w:color="auto" w:fill="auto"/>
            <w:noWrap/>
          </w:tcPr>
          <w:p w14:paraId="1569273F" w14:textId="46AAE38D" w:rsidR="001147D4" w:rsidRPr="004D59D7" w:rsidRDefault="001147D4" w:rsidP="004D59D7">
            <w:pPr>
              <w:spacing w:after="0"/>
              <w:jc w:val="center"/>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75%</w:t>
            </w:r>
          </w:p>
        </w:tc>
        <w:tc>
          <w:tcPr>
            <w:tcW w:w="1604" w:type="dxa"/>
            <w:shd w:val="clear" w:color="auto" w:fill="auto"/>
            <w:noWrap/>
          </w:tcPr>
          <w:p w14:paraId="7E136636" w14:textId="24E860D5" w:rsidR="001147D4" w:rsidRPr="004D59D7" w:rsidRDefault="001147D4" w:rsidP="004D59D7">
            <w:pPr>
              <w:spacing w:after="0"/>
              <w:jc w:val="center"/>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100%</w:t>
            </w:r>
          </w:p>
        </w:tc>
      </w:tr>
    </w:tbl>
    <w:p w14:paraId="467202EF" w14:textId="77777777" w:rsidR="00E87CF2" w:rsidRPr="004D59D7" w:rsidRDefault="00E87CF2" w:rsidP="004D59D7">
      <w:pPr>
        <w:spacing w:afterLines="200" w:after="480"/>
        <w:rPr>
          <w:rFonts w:asciiTheme="minorHAnsi" w:hAnsiTheme="minorHAnsi"/>
        </w:rPr>
      </w:pPr>
    </w:p>
    <w:p w14:paraId="7429185D" w14:textId="6186B5F9" w:rsidR="00D057A8" w:rsidRPr="004D59D7" w:rsidRDefault="00D057A8" w:rsidP="004D59D7">
      <w:pPr>
        <w:spacing w:after="0"/>
        <w:rPr>
          <w:rFonts w:asciiTheme="minorHAnsi" w:hAnsiTheme="minorHAnsi"/>
        </w:rPr>
      </w:pPr>
      <w:r w:rsidRPr="004D59D7">
        <w:rPr>
          <w:rFonts w:asciiTheme="minorHAnsi" w:hAnsiTheme="minorHAnsi"/>
        </w:rPr>
        <w:t xml:space="preserve">Table </w:t>
      </w:r>
      <w:r w:rsidR="00525E4C" w:rsidRPr="004D59D7">
        <w:rPr>
          <w:rFonts w:asciiTheme="minorHAnsi" w:hAnsiTheme="minorHAnsi"/>
        </w:rPr>
        <w:t>A3</w:t>
      </w:r>
      <w:r w:rsidRPr="004D59D7">
        <w:rPr>
          <w:rFonts w:asciiTheme="minorHAnsi" w:hAnsiTheme="minorHAnsi"/>
        </w:rPr>
        <w:t xml:space="preserve">: Average length of trip of </w:t>
      </w:r>
      <w:r w:rsidR="00E721DC" w:rsidRPr="004D59D7">
        <w:rPr>
          <w:rFonts w:asciiTheme="minorHAnsi" w:hAnsiTheme="minorHAnsi"/>
        </w:rPr>
        <w:t>travellers with accessibility needs vs other travellers (June quarter 2023)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A3: Average length of trip of travellers with accessibility needs vs other travellers (June quarter 2023)"/>
        <w:tblDescription w:val="Table A3 shows the average lenght of daytrips of travellers with accessibility needs compared with other travellers. In June quarter 2023, travellers with accessibility on average spent 3.6 nights on overnight trips while other travellers spent 3.4 nights. "/>
      </w:tblPr>
      <w:tblGrid>
        <w:gridCol w:w="2539"/>
        <w:gridCol w:w="4079"/>
        <w:gridCol w:w="1995"/>
      </w:tblGrid>
      <w:tr w:rsidR="00144E4C" w:rsidRPr="00942A96" w14:paraId="0487483A" w14:textId="77777777" w:rsidTr="00930C7A">
        <w:trPr>
          <w:trHeight w:val="448"/>
        </w:trPr>
        <w:tc>
          <w:tcPr>
            <w:tcW w:w="0" w:type="auto"/>
            <w:shd w:val="clear" w:color="auto" w:fill="2E1A47" w:themeFill="accent2"/>
            <w:noWrap/>
            <w:vAlign w:val="bottom"/>
            <w:hideMark/>
          </w:tcPr>
          <w:p w14:paraId="01C2AC82" w14:textId="77777777" w:rsidR="00144E4C" w:rsidRPr="00942A96" w:rsidRDefault="00144E4C">
            <w:pPr>
              <w:keepNext/>
              <w:spacing w:after="0" w:line="240" w:lineRule="auto"/>
              <w:rPr>
                <w:rFonts w:asciiTheme="minorHAnsi" w:eastAsia="Times New Roman" w:hAnsiTheme="minorHAnsi" w:cs="Calibri"/>
                <w:b/>
                <w:color w:val="FFFFFF" w:themeColor="background1"/>
                <w:lang w:eastAsia="en-AU"/>
              </w:rPr>
            </w:pPr>
          </w:p>
        </w:tc>
        <w:tc>
          <w:tcPr>
            <w:tcW w:w="0" w:type="auto"/>
            <w:shd w:val="clear" w:color="auto" w:fill="2E1A47" w:themeFill="accent2"/>
            <w:noWrap/>
            <w:vAlign w:val="bottom"/>
            <w:hideMark/>
          </w:tcPr>
          <w:p w14:paraId="2460AB61" w14:textId="77777777" w:rsidR="00144E4C" w:rsidRPr="00942A96" w:rsidRDefault="00144E4C">
            <w:pPr>
              <w:keepNext/>
              <w:spacing w:after="0" w:line="240" w:lineRule="auto"/>
              <w:rPr>
                <w:rFonts w:asciiTheme="minorHAnsi" w:eastAsia="Times New Roman" w:hAnsiTheme="minorHAnsi" w:cs="Calibri"/>
                <w:b/>
                <w:color w:val="FFFFFF" w:themeColor="background1"/>
                <w:lang w:eastAsia="en-AU"/>
              </w:rPr>
            </w:pPr>
            <w:r w:rsidRPr="00942A96">
              <w:rPr>
                <w:rFonts w:asciiTheme="minorHAnsi" w:eastAsia="Times New Roman" w:hAnsiTheme="minorHAnsi" w:cs="Calibri"/>
                <w:b/>
                <w:color w:val="FFFFFF" w:themeColor="background1"/>
                <w:lang w:eastAsia="en-AU"/>
              </w:rPr>
              <w:t>Travellers with accessibility needs</w:t>
            </w:r>
          </w:p>
        </w:tc>
        <w:tc>
          <w:tcPr>
            <w:tcW w:w="0" w:type="auto"/>
            <w:shd w:val="clear" w:color="auto" w:fill="2E1A47" w:themeFill="accent2"/>
            <w:noWrap/>
            <w:vAlign w:val="bottom"/>
            <w:hideMark/>
          </w:tcPr>
          <w:p w14:paraId="2B9B6BE7" w14:textId="77777777" w:rsidR="00144E4C" w:rsidRPr="00942A96" w:rsidRDefault="00144E4C">
            <w:pPr>
              <w:keepNext/>
              <w:spacing w:after="0" w:line="240" w:lineRule="auto"/>
              <w:rPr>
                <w:rFonts w:asciiTheme="minorHAnsi" w:eastAsia="Times New Roman" w:hAnsiTheme="minorHAnsi" w:cs="Calibri"/>
                <w:b/>
                <w:color w:val="FFFFFF" w:themeColor="background1"/>
                <w:lang w:eastAsia="en-AU"/>
              </w:rPr>
            </w:pPr>
            <w:r w:rsidRPr="00942A96">
              <w:rPr>
                <w:rFonts w:asciiTheme="minorHAnsi" w:eastAsia="Times New Roman" w:hAnsiTheme="minorHAnsi" w:cs="Calibri"/>
                <w:b/>
                <w:color w:val="FFFFFF" w:themeColor="background1"/>
                <w:lang w:eastAsia="en-AU"/>
              </w:rPr>
              <w:t>Other travellers</w:t>
            </w:r>
          </w:p>
        </w:tc>
      </w:tr>
      <w:tr w:rsidR="00144E4C" w:rsidRPr="00942A96" w14:paraId="2A16FB7F" w14:textId="77777777" w:rsidTr="00207E59">
        <w:trPr>
          <w:trHeight w:val="285"/>
        </w:trPr>
        <w:tc>
          <w:tcPr>
            <w:tcW w:w="0" w:type="auto"/>
            <w:shd w:val="clear" w:color="auto" w:fill="auto"/>
            <w:noWrap/>
            <w:vAlign w:val="bottom"/>
            <w:hideMark/>
          </w:tcPr>
          <w:p w14:paraId="54EA7B3D" w14:textId="77777777" w:rsidR="00144E4C" w:rsidRPr="004D59D7" w:rsidRDefault="00144E4C" w:rsidP="004D59D7">
            <w:pPr>
              <w:spacing w:after="0" w:line="240" w:lineRule="auto"/>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Average nights per trip</w:t>
            </w:r>
          </w:p>
        </w:tc>
        <w:tc>
          <w:tcPr>
            <w:tcW w:w="0" w:type="auto"/>
            <w:shd w:val="clear" w:color="auto" w:fill="auto"/>
            <w:noWrap/>
            <w:vAlign w:val="bottom"/>
            <w:hideMark/>
          </w:tcPr>
          <w:p w14:paraId="4286A668" w14:textId="77777777" w:rsidR="00144E4C" w:rsidRPr="004D59D7" w:rsidRDefault="00144E4C" w:rsidP="004D59D7">
            <w:pPr>
              <w:spacing w:after="0" w:line="240" w:lineRule="auto"/>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3.6</w:t>
            </w:r>
          </w:p>
        </w:tc>
        <w:tc>
          <w:tcPr>
            <w:tcW w:w="0" w:type="auto"/>
            <w:shd w:val="clear" w:color="auto" w:fill="auto"/>
            <w:noWrap/>
            <w:vAlign w:val="bottom"/>
            <w:hideMark/>
          </w:tcPr>
          <w:p w14:paraId="42AAB60D" w14:textId="3119F20F" w:rsidR="00144E4C" w:rsidRPr="004D59D7" w:rsidRDefault="00144E4C" w:rsidP="004D59D7">
            <w:pPr>
              <w:spacing w:after="0" w:line="240" w:lineRule="auto"/>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3.</w:t>
            </w:r>
            <w:r w:rsidR="005936F3" w:rsidRPr="004D59D7">
              <w:rPr>
                <w:rFonts w:asciiTheme="minorHAnsi" w:eastAsia="Times New Roman" w:hAnsiTheme="minorHAnsi" w:cs="Times New Roman"/>
                <w:color w:val="000000"/>
                <w:lang w:eastAsia="en-AU"/>
              </w:rPr>
              <w:t>4</w:t>
            </w:r>
          </w:p>
        </w:tc>
      </w:tr>
    </w:tbl>
    <w:p w14:paraId="099D22B5" w14:textId="77777777" w:rsidR="00F53CFC" w:rsidRPr="004D59D7" w:rsidRDefault="00F53CFC" w:rsidP="004D59D7">
      <w:pPr>
        <w:spacing w:afterLines="200" w:after="480"/>
        <w:rPr>
          <w:rFonts w:asciiTheme="minorHAnsi" w:hAnsiTheme="minorHAnsi"/>
        </w:rPr>
      </w:pPr>
    </w:p>
    <w:p w14:paraId="58E7F3F8" w14:textId="07FFFEA2" w:rsidR="00FC413F" w:rsidRPr="004D59D7" w:rsidRDefault="004E1343" w:rsidP="004D59D7">
      <w:pPr>
        <w:keepNext/>
        <w:spacing w:after="0"/>
        <w:rPr>
          <w:rFonts w:asciiTheme="minorHAnsi" w:hAnsiTheme="minorHAnsi"/>
        </w:rPr>
      </w:pPr>
      <w:r w:rsidRPr="004D59D7">
        <w:rPr>
          <w:rFonts w:asciiTheme="minorHAnsi" w:hAnsiTheme="minorHAnsi"/>
        </w:rPr>
        <w:lastRenderedPageBreak/>
        <w:t xml:space="preserve">Table </w:t>
      </w:r>
      <w:r w:rsidR="00525E4C" w:rsidRPr="004D59D7">
        <w:rPr>
          <w:rFonts w:asciiTheme="minorHAnsi" w:hAnsiTheme="minorHAnsi"/>
        </w:rPr>
        <w:t>A4</w:t>
      </w:r>
      <w:r w:rsidRPr="004D59D7">
        <w:rPr>
          <w:rFonts w:asciiTheme="minorHAnsi" w:hAnsiTheme="minorHAnsi"/>
        </w:rPr>
        <w:t>: Average length of trip of travellers with accessibility needs vs other travellers (June quarter 2023)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A4: Average length of trip of travellers with accessibility needs vs other travellers (June quarter 2023)"/>
        <w:tblDescription w:val="Table A4 shows the proportion of overnight trips of different lengths (for travellers with accessibility needs and other travellers). Of the overnight trips of travellers with accessibility needs, 70% were between 1 and 3 nights and 23% were between 4 and 7 nights. Only 6% of their trips were for longer than one week. &#10;This pattern is similar to that of other travellers where 72% of overnight trips were between 1 and 3 nights, 21% were between 4 and 7 nights and 7% were longer than one week. &#10;"/>
      </w:tblPr>
      <w:tblGrid>
        <w:gridCol w:w="2739"/>
        <w:gridCol w:w="4079"/>
        <w:gridCol w:w="1995"/>
      </w:tblGrid>
      <w:tr w:rsidR="00C760D9" w:rsidRPr="00942A96" w14:paraId="5B6CC27E" w14:textId="77777777" w:rsidTr="00C760D9">
        <w:trPr>
          <w:trHeight w:val="466"/>
        </w:trPr>
        <w:tc>
          <w:tcPr>
            <w:tcW w:w="0" w:type="auto"/>
            <w:shd w:val="clear" w:color="auto" w:fill="2E1A47" w:themeFill="accent2"/>
            <w:noWrap/>
            <w:vAlign w:val="bottom"/>
            <w:hideMark/>
          </w:tcPr>
          <w:p w14:paraId="4E98A239" w14:textId="77777777" w:rsidR="00C760D9" w:rsidRPr="00942A96" w:rsidRDefault="00C760D9">
            <w:pPr>
              <w:keepNext/>
              <w:spacing w:after="0" w:line="240" w:lineRule="auto"/>
              <w:rPr>
                <w:rFonts w:asciiTheme="minorHAnsi" w:eastAsia="Times New Roman" w:hAnsiTheme="minorHAnsi" w:cs="Calibri"/>
                <w:b/>
                <w:color w:val="FFFFFF" w:themeColor="background1"/>
                <w:lang w:eastAsia="en-AU"/>
              </w:rPr>
            </w:pPr>
            <w:r w:rsidRPr="00942A96">
              <w:rPr>
                <w:rFonts w:asciiTheme="minorHAnsi" w:eastAsia="Times New Roman" w:hAnsiTheme="minorHAnsi" w:cs="Calibri"/>
                <w:b/>
                <w:color w:val="FFFFFF" w:themeColor="background1"/>
                <w:lang w:eastAsia="en-AU"/>
              </w:rPr>
              <w:t>Length of trip (nights)</w:t>
            </w:r>
          </w:p>
        </w:tc>
        <w:tc>
          <w:tcPr>
            <w:tcW w:w="0" w:type="auto"/>
            <w:shd w:val="clear" w:color="auto" w:fill="2E1A47" w:themeFill="accent2"/>
            <w:noWrap/>
            <w:vAlign w:val="bottom"/>
            <w:hideMark/>
          </w:tcPr>
          <w:p w14:paraId="50943687" w14:textId="69399930" w:rsidR="00C760D9" w:rsidRPr="00942A96" w:rsidRDefault="00C760D9">
            <w:pPr>
              <w:keepNext/>
              <w:spacing w:after="0" w:line="240" w:lineRule="auto"/>
              <w:rPr>
                <w:rFonts w:asciiTheme="minorHAnsi" w:eastAsia="Times New Roman" w:hAnsiTheme="minorHAnsi" w:cs="Calibri"/>
                <w:b/>
                <w:color w:val="FFFFFF" w:themeColor="background1"/>
                <w:lang w:eastAsia="en-AU"/>
              </w:rPr>
            </w:pPr>
            <w:r w:rsidRPr="00942A96">
              <w:rPr>
                <w:rFonts w:asciiTheme="minorHAnsi" w:eastAsia="Times New Roman" w:hAnsiTheme="minorHAnsi" w:cs="Calibri"/>
                <w:b/>
                <w:color w:val="FFFFFF" w:themeColor="background1"/>
                <w:lang w:eastAsia="en-AU"/>
              </w:rPr>
              <w:t>Travellers with accessibility needs</w:t>
            </w:r>
          </w:p>
        </w:tc>
        <w:tc>
          <w:tcPr>
            <w:tcW w:w="0" w:type="auto"/>
            <w:shd w:val="clear" w:color="auto" w:fill="2E1A47" w:themeFill="accent2"/>
            <w:noWrap/>
            <w:vAlign w:val="bottom"/>
            <w:hideMark/>
          </w:tcPr>
          <w:p w14:paraId="60FCC05E" w14:textId="3890FA0C" w:rsidR="00C760D9" w:rsidRPr="00942A96" w:rsidRDefault="00C760D9">
            <w:pPr>
              <w:keepNext/>
              <w:spacing w:after="0" w:line="240" w:lineRule="auto"/>
              <w:rPr>
                <w:rFonts w:asciiTheme="minorHAnsi" w:eastAsia="Times New Roman" w:hAnsiTheme="minorHAnsi" w:cs="Calibri"/>
                <w:b/>
                <w:color w:val="FFFFFF" w:themeColor="background1"/>
                <w:lang w:eastAsia="en-AU"/>
              </w:rPr>
            </w:pPr>
            <w:r w:rsidRPr="00942A96">
              <w:rPr>
                <w:rFonts w:asciiTheme="minorHAnsi" w:eastAsia="Times New Roman" w:hAnsiTheme="minorHAnsi" w:cs="Calibri"/>
                <w:b/>
                <w:color w:val="FFFFFF" w:themeColor="background1"/>
                <w:lang w:eastAsia="en-AU"/>
              </w:rPr>
              <w:t>Other travellers</w:t>
            </w:r>
          </w:p>
        </w:tc>
      </w:tr>
      <w:tr w:rsidR="004E1343" w:rsidRPr="00942A96" w14:paraId="1A2E9365" w14:textId="77777777" w:rsidTr="00AF1014">
        <w:trPr>
          <w:trHeight w:val="285"/>
        </w:trPr>
        <w:tc>
          <w:tcPr>
            <w:tcW w:w="0" w:type="auto"/>
            <w:shd w:val="clear" w:color="auto" w:fill="auto"/>
            <w:noWrap/>
            <w:vAlign w:val="bottom"/>
            <w:hideMark/>
          </w:tcPr>
          <w:p w14:paraId="766E4EA3" w14:textId="77777777" w:rsidR="004E1343" w:rsidRPr="004D59D7" w:rsidRDefault="004E1343" w:rsidP="004D59D7">
            <w:pPr>
              <w:spacing w:after="0" w:line="240" w:lineRule="auto"/>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1 night</w:t>
            </w:r>
          </w:p>
        </w:tc>
        <w:tc>
          <w:tcPr>
            <w:tcW w:w="0" w:type="auto"/>
            <w:shd w:val="clear" w:color="auto" w:fill="auto"/>
            <w:noWrap/>
            <w:vAlign w:val="bottom"/>
            <w:hideMark/>
          </w:tcPr>
          <w:p w14:paraId="00CBAE84" w14:textId="77777777" w:rsidR="004E1343" w:rsidRPr="004D59D7" w:rsidRDefault="004E1343" w:rsidP="004D59D7">
            <w:pPr>
              <w:spacing w:after="0" w:line="240" w:lineRule="auto"/>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26%</w:t>
            </w:r>
          </w:p>
        </w:tc>
        <w:tc>
          <w:tcPr>
            <w:tcW w:w="0" w:type="auto"/>
            <w:shd w:val="clear" w:color="auto" w:fill="auto"/>
            <w:noWrap/>
            <w:vAlign w:val="bottom"/>
            <w:hideMark/>
          </w:tcPr>
          <w:p w14:paraId="20F2B5A1" w14:textId="77777777" w:rsidR="004E1343" w:rsidRPr="004D59D7" w:rsidRDefault="004E1343" w:rsidP="004D59D7">
            <w:pPr>
              <w:spacing w:after="0" w:line="240" w:lineRule="auto"/>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27%</w:t>
            </w:r>
          </w:p>
        </w:tc>
      </w:tr>
      <w:tr w:rsidR="004E1343" w:rsidRPr="00942A96" w14:paraId="2FBBB9C4" w14:textId="77777777" w:rsidTr="00AF1014">
        <w:trPr>
          <w:trHeight w:val="285"/>
        </w:trPr>
        <w:tc>
          <w:tcPr>
            <w:tcW w:w="0" w:type="auto"/>
            <w:shd w:val="clear" w:color="auto" w:fill="auto"/>
            <w:noWrap/>
            <w:vAlign w:val="bottom"/>
            <w:hideMark/>
          </w:tcPr>
          <w:p w14:paraId="07D947A0" w14:textId="77777777" w:rsidR="004E1343" w:rsidRPr="004D59D7" w:rsidRDefault="004E1343" w:rsidP="004D59D7">
            <w:pPr>
              <w:spacing w:after="0" w:line="240" w:lineRule="auto"/>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2 nights</w:t>
            </w:r>
          </w:p>
        </w:tc>
        <w:tc>
          <w:tcPr>
            <w:tcW w:w="0" w:type="auto"/>
            <w:shd w:val="clear" w:color="auto" w:fill="auto"/>
            <w:noWrap/>
            <w:vAlign w:val="bottom"/>
            <w:hideMark/>
          </w:tcPr>
          <w:p w14:paraId="359D6A41" w14:textId="77777777" w:rsidR="004E1343" w:rsidRPr="004D59D7" w:rsidRDefault="004E1343" w:rsidP="004D59D7">
            <w:pPr>
              <w:spacing w:after="0" w:line="240" w:lineRule="auto"/>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26%</w:t>
            </w:r>
          </w:p>
        </w:tc>
        <w:tc>
          <w:tcPr>
            <w:tcW w:w="0" w:type="auto"/>
            <w:shd w:val="clear" w:color="auto" w:fill="auto"/>
            <w:noWrap/>
            <w:vAlign w:val="bottom"/>
            <w:hideMark/>
          </w:tcPr>
          <w:p w14:paraId="73020661" w14:textId="77777777" w:rsidR="004E1343" w:rsidRPr="004D59D7" w:rsidRDefault="004E1343" w:rsidP="004D59D7">
            <w:pPr>
              <w:spacing w:after="0" w:line="240" w:lineRule="auto"/>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27%</w:t>
            </w:r>
          </w:p>
        </w:tc>
      </w:tr>
      <w:tr w:rsidR="004E1343" w:rsidRPr="00942A96" w14:paraId="32163DCC" w14:textId="77777777" w:rsidTr="00AF1014">
        <w:trPr>
          <w:trHeight w:val="285"/>
        </w:trPr>
        <w:tc>
          <w:tcPr>
            <w:tcW w:w="0" w:type="auto"/>
            <w:shd w:val="clear" w:color="auto" w:fill="auto"/>
            <w:noWrap/>
            <w:vAlign w:val="bottom"/>
            <w:hideMark/>
          </w:tcPr>
          <w:p w14:paraId="4FD257DD" w14:textId="77777777" w:rsidR="004E1343" w:rsidRPr="004D59D7" w:rsidRDefault="004E1343" w:rsidP="004D59D7">
            <w:pPr>
              <w:spacing w:after="0" w:line="240" w:lineRule="auto"/>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3 nights</w:t>
            </w:r>
          </w:p>
        </w:tc>
        <w:tc>
          <w:tcPr>
            <w:tcW w:w="0" w:type="auto"/>
            <w:shd w:val="clear" w:color="auto" w:fill="auto"/>
            <w:noWrap/>
            <w:vAlign w:val="bottom"/>
            <w:hideMark/>
          </w:tcPr>
          <w:p w14:paraId="538193F3" w14:textId="77777777" w:rsidR="004E1343" w:rsidRPr="004D59D7" w:rsidRDefault="004E1343" w:rsidP="004D59D7">
            <w:pPr>
              <w:spacing w:after="0" w:line="240" w:lineRule="auto"/>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18%</w:t>
            </w:r>
          </w:p>
        </w:tc>
        <w:tc>
          <w:tcPr>
            <w:tcW w:w="0" w:type="auto"/>
            <w:shd w:val="clear" w:color="auto" w:fill="auto"/>
            <w:noWrap/>
            <w:vAlign w:val="bottom"/>
            <w:hideMark/>
          </w:tcPr>
          <w:p w14:paraId="2D15A2E0" w14:textId="77777777" w:rsidR="004E1343" w:rsidRPr="004D59D7" w:rsidRDefault="004E1343" w:rsidP="004D59D7">
            <w:pPr>
              <w:spacing w:after="0" w:line="240" w:lineRule="auto"/>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17%</w:t>
            </w:r>
          </w:p>
        </w:tc>
      </w:tr>
      <w:tr w:rsidR="004E1343" w:rsidRPr="00942A96" w14:paraId="5488A812" w14:textId="77777777" w:rsidTr="00AF1014">
        <w:trPr>
          <w:trHeight w:val="285"/>
        </w:trPr>
        <w:tc>
          <w:tcPr>
            <w:tcW w:w="0" w:type="auto"/>
            <w:shd w:val="clear" w:color="auto" w:fill="auto"/>
            <w:noWrap/>
            <w:vAlign w:val="bottom"/>
            <w:hideMark/>
          </w:tcPr>
          <w:p w14:paraId="1A4D8D75" w14:textId="77777777" w:rsidR="004E1343" w:rsidRPr="004D59D7" w:rsidRDefault="004E1343" w:rsidP="004D59D7">
            <w:pPr>
              <w:spacing w:after="0" w:line="240" w:lineRule="auto"/>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4 - 7 nights</w:t>
            </w:r>
          </w:p>
        </w:tc>
        <w:tc>
          <w:tcPr>
            <w:tcW w:w="0" w:type="auto"/>
            <w:shd w:val="clear" w:color="auto" w:fill="auto"/>
            <w:noWrap/>
            <w:vAlign w:val="bottom"/>
            <w:hideMark/>
          </w:tcPr>
          <w:p w14:paraId="2C388CE2" w14:textId="77777777" w:rsidR="004E1343" w:rsidRPr="004D59D7" w:rsidRDefault="004E1343" w:rsidP="004D59D7">
            <w:pPr>
              <w:spacing w:after="0" w:line="240" w:lineRule="auto"/>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23%</w:t>
            </w:r>
          </w:p>
        </w:tc>
        <w:tc>
          <w:tcPr>
            <w:tcW w:w="0" w:type="auto"/>
            <w:shd w:val="clear" w:color="auto" w:fill="auto"/>
            <w:noWrap/>
            <w:vAlign w:val="bottom"/>
            <w:hideMark/>
          </w:tcPr>
          <w:p w14:paraId="1081899B" w14:textId="77777777" w:rsidR="004E1343" w:rsidRPr="004D59D7" w:rsidRDefault="004E1343" w:rsidP="004D59D7">
            <w:pPr>
              <w:spacing w:after="0" w:line="240" w:lineRule="auto"/>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21%</w:t>
            </w:r>
          </w:p>
        </w:tc>
      </w:tr>
      <w:tr w:rsidR="004E1343" w:rsidRPr="00942A96" w14:paraId="05A4D608" w14:textId="77777777" w:rsidTr="00AF1014">
        <w:trPr>
          <w:trHeight w:val="285"/>
        </w:trPr>
        <w:tc>
          <w:tcPr>
            <w:tcW w:w="0" w:type="auto"/>
            <w:shd w:val="clear" w:color="auto" w:fill="auto"/>
            <w:noWrap/>
            <w:vAlign w:val="bottom"/>
            <w:hideMark/>
          </w:tcPr>
          <w:p w14:paraId="19A48D30" w14:textId="77777777" w:rsidR="004E1343" w:rsidRPr="004D59D7" w:rsidRDefault="004E1343" w:rsidP="004D59D7">
            <w:pPr>
              <w:spacing w:after="0" w:line="240" w:lineRule="auto"/>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8 - 14 nights</w:t>
            </w:r>
          </w:p>
        </w:tc>
        <w:tc>
          <w:tcPr>
            <w:tcW w:w="0" w:type="auto"/>
            <w:shd w:val="clear" w:color="auto" w:fill="auto"/>
            <w:noWrap/>
            <w:vAlign w:val="bottom"/>
            <w:hideMark/>
          </w:tcPr>
          <w:p w14:paraId="58C92B53" w14:textId="77777777" w:rsidR="004E1343" w:rsidRPr="004D59D7" w:rsidRDefault="004E1343" w:rsidP="004D59D7">
            <w:pPr>
              <w:spacing w:after="0" w:line="240" w:lineRule="auto"/>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4%</w:t>
            </w:r>
          </w:p>
        </w:tc>
        <w:tc>
          <w:tcPr>
            <w:tcW w:w="0" w:type="auto"/>
            <w:shd w:val="clear" w:color="auto" w:fill="auto"/>
            <w:noWrap/>
            <w:vAlign w:val="bottom"/>
            <w:hideMark/>
          </w:tcPr>
          <w:p w14:paraId="388FF488" w14:textId="77777777" w:rsidR="004E1343" w:rsidRPr="004D59D7" w:rsidRDefault="004E1343" w:rsidP="004D59D7">
            <w:pPr>
              <w:spacing w:after="0" w:line="240" w:lineRule="auto"/>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6%</w:t>
            </w:r>
          </w:p>
        </w:tc>
      </w:tr>
      <w:tr w:rsidR="004E1343" w:rsidRPr="00942A96" w14:paraId="51D96FBF" w14:textId="77777777" w:rsidTr="00AF1014">
        <w:trPr>
          <w:trHeight w:val="285"/>
        </w:trPr>
        <w:tc>
          <w:tcPr>
            <w:tcW w:w="0" w:type="auto"/>
            <w:shd w:val="clear" w:color="auto" w:fill="auto"/>
            <w:noWrap/>
            <w:vAlign w:val="bottom"/>
            <w:hideMark/>
          </w:tcPr>
          <w:p w14:paraId="1FB3B578" w14:textId="77777777" w:rsidR="004E1343" w:rsidRPr="004D59D7" w:rsidRDefault="004E1343" w:rsidP="004D59D7">
            <w:pPr>
              <w:spacing w:after="0" w:line="240" w:lineRule="auto"/>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15 - 30 nights</w:t>
            </w:r>
          </w:p>
        </w:tc>
        <w:tc>
          <w:tcPr>
            <w:tcW w:w="0" w:type="auto"/>
            <w:shd w:val="clear" w:color="auto" w:fill="auto"/>
            <w:noWrap/>
            <w:vAlign w:val="bottom"/>
            <w:hideMark/>
          </w:tcPr>
          <w:p w14:paraId="4C4577C9" w14:textId="77777777" w:rsidR="004E1343" w:rsidRPr="004D59D7" w:rsidRDefault="004E1343" w:rsidP="004D59D7">
            <w:pPr>
              <w:spacing w:after="0" w:line="240" w:lineRule="auto"/>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1%</w:t>
            </w:r>
          </w:p>
        </w:tc>
        <w:tc>
          <w:tcPr>
            <w:tcW w:w="0" w:type="auto"/>
            <w:shd w:val="clear" w:color="auto" w:fill="auto"/>
            <w:noWrap/>
            <w:vAlign w:val="bottom"/>
            <w:hideMark/>
          </w:tcPr>
          <w:p w14:paraId="201146E5" w14:textId="77777777" w:rsidR="004E1343" w:rsidRPr="004D59D7" w:rsidRDefault="004E1343" w:rsidP="004D59D7">
            <w:pPr>
              <w:spacing w:after="0" w:line="240" w:lineRule="auto"/>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1%</w:t>
            </w:r>
          </w:p>
        </w:tc>
      </w:tr>
      <w:tr w:rsidR="004E1343" w:rsidRPr="00942A96" w14:paraId="205CE9EA" w14:textId="77777777" w:rsidTr="00AF1014">
        <w:trPr>
          <w:trHeight w:val="285"/>
        </w:trPr>
        <w:tc>
          <w:tcPr>
            <w:tcW w:w="0" w:type="auto"/>
            <w:shd w:val="clear" w:color="auto" w:fill="auto"/>
            <w:noWrap/>
            <w:vAlign w:val="bottom"/>
            <w:hideMark/>
          </w:tcPr>
          <w:p w14:paraId="1DA0C0D7" w14:textId="77777777" w:rsidR="004E1343" w:rsidRPr="004D59D7" w:rsidRDefault="004E1343" w:rsidP="004D59D7">
            <w:pPr>
              <w:spacing w:after="0" w:line="240" w:lineRule="auto"/>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31 or more nights</w:t>
            </w:r>
          </w:p>
        </w:tc>
        <w:tc>
          <w:tcPr>
            <w:tcW w:w="0" w:type="auto"/>
            <w:shd w:val="clear" w:color="auto" w:fill="auto"/>
            <w:noWrap/>
            <w:vAlign w:val="bottom"/>
            <w:hideMark/>
          </w:tcPr>
          <w:p w14:paraId="3B12B266" w14:textId="77777777" w:rsidR="004E1343" w:rsidRPr="004D59D7" w:rsidRDefault="004E1343" w:rsidP="004D59D7">
            <w:pPr>
              <w:spacing w:after="0" w:line="240" w:lineRule="auto"/>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0%</w:t>
            </w:r>
          </w:p>
        </w:tc>
        <w:tc>
          <w:tcPr>
            <w:tcW w:w="0" w:type="auto"/>
            <w:shd w:val="clear" w:color="auto" w:fill="auto"/>
            <w:noWrap/>
            <w:vAlign w:val="bottom"/>
            <w:hideMark/>
          </w:tcPr>
          <w:p w14:paraId="5752D908" w14:textId="77777777" w:rsidR="004E1343" w:rsidRPr="004D59D7" w:rsidRDefault="004E1343" w:rsidP="004D59D7">
            <w:pPr>
              <w:spacing w:after="0" w:line="240" w:lineRule="auto"/>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0%</w:t>
            </w:r>
          </w:p>
        </w:tc>
      </w:tr>
    </w:tbl>
    <w:p w14:paraId="291DE12A" w14:textId="77777777" w:rsidR="009772AE" w:rsidRPr="004D59D7" w:rsidRDefault="009772AE">
      <w:pPr>
        <w:keepNext/>
        <w:spacing w:before="240" w:after="0"/>
        <w:rPr>
          <w:rFonts w:asciiTheme="minorHAnsi" w:hAnsiTheme="minorHAnsi"/>
        </w:rPr>
      </w:pPr>
    </w:p>
    <w:p w14:paraId="4DE0207E" w14:textId="74296FE4" w:rsidR="00934657" w:rsidRPr="004D59D7" w:rsidRDefault="00934657">
      <w:pPr>
        <w:keepNext/>
        <w:spacing w:before="240" w:after="0"/>
        <w:rPr>
          <w:rFonts w:asciiTheme="minorHAnsi" w:hAnsiTheme="minorHAnsi"/>
        </w:rPr>
      </w:pPr>
      <w:r w:rsidRPr="004D59D7">
        <w:rPr>
          <w:rFonts w:asciiTheme="minorHAnsi" w:hAnsiTheme="minorHAnsi"/>
        </w:rPr>
        <w:t xml:space="preserve">Table </w:t>
      </w:r>
      <w:r w:rsidR="00525E4C" w:rsidRPr="004D59D7">
        <w:rPr>
          <w:rFonts w:asciiTheme="minorHAnsi" w:hAnsiTheme="minorHAnsi"/>
        </w:rPr>
        <w:t>A5</w:t>
      </w:r>
      <w:r w:rsidRPr="004D59D7">
        <w:rPr>
          <w:rFonts w:asciiTheme="minorHAnsi" w:hAnsiTheme="minorHAnsi"/>
        </w:rPr>
        <w:t>: Form of transport used to travel to destination (stopover) – June quarter 2023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A5: Form of transport used to travel to destination (stopover) – June quarter 2023"/>
        <w:tblDescription w:val="Table A5 shows the forms of transport used to travel to travel destinations (stopovers) of travellers with accessibility needs and other travellers. Self-drive vehicle was the by far the most common form of transport used to arrive at stopover destinations by both accessible and other travellers. However, travellers with accessibility needs were more likely to use self-drive vehicles than other travellers (77% and 71% respectively). Conversely, travellers with accessibility needs were less likely to travel by aircraft than other travellers (17% compared with 23%). Other forms of transport (trains, buses, etc.) were used by 6% of travellers from both groups."/>
      </w:tblPr>
      <w:tblGrid>
        <w:gridCol w:w="1958"/>
        <w:gridCol w:w="4079"/>
        <w:gridCol w:w="1995"/>
      </w:tblGrid>
      <w:tr w:rsidR="00BD3BCD" w:rsidRPr="00942A96" w14:paraId="428FD947" w14:textId="77777777" w:rsidTr="00A505BF">
        <w:trPr>
          <w:trHeight w:val="285"/>
        </w:trPr>
        <w:tc>
          <w:tcPr>
            <w:tcW w:w="0" w:type="auto"/>
            <w:shd w:val="clear" w:color="auto" w:fill="2E1A47" w:themeFill="accent2"/>
            <w:noWrap/>
            <w:vAlign w:val="bottom"/>
            <w:hideMark/>
          </w:tcPr>
          <w:p w14:paraId="30FA7DA3" w14:textId="43EA785F" w:rsidR="00474D40" w:rsidRPr="00942A96" w:rsidRDefault="00474D40" w:rsidP="004D59D7">
            <w:pPr>
              <w:keepNext/>
              <w:spacing w:after="0"/>
              <w:rPr>
                <w:rFonts w:asciiTheme="minorHAnsi" w:eastAsia="Times New Roman" w:hAnsiTheme="minorHAnsi" w:cs="Calibri"/>
                <w:b/>
                <w:color w:val="FFFFFF" w:themeColor="background1"/>
                <w:lang w:eastAsia="en-AU"/>
              </w:rPr>
            </w:pPr>
            <w:r w:rsidRPr="00942A96">
              <w:rPr>
                <w:rFonts w:asciiTheme="minorHAnsi" w:eastAsia="Times New Roman" w:hAnsiTheme="minorHAnsi" w:cs="Calibri"/>
                <w:b/>
                <w:color w:val="FFFFFF" w:themeColor="background1"/>
                <w:lang w:eastAsia="en-AU"/>
              </w:rPr>
              <w:t>Transport type</w:t>
            </w:r>
          </w:p>
        </w:tc>
        <w:tc>
          <w:tcPr>
            <w:tcW w:w="0" w:type="auto"/>
            <w:shd w:val="clear" w:color="auto" w:fill="2E1A47" w:themeFill="accent2"/>
            <w:noWrap/>
            <w:vAlign w:val="bottom"/>
            <w:hideMark/>
          </w:tcPr>
          <w:p w14:paraId="14B29BE7" w14:textId="2153D45B" w:rsidR="00474D40" w:rsidRPr="00942A96" w:rsidRDefault="00474D40" w:rsidP="004D59D7">
            <w:pPr>
              <w:keepNext/>
              <w:spacing w:after="0"/>
              <w:rPr>
                <w:rFonts w:asciiTheme="minorHAnsi" w:eastAsia="Times New Roman" w:hAnsiTheme="minorHAnsi" w:cs="Calibri"/>
                <w:b/>
                <w:color w:val="FFFFFF" w:themeColor="background1"/>
                <w:lang w:eastAsia="en-AU"/>
              </w:rPr>
            </w:pPr>
            <w:r w:rsidRPr="00942A96">
              <w:rPr>
                <w:rFonts w:asciiTheme="minorHAnsi" w:eastAsia="Times New Roman" w:hAnsiTheme="minorHAnsi" w:cs="Calibri"/>
                <w:b/>
                <w:color w:val="FFFFFF" w:themeColor="background1"/>
                <w:lang w:eastAsia="en-AU"/>
              </w:rPr>
              <w:t>Travellers with accessibility needs</w:t>
            </w:r>
          </w:p>
        </w:tc>
        <w:tc>
          <w:tcPr>
            <w:tcW w:w="0" w:type="auto"/>
            <w:shd w:val="clear" w:color="auto" w:fill="2E1A47" w:themeFill="accent2"/>
            <w:noWrap/>
            <w:vAlign w:val="bottom"/>
            <w:hideMark/>
          </w:tcPr>
          <w:p w14:paraId="23139D8C" w14:textId="1ADC9CA1" w:rsidR="00474D40" w:rsidRPr="00942A96" w:rsidRDefault="00474D40" w:rsidP="004D59D7">
            <w:pPr>
              <w:keepNext/>
              <w:spacing w:after="0"/>
              <w:rPr>
                <w:rFonts w:asciiTheme="minorHAnsi" w:eastAsia="Times New Roman" w:hAnsiTheme="minorHAnsi" w:cs="Calibri"/>
                <w:b/>
                <w:color w:val="FFFFFF" w:themeColor="background1"/>
                <w:lang w:eastAsia="en-AU"/>
              </w:rPr>
            </w:pPr>
            <w:r w:rsidRPr="00942A96">
              <w:rPr>
                <w:rFonts w:asciiTheme="minorHAnsi" w:eastAsia="Times New Roman" w:hAnsiTheme="minorHAnsi" w:cs="Calibri"/>
                <w:b/>
                <w:color w:val="FFFFFF" w:themeColor="background1"/>
                <w:lang w:eastAsia="en-AU"/>
              </w:rPr>
              <w:t>Other travellers</w:t>
            </w:r>
          </w:p>
        </w:tc>
      </w:tr>
      <w:tr w:rsidR="00A505BF" w:rsidRPr="00942A96" w14:paraId="2AC9B011" w14:textId="77777777" w:rsidTr="00A505BF">
        <w:trPr>
          <w:trHeight w:val="285"/>
        </w:trPr>
        <w:tc>
          <w:tcPr>
            <w:tcW w:w="0" w:type="auto"/>
            <w:shd w:val="clear" w:color="auto" w:fill="auto"/>
            <w:noWrap/>
            <w:vAlign w:val="bottom"/>
            <w:hideMark/>
          </w:tcPr>
          <w:p w14:paraId="238F5555" w14:textId="74B68286" w:rsidR="00A505BF" w:rsidRPr="004D59D7" w:rsidRDefault="00A505BF" w:rsidP="004D59D7">
            <w:pPr>
              <w:spacing w:after="0"/>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Self</w:t>
            </w:r>
            <w:r w:rsidR="00EA681D" w:rsidRPr="004D59D7">
              <w:rPr>
                <w:rFonts w:asciiTheme="minorHAnsi" w:eastAsia="Times New Roman" w:hAnsiTheme="minorHAnsi" w:cs="Times New Roman"/>
                <w:color w:val="000000"/>
                <w:lang w:eastAsia="en-AU"/>
              </w:rPr>
              <w:t>-</w:t>
            </w:r>
            <w:r w:rsidRPr="004D59D7">
              <w:rPr>
                <w:rFonts w:asciiTheme="minorHAnsi" w:eastAsia="Times New Roman" w:hAnsiTheme="minorHAnsi" w:cs="Times New Roman"/>
                <w:color w:val="000000"/>
                <w:lang w:eastAsia="en-AU"/>
              </w:rPr>
              <w:t>drive vehicle</w:t>
            </w:r>
          </w:p>
        </w:tc>
        <w:tc>
          <w:tcPr>
            <w:tcW w:w="0" w:type="auto"/>
            <w:shd w:val="clear" w:color="auto" w:fill="auto"/>
            <w:noWrap/>
            <w:vAlign w:val="bottom"/>
            <w:hideMark/>
          </w:tcPr>
          <w:p w14:paraId="4CC95DDE" w14:textId="77777777" w:rsidR="00A505BF" w:rsidRPr="004D59D7" w:rsidRDefault="00A505BF"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77%</w:t>
            </w:r>
          </w:p>
        </w:tc>
        <w:tc>
          <w:tcPr>
            <w:tcW w:w="0" w:type="auto"/>
            <w:shd w:val="clear" w:color="auto" w:fill="auto"/>
            <w:noWrap/>
            <w:vAlign w:val="bottom"/>
            <w:hideMark/>
          </w:tcPr>
          <w:p w14:paraId="6422EC22" w14:textId="77777777" w:rsidR="00A505BF" w:rsidRPr="004D59D7" w:rsidRDefault="00A505BF"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71%</w:t>
            </w:r>
          </w:p>
        </w:tc>
      </w:tr>
      <w:tr w:rsidR="00A505BF" w:rsidRPr="00942A96" w14:paraId="506643ED" w14:textId="77777777" w:rsidTr="00A505BF">
        <w:trPr>
          <w:trHeight w:val="285"/>
        </w:trPr>
        <w:tc>
          <w:tcPr>
            <w:tcW w:w="0" w:type="auto"/>
            <w:shd w:val="clear" w:color="auto" w:fill="auto"/>
            <w:noWrap/>
            <w:vAlign w:val="bottom"/>
            <w:hideMark/>
          </w:tcPr>
          <w:p w14:paraId="16743C3E" w14:textId="77777777" w:rsidR="00A505BF" w:rsidRPr="004D59D7" w:rsidRDefault="00A505BF" w:rsidP="004D59D7">
            <w:pPr>
              <w:spacing w:after="0"/>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Aircraft</w:t>
            </w:r>
          </w:p>
        </w:tc>
        <w:tc>
          <w:tcPr>
            <w:tcW w:w="0" w:type="auto"/>
            <w:shd w:val="clear" w:color="auto" w:fill="auto"/>
            <w:noWrap/>
            <w:vAlign w:val="bottom"/>
            <w:hideMark/>
          </w:tcPr>
          <w:p w14:paraId="0437D59E" w14:textId="77777777" w:rsidR="00A505BF" w:rsidRPr="004D59D7" w:rsidRDefault="00A505BF"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17%</w:t>
            </w:r>
          </w:p>
        </w:tc>
        <w:tc>
          <w:tcPr>
            <w:tcW w:w="0" w:type="auto"/>
            <w:shd w:val="clear" w:color="auto" w:fill="auto"/>
            <w:noWrap/>
            <w:vAlign w:val="bottom"/>
            <w:hideMark/>
          </w:tcPr>
          <w:p w14:paraId="6D0ABFA0" w14:textId="77777777" w:rsidR="00A505BF" w:rsidRPr="004D59D7" w:rsidRDefault="00A505BF"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23%</w:t>
            </w:r>
          </w:p>
        </w:tc>
      </w:tr>
      <w:tr w:rsidR="00A505BF" w:rsidRPr="00942A96" w14:paraId="60FBD9ED" w14:textId="77777777" w:rsidTr="00A505BF">
        <w:trPr>
          <w:trHeight w:val="285"/>
        </w:trPr>
        <w:tc>
          <w:tcPr>
            <w:tcW w:w="0" w:type="auto"/>
            <w:shd w:val="clear" w:color="auto" w:fill="auto"/>
            <w:noWrap/>
            <w:vAlign w:val="bottom"/>
            <w:hideMark/>
          </w:tcPr>
          <w:p w14:paraId="7E48BD07" w14:textId="77777777" w:rsidR="00A505BF" w:rsidRPr="004D59D7" w:rsidRDefault="00A505BF" w:rsidP="004D59D7">
            <w:pPr>
              <w:spacing w:after="0"/>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Railway</w:t>
            </w:r>
          </w:p>
        </w:tc>
        <w:tc>
          <w:tcPr>
            <w:tcW w:w="0" w:type="auto"/>
            <w:shd w:val="clear" w:color="auto" w:fill="auto"/>
            <w:noWrap/>
            <w:vAlign w:val="bottom"/>
            <w:hideMark/>
          </w:tcPr>
          <w:p w14:paraId="47889EE4" w14:textId="77777777" w:rsidR="00A505BF" w:rsidRPr="004D59D7" w:rsidRDefault="00A505BF"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4%</w:t>
            </w:r>
          </w:p>
        </w:tc>
        <w:tc>
          <w:tcPr>
            <w:tcW w:w="0" w:type="auto"/>
            <w:shd w:val="clear" w:color="auto" w:fill="auto"/>
            <w:noWrap/>
            <w:vAlign w:val="bottom"/>
            <w:hideMark/>
          </w:tcPr>
          <w:p w14:paraId="5F4479A7" w14:textId="77777777" w:rsidR="00A505BF" w:rsidRPr="004D59D7" w:rsidRDefault="00A505BF"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3%</w:t>
            </w:r>
          </w:p>
        </w:tc>
      </w:tr>
      <w:tr w:rsidR="00A505BF" w:rsidRPr="00942A96" w14:paraId="49268E9A" w14:textId="77777777" w:rsidTr="00A505BF">
        <w:trPr>
          <w:trHeight w:val="285"/>
        </w:trPr>
        <w:tc>
          <w:tcPr>
            <w:tcW w:w="0" w:type="auto"/>
            <w:shd w:val="clear" w:color="auto" w:fill="auto"/>
            <w:noWrap/>
            <w:vAlign w:val="bottom"/>
            <w:hideMark/>
          </w:tcPr>
          <w:p w14:paraId="38E44645" w14:textId="77777777" w:rsidR="00A505BF" w:rsidRPr="004D59D7" w:rsidRDefault="00A505BF" w:rsidP="004D59D7">
            <w:pPr>
              <w:spacing w:after="0"/>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Bus/Coach</w:t>
            </w:r>
          </w:p>
        </w:tc>
        <w:tc>
          <w:tcPr>
            <w:tcW w:w="0" w:type="auto"/>
            <w:shd w:val="clear" w:color="auto" w:fill="auto"/>
            <w:noWrap/>
            <w:vAlign w:val="bottom"/>
            <w:hideMark/>
          </w:tcPr>
          <w:p w14:paraId="2868917F" w14:textId="77777777" w:rsidR="00A505BF" w:rsidRPr="004D59D7" w:rsidRDefault="00A505BF"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1%</w:t>
            </w:r>
          </w:p>
        </w:tc>
        <w:tc>
          <w:tcPr>
            <w:tcW w:w="0" w:type="auto"/>
            <w:shd w:val="clear" w:color="auto" w:fill="auto"/>
            <w:noWrap/>
            <w:vAlign w:val="bottom"/>
            <w:hideMark/>
          </w:tcPr>
          <w:p w14:paraId="4EA2731A" w14:textId="77777777" w:rsidR="00A505BF" w:rsidRPr="004D59D7" w:rsidRDefault="00A505BF"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1%</w:t>
            </w:r>
          </w:p>
        </w:tc>
      </w:tr>
      <w:tr w:rsidR="00A505BF" w:rsidRPr="00942A96" w14:paraId="7E2CB140" w14:textId="77777777" w:rsidTr="00A505BF">
        <w:trPr>
          <w:trHeight w:val="285"/>
        </w:trPr>
        <w:tc>
          <w:tcPr>
            <w:tcW w:w="0" w:type="auto"/>
            <w:shd w:val="clear" w:color="auto" w:fill="auto"/>
            <w:noWrap/>
            <w:vAlign w:val="bottom"/>
            <w:hideMark/>
          </w:tcPr>
          <w:p w14:paraId="673981D6" w14:textId="77777777" w:rsidR="00A505BF" w:rsidRPr="004D59D7" w:rsidRDefault="00A505BF" w:rsidP="004D59D7">
            <w:pPr>
              <w:spacing w:after="0"/>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Other</w:t>
            </w:r>
          </w:p>
        </w:tc>
        <w:tc>
          <w:tcPr>
            <w:tcW w:w="0" w:type="auto"/>
            <w:shd w:val="clear" w:color="auto" w:fill="auto"/>
            <w:noWrap/>
            <w:vAlign w:val="bottom"/>
            <w:hideMark/>
          </w:tcPr>
          <w:p w14:paraId="2436CB0E" w14:textId="77777777" w:rsidR="00A505BF" w:rsidRPr="004D59D7" w:rsidRDefault="00A505BF"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1%</w:t>
            </w:r>
          </w:p>
        </w:tc>
        <w:tc>
          <w:tcPr>
            <w:tcW w:w="0" w:type="auto"/>
            <w:shd w:val="clear" w:color="auto" w:fill="auto"/>
            <w:noWrap/>
            <w:vAlign w:val="bottom"/>
            <w:hideMark/>
          </w:tcPr>
          <w:p w14:paraId="6518A988" w14:textId="77777777" w:rsidR="00A505BF" w:rsidRPr="004D59D7" w:rsidRDefault="00A505BF"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1%</w:t>
            </w:r>
          </w:p>
        </w:tc>
      </w:tr>
    </w:tbl>
    <w:p w14:paraId="27BEC7CE" w14:textId="3CA51A8A" w:rsidR="003D601F" w:rsidRPr="004D59D7" w:rsidRDefault="003D601F" w:rsidP="004D59D7">
      <w:pPr>
        <w:keepNext/>
        <w:spacing w:after="0"/>
        <w:rPr>
          <w:rFonts w:asciiTheme="minorHAnsi" w:hAnsiTheme="minorHAnsi"/>
        </w:rPr>
      </w:pPr>
      <w:r w:rsidRPr="004D59D7">
        <w:rPr>
          <w:rFonts w:asciiTheme="minorHAnsi" w:hAnsiTheme="minorHAnsi"/>
        </w:rPr>
        <w:lastRenderedPageBreak/>
        <w:t xml:space="preserve">Table </w:t>
      </w:r>
      <w:r w:rsidR="00525E4C" w:rsidRPr="004D59D7">
        <w:rPr>
          <w:rFonts w:asciiTheme="minorHAnsi" w:hAnsiTheme="minorHAnsi"/>
        </w:rPr>
        <w:t>A6</w:t>
      </w:r>
      <w:r w:rsidRPr="004D59D7">
        <w:rPr>
          <w:rFonts w:asciiTheme="minorHAnsi" w:hAnsiTheme="minorHAnsi"/>
        </w:rPr>
        <w:t xml:space="preserve">: </w:t>
      </w:r>
      <w:r w:rsidR="00337671" w:rsidRPr="004D59D7">
        <w:rPr>
          <w:rFonts w:asciiTheme="minorHAnsi" w:hAnsiTheme="minorHAnsi"/>
        </w:rPr>
        <w:t xml:space="preserve">Local transport </w:t>
      </w:r>
      <w:r w:rsidR="001F6255" w:rsidRPr="004D59D7">
        <w:rPr>
          <w:rFonts w:asciiTheme="minorHAnsi" w:hAnsiTheme="minorHAnsi"/>
        </w:rPr>
        <w:t>types used at travel destinations (stopovers) – June quarter 2023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A6: Local transport types used at travel destinations (stopovers) – June quarter 2023"/>
        <w:tblDescription w:val="Table A6 shows the types of transport used by travellers at their travel destinations (stopovers). &#10;The majority (79%) of travellers with accessibility needs did not use another form of local transport at their stopover destination (other than the form of transport used to travel to their destination). This was higher than the figure for other travellers (76%).&#10;Among the 21% of travellers with accessibility needs that did use another form of local transport, the most popular forms were “ride share” (used by 7.1% of travellers), “taxi or chauffeur driven hire car” (6.5%), bus (6.1%), train (5.6%), tram (4.7%) and ferry (1.9%). This pattern was quite similar to other travellers. "/>
      </w:tblPr>
      <w:tblGrid>
        <w:gridCol w:w="3930"/>
        <w:gridCol w:w="2711"/>
        <w:gridCol w:w="1995"/>
      </w:tblGrid>
      <w:tr w:rsidR="00605804" w:rsidRPr="00942A96" w14:paraId="0400DB6B" w14:textId="77777777" w:rsidTr="003B6285">
        <w:tc>
          <w:tcPr>
            <w:tcW w:w="3930" w:type="dxa"/>
            <w:tcBorders>
              <w:top w:val="single" w:sz="4" w:space="0" w:color="auto"/>
              <w:left w:val="single" w:sz="4" w:space="0" w:color="auto"/>
              <w:bottom w:val="single" w:sz="4" w:space="0" w:color="auto"/>
              <w:right w:val="single" w:sz="4" w:space="0" w:color="auto"/>
            </w:tcBorders>
            <w:shd w:val="clear" w:color="auto" w:fill="2E1A47" w:themeFill="accent2"/>
            <w:noWrap/>
            <w:vAlign w:val="bottom"/>
          </w:tcPr>
          <w:p w14:paraId="355F958A" w14:textId="06E08E62" w:rsidR="00605804" w:rsidRPr="004D59D7" w:rsidRDefault="00605804" w:rsidP="004D59D7">
            <w:pPr>
              <w:keepNext/>
              <w:spacing w:after="0"/>
              <w:jc w:val="center"/>
              <w:rPr>
                <w:rFonts w:asciiTheme="minorHAnsi" w:eastAsia="Times New Roman" w:hAnsiTheme="minorHAnsi" w:cs="Times New Roman"/>
                <w:color w:val="000000"/>
                <w:lang w:eastAsia="en-AU"/>
              </w:rPr>
            </w:pPr>
            <w:r w:rsidRPr="00942A96">
              <w:rPr>
                <w:rFonts w:asciiTheme="minorHAnsi" w:eastAsia="Times New Roman" w:hAnsiTheme="minorHAnsi" w:cs="Calibri"/>
                <w:b/>
                <w:color w:val="FFFFFF" w:themeColor="background1"/>
                <w:lang w:eastAsia="en-AU"/>
              </w:rPr>
              <w:t>Local transport used</w:t>
            </w:r>
          </w:p>
        </w:tc>
        <w:tc>
          <w:tcPr>
            <w:tcW w:w="2711" w:type="dxa"/>
            <w:tcBorders>
              <w:top w:val="single" w:sz="4" w:space="0" w:color="auto"/>
              <w:left w:val="single" w:sz="4" w:space="0" w:color="auto"/>
              <w:bottom w:val="single" w:sz="4" w:space="0" w:color="auto"/>
              <w:right w:val="single" w:sz="4" w:space="0" w:color="auto"/>
            </w:tcBorders>
            <w:shd w:val="clear" w:color="auto" w:fill="2E1A47" w:themeFill="accent2"/>
            <w:noWrap/>
            <w:vAlign w:val="bottom"/>
            <w:hideMark/>
          </w:tcPr>
          <w:p w14:paraId="2EF89305" w14:textId="52C06B74" w:rsidR="00605804" w:rsidRPr="004D59D7" w:rsidRDefault="00605804" w:rsidP="004D59D7">
            <w:pPr>
              <w:keepNext/>
              <w:spacing w:after="0"/>
              <w:jc w:val="center"/>
              <w:rPr>
                <w:rFonts w:asciiTheme="minorHAnsi" w:eastAsia="Times New Roman" w:hAnsiTheme="minorHAnsi" w:cs="Times New Roman"/>
                <w:color w:val="000000"/>
                <w:lang w:eastAsia="en-AU"/>
              </w:rPr>
            </w:pPr>
            <w:r w:rsidRPr="00942A96">
              <w:rPr>
                <w:rFonts w:asciiTheme="minorHAnsi" w:eastAsia="Times New Roman" w:hAnsiTheme="minorHAnsi" w:cs="Calibri"/>
                <w:b/>
                <w:color w:val="FFFFFF" w:themeColor="background1"/>
                <w:lang w:eastAsia="en-AU"/>
              </w:rPr>
              <w:t>Travellers with accessibility needs</w:t>
            </w:r>
          </w:p>
        </w:tc>
        <w:tc>
          <w:tcPr>
            <w:tcW w:w="0" w:type="auto"/>
            <w:tcBorders>
              <w:top w:val="single" w:sz="4" w:space="0" w:color="auto"/>
              <w:left w:val="single" w:sz="4" w:space="0" w:color="auto"/>
              <w:bottom w:val="single" w:sz="4" w:space="0" w:color="auto"/>
              <w:right w:val="single" w:sz="4" w:space="0" w:color="auto"/>
            </w:tcBorders>
            <w:shd w:val="clear" w:color="auto" w:fill="2E1A47" w:themeFill="accent2"/>
            <w:noWrap/>
            <w:vAlign w:val="bottom"/>
            <w:hideMark/>
          </w:tcPr>
          <w:p w14:paraId="112CF006" w14:textId="4F16FFF3" w:rsidR="00605804" w:rsidRPr="004D59D7" w:rsidRDefault="00605804" w:rsidP="004D59D7">
            <w:pPr>
              <w:keepNext/>
              <w:spacing w:after="0"/>
              <w:jc w:val="center"/>
              <w:rPr>
                <w:rFonts w:asciiTheme="minorHAnsi" w:eastAsia="Times New Roman" w:hAnsiTheme="minorHAnsi" w:cs="Times New Roman"/>
                <w:color w:val="000000"/>
                <w:lang w:eastAsia="en-AU"/>
              </w:rPr>
            </w:pPr>
            <w:r w:rsidRPr="00942A96">
              <w:rPr>
                <w:rFonts w:asciiTheme="minorHAnsi" w:eastAsia="Times New Roman" w:hAnsiTheme="minorHAnsi" w:cs="Calibri"/>
                <w:b/>
                <w:color w:val="FFFFFF" w:themeColor="background1"/>
                <w:lang w:eastAsia="en-AU"/>
              </w:rPr>
              <w:t>Other travellers</w:t>
            </w:r>
          </w:p>
        </w:tc>
      </w:tr>
      <w:tr w:rsidR="00EB31B1" w:rsidRPr="00942A96" w14:paraId="2202EB4F" w14:textId="77777777" w:rsidTr="003B6285">
        <w:tc>
          <w:tcPr>
            <w:tcW w:w="39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E450E" w14:textId="5F2477FD" w:rsidR="00EB31B1" w:rsidRPr="004D59D7" w:rsidRDefault="00EB31B1" w:rsidP="004D59D7">
            <w:pPr>
              <w:keepNext/>
              <w:spacing w:after="0"/>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Did not use local transport</w:t>
            </w:r>
          </w:p>
        </w:tc>
        <w:tc>
          <w:tcPr>
            <w:tcW w:w="2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BF1DE" w14:textId="77777777" w:rsidR="00EB31B1" w:rsidRPr="004D59D7" w:rsidRDefault="00EB31B1" w:rsidP="004D59D7">
            <w:pPr>
              <w:keepNext/>
              <w:spacing w:after="0"/>
              <w:jc w:val="center"/>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79%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DAABF0" w14:textId="77777777" w:rsidR="00EB31B1" w:rsidRPr="004D59D7" w:rsidRDefault="00EB31B1" w:rsidP="004D59D7">
            <w:pPr>
              <w:keepNext/>
              <w:spacing w:after="0"/>
              <w:jc w:val="center"/>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76%</w:t>
            </w:r>
          </w:p>
        </w:tc>
      </w:tr>
      <w:tr w:rsidR="00EB31B1" w:rsidRPr="00942A96" w14:paraId="1E18152B" w14:textId="77777777" w:rsidTr="003B6285">
        <w:tc>
          <w:tcPr>
            <w:tcW w:w="39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9F65C" w14:textId="77777777" w:rsidR="00EB31B1" w:rsidRPr="004D59D7" w:rsidRDefault="00EB31B1" w:rsidP="004D59D7">
            <w:pPr>
              <w:keepNext/>
              <w:spacing w:after="0"/>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Ride share service</w:t>
            </w:r>
          </w:p>
        </w:tc>
        <w:tc>
          <w:tcPr>
            <w:tcW w:w="2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D1E42" w14:textId="77777777" w:rsidR="00EB31B1" w:rsidRPr="004D59D7" w:rsidRDefault="00EB31B1" w:rsidP="004D59D7">
            <w:pPr>
              <w:keepNext/>
              <w:spacing w:after="0"/>
              <w:jc w:val="center"/>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EA6F7" w14:textId="77777777" w:rsidR="00EB31B1" w:rsidRPr="004D59D7" w:rsidRDefault="00EB31B1" w:rsidP="004D59D7">
            <w:pPr>
              <w:keepNext/>
              <w:spacing w:after="0"/>
              <w:jc w:val="center"/>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10%</w:t>
            </w:r>
          </w:p>
        </w:tc>
      </w:tr>
      <w:tr w:rsidR="00EB31B1" w:rsidRPr="00942A96" w14:paraId="18FC1391" w14:textId="77777777" w:rsidTr="003B6285">
        <w:tc>
          <w:tcPr>
            <w:tcW w:w="39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0D862" w14:textId="77777777" w:rsidR="00EB31B1" w:rsidRPr="004D59D7" w:rsidRDefault="00EB31B1" w:rsidP="004D59D7">
            <w:pPr>
              <w:keepNext/>
              <w:spacing w:after="0"/>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Taxi or chauffeur driven hire car</w:t>
            </w:r>
          </w:p>
        </w:tc>
        <w:tc>
          <w:tcPr>
            <w:tcW w:w="2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9DF32" w14:textId="77777777" w:rsidR="00EB31B1" w:rsidRPr="004D59D7" w:rsidRDefault="00EB31B1" w:rsidP="004D59D7">
            <w:pPr>
              <w:keepNext/>
              <w:spacing w:after="0"/>
              <w:jc w:val="center"/>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478D3" w14:textId="77777777" w:rsidR="00EB31B1" w:rsidRPr="004D59D7" w:rsidRDefault="00EB31B1" w:rsidP="004D59D7">
            <w:pPr>
              <w:keepNext/>
              <w:spacing w:after="0"/>
              <w:jc w:val="center"/>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8%</w:t>
            </w:r>
          </w:p>
        </w:tc>
      </w:tr>
      <w:tr w:rsidR="00EB31B1" w:rsidRPr="00942A96" w14:paraId="1F42F5C5" w14:textId="77777777" w:rsidTr="003B6285">
        <w:tc>
          <w:tcPr>
            <w:tcW w:w="39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875E25" w14:textId="77777777" w:rsidR="00EB31B1" w:rsidRPr="004D59D7" w:rsidRDefault="00EB31B1" w:rsidP="004D59D7">
            <w:pPr>
              <w:keepNext/>
              <w:spacing w:after="0"/>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Bus</w:t>
            </w:r>
          </w:p>
        </w:tc>
        <w:tc>
          <w:tcPr>
            <w:tcW w:w="2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337B51" w14:textId="77777777" w:rsidR="00EB31B1" w:rsidRPr="004D59D7" w:rsidRDefault="00EB31B1" w:rsidP="004D59D7">
            <w:pPr>
              <w:keepNext/>
              <w:spacing w:after="0"/>
              <w:jc w:val="center"/>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ED660" w14:textId="77777777" w:rsidR="00EB31B1" w:rsidRPr="004D59D7" w:rsidRDefault="00EB31B1" w:rsidP="004D59D7">
            <w:pPr>
              <w:keepNext/>
              <w:spacing w:after="0"/>
              <w:jc w:val="center"/>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6%</w:t>
            </w:r>
          </w:p>
        </w:tc>
      </w:tr>
      <w:tr w:rsidR="00EB31B1" w:rsidRPr="00942A96" w14:paraId="3DCB18BF" w14:textId="77777777" w:rsidTr="003B6285">
        <w:tc>
          <w:tcPr>
            <w:tcW w:w="39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B58B0" w14:textId="77777777" w:rsidR="00EB31B1" w:rsidRPr="004D59D7" w:rsidRDefault="00EB31B1" w:rsidP="004D59D7">
            <w:pPr>
              <w:keepNext/>
              <w:spacing w:after="0"/>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Train</w:t>
            </w:r>
          </w:p>
        </w:tc>
        <w:tc>
          <w:tcPr>
            <w:tcW w:w="2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634C7" w14:textId="77777777" w:rsidR="00EB31B1" w:rsidRPr="004D59D7" w:rsidRDefault="00EB31B1" w:rsidP="004D59D7">
            <w:pPr>
              <w:keepNext/>
              <w:spacing w:after="0"/>
              <w:jc w:val="center"/>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836BCB" w14:textId="77777777" w:rsidR="00EB31B1" w:rsidRPr="004D59D7" w:rsidRDefault="00EB31B1" w:rsidP="004D59D7">
            <w:pPr>
              <w:keepNext/>
              <w:spacing w:after="0"/>
              <w:jc w:val="center"/>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6%</w:t>
            </w:r>
          </w:p>
        </w:tc>
      </w:tr>
      <w:tr w:rsidR="00EB31B1" w:rsidRPr="00942A96" w14:paraId="25609B02" w14:textId="77777777" w:rsidTr="003B6285">
        <w:tc>
          <w:tcPr>
            <w:tcW w:w="39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813499" w14:textId="77777777" w:rsidR="00EB31B1" w:rsidRPr="004D59D7" w:rsidRDefault="00EB31B1" w:rsidP="004D59D7">
            <w:pPr>
              <w:keepNext/>
              <w:spacing w:after="0"/>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Tram</w:t>
            </w:r>
          </w:p>
        </w:tc>
        <w:tc>
          <w:tcPr>
            <w:tcW w:w="2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BA9EB" w14:textId="77777777" w:rsidR="00EB31B1" w:rsidRPr="004D59D7" w:rsidRDefault="00EB31B1" w:rsidP="004D59D7">
            <w:pPr>
              <w:keepNext/>
              <w:spacing w:after="0"/>
              <w:jc w:val="center"/>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42A27E" w14:textId="77777777" w:rsidR="00EB31B1" w:rsidRPr="004D59D7" w:rsidRDefault="00EB31B1" w:rsidP="004D59D7">
            <w:pPr>
              <w:keepNext/>
              <w:spacing w:after="0"/>
              <w:jc w:val="center"/>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4%</w:t>
            </w:r>
          </w:p>
        </w:tc>
      </w:tr>
      <w:tr w:rsidR="00EB31B1" w:rsidRPr="00942A96" w14:paraId="17BD3172" w14:textId="77777777" w:rsidTr="003B6285">
        <w:tc>
          <w:tcPr>
            <w:tcW w:w="39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77066" w14:textId="77777777" w:rsidR="00EB31B1" w:rsidRPr="004D59D7" w:rsidRDefault="00EB31B1" w:rsidP="004D59D7">
            <w:pPr>
              <w:spacing w:after="0"/>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Ferry</w:t>
            </w:r>
          </w:p>
        </w:tc>
        <w:tc>
          <w:tcPr>
            <w:tcW w:w="2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FB646" w14:textId="77777777" w:rsidR="00EB31B1" w:rsidRPr="004D59D7" w:rsidRDefault="00EB31B1" w:rsidP="004D59D7">
            <w:pPr>
              <w:spacing w:after="0"/>
              <w:jc w:val="center"/>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05E45" w14:textId="77777777" w:rsidR="00EB31B1" w:rsidRPr="004D59D7" w:rsidRDefault="00EB31B1" w:rsidP="004D59D7">
            <w:pPr>
              <w:spacing w:after="0"/>
              <w:jc w:val="center"/>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2%</w:t>
            </w:r>
          </w:p>
        </w:tc>
      </w:tr>
    </w:tbl>
    <w:p w14:paraId="3414632F" w14:textId="266CE57E" w:rsidR="0018189E" w:rsidRPr="00AB4E95" w:rsidRDefault="0018189E" w:rsidP="0018189E">
      <w:pPr>
        <w:pStyle w:val="Caption"/>
        <w:keepNext/>
        <w:spacing w:after="0" w:line="300" w:lineRule="atLeast"/>
        <w:rPr>
          <w:sz w:val="20"/>
          <w:szCs w:val="20"/>
        </w:rPr>
      </w:pPr>
      <w:r w:rsidRPr="00AB4E95">
        <w:rPr>
          <w:rFonts w:eastAsia="Verdana" w:cs="Verdana"/>
        </w:rPr>
        <w:t xml:space="preserve">Note: Percentages here sum to more than 100% because </w:t>
      </w:r>
      <w:r>
        <w:rPr>
          <w:rFonts w:eastAsia="Verdana" w:cs="Verdana"/>
        </w:rPr>
        <w:t xml:space="preserve">travellers may </w:t>
      </w:r>
      <w:proofErr w:type="spellStart"/>
      <w:r>
        <w:rPr>
          <w:rFonts w:eastAsia="Verdana" w:cs="Verdana"/>
        </w:rPr>
        <w:t>used</w:t>
      </w:r>
      <w:proofErr w:type="spellEnd"/>
      <w:r>
        <w:rPr>
          <w:rFonts w:eastAsia="Verdana" w:cs="Verdana"/>
        </w:rPr>
        <w:t xml:space="preserve"> more than one form of local transport</w:t>
      </w:r>
    </w:p>
    <w:p w14:paraId="21C59649" w14:textId="5A4B9F76" w:rsidR="002630BA" w:rsidRPr="004D59D7" w:rsidRDefault="009E7B41" w:rsidP="004D59D7">
      <w:pPr>
        <w:spacing w:before="480" w:after="0"/>
        <w:rPr>
          <w:rFonts w:asciiTheme="minorHAnsi" w:hAnsiTheme="minorHAnsi"/>
        </w:rPr>
      </w:pPr>
      <w:r w:rsidRPr="004D59D7">
        <w:rPr>
          <w:rFonts w:asciiTheme="minorHAnsi" w:hAnsiTheme="minorHAnsi"/>
        </w:rPr>
        <w:t xml:space="preserve">Table </w:t>
      </w:r>
      <w:r w:rsidR="00525E4C" w:rsidRPr="004D59D7">
        <w:rPr>
          <w:rFonts w:asciiTheme="minorHAnsi" w:hAnsiTheme="minorHAnsi"/>
        </w:rPr>
        <w:t>A7</w:t>
      </w:r>
      <w:r w:rsidRPr="004D59D7">
        <w:rPr>
          <w:rFonts w:asciiTheme="minorHAnsi" w:hAnsiTheme="minorHAnsi"/>
        </w:rPr>
        <w:t>: Trip activities (specific) - overnight trips (top 25 activities)</w:t>
      </w:r>
      <w:r w:rsidR="00151019" w:rsidRPr="004D59D7">
        <w:rPr>
          <w:rFonts w:asciiTheme="minorHAnsi" w:hAnsiTheme="minorHAnsi"/>
          <w:vertAlign w:val="superscript"/>
        </w:rPr>
        <w:t>1</w:t>
      </w:r>
      <w:r w:rsidR="003B6285" w:rsidRPr="004D59D7">
        <w:rPr>
          <w:rFonts w:asciiTheme="minorHAnsi" w:hAnsiTheme="minorHAnsi"/>
          <w:vertAlign w:val="superscript"/>
        </w:rPr>
        <w:t xml:space="preserve"> </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A7: Trip activities (specific) - overnight trips (top 25 activities)"/>
        <w:tblDescription w:val="Table A7 shows the activities in which overnight travellers participated. The most popular trip activity categories for travellers with accessibility needs on overnight trips were 1. eating out at a restaurant or cafe (which was partaken in by 64% of the cohort), 2. visiting friends or relatives (39%), 3. going to pubs, clubs or discos (24%). "/>
      </w:tblPr>
      <w:tblGrid>
        <w:gridCol w:w="4390"/>
        <w:gridCol w:w="2409"/>
        <w:gridCol w:w="2127"/>
      </w:tblGrid>
      <w:tr w:rsidR="003B6285" w:rsidRPr="00942A96" w14:paraId="212CE4E5" w14:textId="77777777" w:rsidTr="00A76A4A">
        <w:trPr>
          <w:trHeight w:val="285"/>
        </w:trPr>
        <w:tc>
          <w:tcPr>
            <w:tcW w:w="4390" w:type="dxa"/>
            <w:shd w:val="clear" w:color="auto" w:fill="2E1A47" w:themeFill="accent2"/>
            <w:noWrap/>
            <w:vAlign w:val="bottom"/>
            <w:hideMark/>
          </w:tcPr>
          <w:p w14:paraId="4A380488" w14:textId="5DE85849" w:rsidR="003B6285" w:rsidRPr="004D59D7" w:rsidRDefault="003B6285" w:rsidP="004D59D7">
            <w:pPr>
              <w:spacing w:after="0"/>
              <w:rPr>
                <w:rFonts w:asciiTheme="minorHAnsi" w:eastAsia="Times New Roman" w:hAnsiTheme="minorHAnsi" w:cs="Times New Roman"/>
                <w:color w:val="000000"/>
                <w:lang w:eastAsia="en-AU"/>
              </w:rPr>
            </w:pPr>
            <w:r w:rsidRPr="00942A96">
              <w:rPr>
                <w:rFonts w:asciiTheme="minorHAnsi" w:eastAsia="Times New Roman" w:hAnsiTheme="minorHAnsi" w:cs="Calibri"/>
                <w:b/>
                <w:color w:val="FFFFFF" w:themeColor="background1"/>
                <w:lang w:eastAsia="en-AU"/>
              </w:rPr>
              <w:t>Trip activity</w:t>
            </w:r>
          </w:p>
        </w:tc>
        <w:tc>
          <w:tcPr>
            <w:tcW w:w="2409" w:type="dxa"/>
            <w:shd w:val="clear" w:color="auto" w:fill="2E1A47" w:themeFill="accent2"/>
            <w:noWrap/>
            <w:vAlign w:val="bottom"/>
            <w:hideMark/>
          </w:tcPr>
          <w:p w14:paraId="6212A128" w14:textId="54D67DF2" w:rsidR="003B6285" w:rsidRPr="004D59D7" w:rsidRDefault="003B6285" w:rsidP="004D59D7">
            <w:pPr>
              <w:spacing w:after="0"/>
              <w:rPr>
                <w:rFonts w:asciiTheme="minorHAnsi" w:eastAsia="Times New Roman" w:hAnsiTheme="minorHAnsi" w:cs="Times New Roman"/>
                <w:color w:val="000000"/>
                <w:lang w:eastAsia="en-AU"/>
              </w:rPr>
            </w:pPr>
            <w:r w:rsidRPr="00942A96">
              <w:rPr>
                <w:rFonts w:asciiTheme="minorHAnsi" w:eastAsia="Times New Roman" w:hAnsiTheme="minorHAnsi" w:cs="Calibri"/>
                <w:b/>
                <w:color w:val="FFFFFF" w:themeColor="background1"/>
                <w:lang w:eastAsia="en-AU"/>
              </w:rPr>
              <w:t>Travellers with accessibility needs</w:t>
            </w:r>
          </w:p>
        </w:tc>
        <w:tc>
          <w:tcPr>
            <w:tcW w:w="2127" w:type="dxa"/>
            <w:shd w:val="clear" w:color="auto" w:fill="2E1A47" w:themeFill="accent2"/>
            <w:noWrap/>
            <w:vAlign w:val="bottom"/>
            <w:hideMark/>
          </w:tcPr>
          <w:p w14:paraId="7FBD6DDE" w14:textId="7FB88F04" w:rsidR="003B6285" w:rsidRPr="004D59D7" w:rsidRDefault="003B6285" w:rsidP="004D59D7">
            <w:pPr>
              <w:spacing w:after="0"/>
              <w:rPr>
                <w:rFonts w:asciiTheme="minorHAnsi" w:eastAsia="Times New Roman" w:hAnsiTheme="minorHAnsi" w:cs="Times New Roman"/>
                <w:color w:val="000000"/>
                <w:lang w:eastAsia="en-AU"/>
              </w:rPr>
            </w:pPr>
            <w:r w:rsidRPr="00942A96">
              <w:rPr>
                <w:rFonts w:asciiTheme="minorHAnsi" w:eastAsia="Times New Roman" w:hAnsiTheme="minorHAnsi" w:cs="Calibri"/>
                <w:b/>
                <w:color w:val="FFFFFF" w:themeColor="background1"/>
                <w:lang w:eastAsia="en-AU"/>
              </w:rPr>
              <w:t>Other travellers</w:t>
            </w:r>
          </w:p>
        </w:tc>
      </w:tr>
      <w:tr w:rsidR="002630BA" w:rsidRPr="00942A96" w14:paraId="4DD38890" w14:textId="77777777" w:rsidTr="00A76A4A">
        <w:trPr>
          <w:trHeight w:val="285"/>
        </w:trPr>
        <w:tc>
          <w:tcPr>
            <w:tcW w:w="4390" w:type="dxa"/>
            <w:shd w:val="clear" w:color="auto" w:fill="auto"/>
            <w:noWrap/>
            <w:vAlign w:val="bottom"/>
            <w:hideMark/>
          </w:tcPr>
          <w:p w14:paraId="5255F9C9" w14:textId="77777777" w:rsidR="002630BA" w:rsidRPr="004D59D7" w:rsidRDefault="002630BA" w:rsidP="004D59D7">
            <w:pPr>
              <w:spacing w:after="0"/>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1. Eat out / dine at a restaurant and/or cafe</w:t>
            </w:r>
          </w:p>
        </w:tc>
        <w:tc>
          <w:tcPr>
            <w:tcW w:w="2409" w:type="dxa"/>
            <w:shd w:val="clear" w:color="auto" w:fill="auto"/>
            <w:noWrap/>
            <w:vAlign w:val="bottom"/>
            <w:hideMark/>
          </w:tcPr>
          <w:p w14:paraId="475C70A1" w14:textId="77777777" w:rsidR="002630BA" w:rsidRPr="004D59D7" w:rsidRDefault="002630BA"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64%</w:t>
            </w:r>
          </w:p>
        </w:tc>
        <w:tc>
          <w:tcPr>
            <w:tcW w:w="2127" w:type="dxa"/>
            <w:shd w:val="clear" w:color="auto" w:fill="auto"/>
            <w:noWrap/>
            <w:vAlign w:val="bottom"/>
            <w:hideMark/>
          </w:tcPr>
          <w:p w14:paraId="4059BDCF" w14:textId="77777777" w:rsidR="002630BA" w:rsidRPr="004D59D7" w:rsidRDefault="002630BA"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64%</w:t>
            </w:r>
          </w:p>
        </w:tc>
      </w:tr>
      <w:tr w:rsidR="002630BA" w:rsidRPr="00942A96" w14:paraId="6A684871" w14:textId="77777777" w:rsidTr="00A76A4A">
        <w:trPr>
          <w:trHeight w:val="285"/>
        </w:trPr>
        <w:tc>
          <w:tcPr>
            <w:tcW w:w="4390" w:type="dxa"/>
            <w:shd w:val="clear" w:color="auto" w:fill="auto"/>
            <w:noWrap/>
            <w:vAlign w:val="bottom"/>
            <w:hideMark/>
          </w:tcPr>
          <w:p w14:paraId="472AD866" w14:textId="77777777" w:rsidR="002630BA" w:rsidRPr="004D59D7" w:rsidRDefault="002630BA" w:rsidP="004D59D7">
            <w:pPr>
              <w:spacing w:after="0"/>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2. Visit friends &amp; relatives</w:t>
            </w:r>
          </w:p>
        </w:tc>
        <w:tc>
          <w:tcPr>
            <w:tcW w:w="2409" w:type="dxa"/>
            <w:shd w:val="clear" w:color="auto" w:fill="auto"/>
            <w:noWrap/>
            <w:vAlign w:val="bottom"/>
            <w:hideMark/>
          </w:tcPr>
          <w:p w14:paraId="51BCA3F6" w14:textId="77777777" w:rsidR="002630BA" w:rsidRPr="004D59D7" w:rsidRDefault="002630BA"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39%</w:t>
            </w:r>
          </w:p>
        </w:tc>
        <w:tc>
          <w:tcPr>
            <w:tcW w:w="2127" w:type="dxa"/>
            <w:shd w:val="clear" w:color="auto" w:fill="auto"/>
            <w:noWrap/>
            <w:vAlign w:val="bottom"/>
            <w:hideMark/>
          </w:tcPr>
          <w:p w14:paraId="4CEAE537" w14:textId="77777777" w:rsidR="002630BA" w:rsidRPr="004D59D7" w:rsidRDefault="002630BA"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36%</w:t>
            </w:r>
          </w:p>
        </w:tc>
      </w:tr>
      <w:tr w:rsidR="002630BA" w:rsidRPr="00942A96" w14:paraId="06E00B4D" w14:textId="77777777" w:rsidTr="00A76A4A">
        <w:trPr>
          <w:trHeight w:val="285"/>
        </w:trPr>
        <w:tc>
          <w:tcPr>
            <w:tcW w:w="4390" w:type="dxa"/>
            <w:shd w:val="clear" w:color="auto" w:fill="auto"/>
            <w:noWrap/>
            <w:vAlign w:val="bottom"/>
            <w:hideMark/>
          </w:tcPr>
          <w:p w14:paraId="3DB0129C" w14:textId="77777777" w:rsidR="002630BA" w:rsidRPr="004D59D7" w:rsidRDefault="002630BA" w:rsidP="004D59D7">
            <w:pPr>
              <w:spacing w:after="0"/>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3. Pubs, clubs, discos etc</w:t>
            </w:r>
          </w:p>
        </w:tc>
        <w:tc>
          <w:tcPr>
            <w:tcW w:w="2409" w:type="dxa"/>
            <w:shd w:val="clear" w:color="auto" w:fill="auto"/>
            <w:noWrap/>
            <w:vAlign w:val="bottom"/>
            <w:hideMark/>
          </w:tcPr>
          <w:p w14:paraId="26C6B24E" w14:textId="77777777" w:rsidR="002630BA" w:rsidRPr="004D59D7" w:rsidRDefault="002630BA"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24%</w:t>
            </w:r>
          </w:p>
        </w:tc>
        <w:tc>
          <w:tcPr>
            <w:tcW w:w="2127" w:type="dxa"/>
            <w:shd w:val="clear" w:color="auto" w:fill="auto"/>
            <w:noWrap/>
            <w:vAlign w:val="bottom"/>
            <w:hideMark/>
          </w:tcPr>
          <w:p w14:paraId="2FB326B0" w14:textId="77777777" w:rsidR="002630BA" w:rsidRPr="004D59D7" w:rsidRDefault="002630BA"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24%</w:t>
            </w:r>
          </w:p>
        </w:tc>
      </w:tr>
      <w:tr w:rsidR="002630BA" w:rsidRPr="00942A96" w14:paraId="1C434382" w14:textId="77777777" w:rsidTr="00A76A4A">
        <w:trPr>
          <w:trHeight w:val="285"/>
        </w:trPr>
        <w:tc>
          <w:tcPr>
            <w:tcW w:w="4390" w:type="dxa"/>
            <w:shd w:val="clear" w:color="auto" w:fill="auto"/>
            <w:noWrap/>
            <w:vAlign w:val="bottom"/>
            <w:hideMark/>
          </w:tcPr>
          <w:p w14:paraId="5C1E48E3" w14:textId="77777777" w:rsidR="002630BA" w:rsidRPr="004D59D7" w:rsidRDefault="002630BA" w:rsidP="004D59D7">
            <w:pPr>
              <w:spacing w:after="0"/>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4. Go shopping for pleasure</w:t>
            </w:r>
          </w:p>
        </w:tc>
        <w:tc>
          <w:tcPr>
            <w:tcW w:w="2409" w:type="dxa"/>
            <w:shd w:val="clear" w:color="auto" w:fill="auto"/>
            <w:noWrap/>
            <w:vAlign w:val="bottom"/>
            <w:hideMark/>
          </w:tcPr>
          <w:p w14:paraId="10DF03FC" w14:textId="77777777" w:rsidR="002630BA" w:rsidRPr="004D59D7" w:rsidRDefault="002630BA"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24%</w:t>
            </w:r>
          </w:p>
        </w:tc>
        <w:tc>
          <w:tcPr>
            <w:tcW w:w="2127" w:type="dxa"/>
            <w:shd w:val="clear" w:color="auto" w:fill="auto"/>
            <w:noWrap/>
            <w:vAlign w:val="bottom"/>
            <w:hideMark/>
          </w:tcPr>
          <w:p w14:paraId="56A89404" w14:textId="77777777" w:rsidR="002630BA" w:rsidRPr="004D59D7" w:rsidRDefault="002630BA"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21%</w:t>
            </w:r>
          </w:p>
        </w:tc>
      </w:tr>
      <w:tr w:rsidR="002630BA" w:rsidRPr="00942A96" w14:paraId="0DBCC114" w14:textId="77777777" w:rsidTr="00A76A4A">
        <w:trPr>
          <w:trHeight w:val="285"/>
        </w:trPr>
        <w:tc>
          <w:tcPr>
            <w:tcW w:w="4390" w:type="dxa"/>
            <w:shd w:val="clear" w:color="auto" w:fill="auto"/>
            <w:noWrap/>
            <w:vAlign w:val="bottom"/>
            <w:hideMark/>
          </w:tcPr>
          <w:p w14:paraId="5B8194D6" w14:textId="77777777" w:rsidR="002630BA" w:rsidRPr="004D59D7" w:rsidRDefault="002630BA" w:rsidP="004D59D7">
            <w:pPr>
              <w:spacing w:after="0"/>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5. Sightseeing/looking around</w:t>
            </w:r>
          </w:p>
        </w:tc>
        <w:tc>
          <w:tcPr>
            <w:tcW w:w="2409" w:type="dxa"/>
            <w:shd w:val="clear" w:color="auto" w:fill="auto"/>
            <w:noWrap/>
            <w:vAlign w:val="bottom"/>
            <w:hideMark/>
          </w:tcPr>
          <w:p w14:paraId="1537C1F1" w14:textId="77777777" w:rsidR="002630BA" w:rsidRPr="004D59D7" w:rsidRDefault="002630BA"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23%</w:t>
            </w:r>
          </w:p>
        </w:tc>
        <w:tc>
          <w:tcPr>
            <w:tcW w:w="2127" w:type="dxa"/>
            <w:shd w:val="clear" w:color="auto" w:fill="auto"/>
            <w:noWrap/>
            <w:vAlign w:val="bottom"/>
            <w:hideMark/>
          </w:tcPr>
          <w:p w14:paraId="1717F91E" w14:textId="77777777" w:rsidR="002630BA" w:rsidRPr="004D59D7" w:rsidRDefault="002630BA"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23%</w:t>
            </w:r>
          </w:p>
        </w:tc>
      </w:tr>
      <w:tr w:rsidR="002630BA" w:rsidRPr="00942A96" w14:paraId="3C3123A4" w14:textId="77777777" w:rsidTr="00A76A4A">
        <w:trPr>
          <w:trHeight w:val="285"/>
        </w:trPr>
        <w:tc>
          <w:tcPr>
            <w:tcW w:w="4390" w:type="dxa"/>
            <w:shd w:val="clear" w:color="auto" w:fill="auto"/>
            <w:noWrap/>
            <w:vAlign w:val="bottom"/>
            <w:hideMark/>
          </w:tcPr>
          <w:p w14:paraId="1D47D331" w14:textId="77777777" w:rsidR="002630BA" w:rsidRPr="004D59D7" w:rsidRDefault="002630BA" w:rsidP="004D59D7">
            <w:pPr>
              <w:spacing w:after="0"/>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6. Go to the beach</w:t>
            </w:r>
          </w:p>
        </w:tc>
        <w:tc>
          <w:tcPr>
            <w:tcW w:w="2409" w:type="dxa"/>
            <w:shd w:val="clear" w:color="auto" w:fill="auto"/>
            <w:noWrap/>
            <w:vAlign w:val="bottom"/>
            <w:hideMark/>
          </w:tcPr>
          <w:p w14:paraId="677DB7BF" w14:textId="77777777" w:rsidR="002630BA" w:rsidRPr="004D59D7" w:rsidRDefault="002630BA"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23%</w:t>
            </w:r>
          </w:p>
        </w:tc>
        <w:tc>
          <w:tcPr>
            <w:tcW w:w="2127" w:type="dxa"/>
            <w:shd w:val="clear" w:color="auto" w:fill="auto"/>
            <w:noWrap/>
            <w:vAlign w:val="bottom"/>
            <w:hideMark/>
          </w:tcPr>
          <w:p w14:paraId="5CFEF606" w14:textId="77777777" w:rsidR="002630BA" w:rsidRPr="004D59D7" w:rsidRDefault="002630BA"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22%</w:t>
            </w:r>
          </w:p>
        </w:tc>
      </w:tr>
      <w:tr w:rsidR="002630BA" w:rsidRPr="00942A96" w14:paraId="33C0EC75" w14:textId="77777777" w:rsidTr="00A76A4A">
        <w:trPr>
          <w:trHeight w:val="285"/>
        </w:trPr>
        <w:tc>
          <w:tcPr>
            <w:tcW w:w="4390" w:type="dxa"/>
            <w:shd w:val="clear" w:color="auto" w:fill="auto"/>
            <w:noWrap/>
            <w:vAlign w:val="bottom"/>
            <w:hideMark/>
          </w:tcPr>
          <w:p w14:paraId="44310DCA" w14:textId="77777777" w:rsidR="002630BA" w:rsidRPr="004D59D7" w:rsidRDefault="002630BA" w:rsidP="004D59D7">
            <w:pPr>
              <w:spacing w:after="0"/>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7. Bushwalking / rainforest walks</w:t>
            </w:r>
          </w:p>
        </w:tc>
        <w:tc>
          <w:tcPr>
            <w:tcW w:w="2409" w:type="dxa"/>
            <w:shd w:val="clear" w:color="auto" w:fill="auto"/>
            <w:noWrap/>
            <w:vAlign w:val="bottom"/>
            <w:hideMark/>
          </w:tcPr>
          <w:p w14:paraId="28EAD59A" w14:textId="77777777" w:rsidR="002630BA" w:rsidRPr="004D59D7" w:rsidRDefault="002630BA"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18%</w:t>
            </w:r>
          </w:p>
        </w:tc>
        <w:tc>
          <w:tcPr>
            <w:tcW w:w="2127" w:type="dxa"/>
            <w:shd w:val="clear" w:color="auto" w:fill="auto"/>
            <w:noWrap/>
            <w:vAlign w:val="bottom"/>
            <w:hideMark/>
          </w:tcPr>
          <w:p w14:paraId="541138E8" w14:textId="77777777" w:rsidR="002630BA" w:rsidRPr="004D59D7" w:rsidRDefault="002630BA"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15%</w:t>
            </w:r>
          </w:p>
        </w:tc>
      </w:tr>
      <w:tr w:rsidR="002630BA" w:rsidRPr="00942A96" w14:paraId="68373067" w14:textId="77777777" w:rsidTr="00A76A4A">
        <w:trPr>
          <w:trHeight w:val="285"/>
        </w:trPr>
        <w:tc>
          <w:tcPr>
            <w:tcW w:w="4390" w:type="dxa"/>
            <w:shd w:val="clear" w:color="auto" w:fill="auto"/>
            <w:noWrap/>
            <w:vAlign w:val="bottom"/>
            <w:hideMark/>
          </w:tcPr>
          <w:p w14:paraId="0B3C059F" w14:textId="77777777" w:rsidR="002630BA" w:rsidRPr="004D59D7" w:rsidRDefault="002630BA" w:rsidP="004D59D7">
            <w:pPr>
              <w:spacing w:after="0"/>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8. None of these</w:t>
            </w:r>
          </w:p>
        </w:tc>
        <w:tc>
          <w:tcPr>
            <w:tcW w:w="2409" w:type="dxa"/>
            <w:shd w:val="clear" w:color="auto" w:fill="auto"/>
            <w:noWrap/>
            <w:vAlign w:val="bottom"/>
            <w:hideMark/>
          </w:tcPr>
          <w:p w14:paraId="18B05252" w14:textId="77777777" w:rsidR="002630BA" w:rsidRPr="004D59D7" w:rsidRDefault="002630BA"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17%</w:t>
            </w:r>
          </w:p>
        </w:tc>
        <w:tc>
          <w:tcPr>
            <w:tcW w:w="2127" w:type="dxa"/>
            <w:shd w:val="clear" w:color="auto" w:fill="auto"/>
            <w:noWrap/>
            <w:vAlign w:val="bottom"/>
            <w:hideMark/>
          </w:tcPr>
          <w:p w14:paraId="3F52D80D" w14:textId="77777777" w:rsidR="002630BA" w:rsidRPr="004D59D7" w:rsidRDefault="002630BA"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18%</w:t>
            </w:r>
          </w:p>
        </w:tc>
      </w:tr>
      <w:tr w:rsidR="002630BA" w:rsidRPr="00942A96" w14:paraId="5506EA00" w14:textId="77777777" w:rsidTr="00A76A4A">
        <w:trPr>
          <w:trHeight w:val="285"/>
        </w:trPr>
        <w:tc>
          <w:tcPr>
            <w:tcW w:w="4390" w:type="dxa"/>
            <w:shd w:val="clear" w:color="auto" w:fill="auto"/>
            <w:noWrap/>
            <w:vAlign w:val="bottom"/>
            <w:hideMark/>
          </w:tcPr>
          <w:p w14:paraId="2848DCC6" w14:textId="77777777" w:rsidR="002630BA" w:rsidRPr="004D59D7" w:rsidRDefault="002630BA" w:rsidP="004D59D7">
            <w:pPr>
              <w:spacing w:after="0"/>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9. Visit national parks / state parks</w:t>
            </w:r>
          </w:p>
        </w:tc>
        <w:tc>
          <w:tcPr>
            <w:tcW w:w="2409" w:type="dxa"/>
            <w:shd w:val="clear" w:color="auto" w:fill="auto"/>
            <w:noWrap/>
            <w:vAlign w:val="bottom"/>
            <w:hideMark/>
          </w:tcPr>
          <w:p w14:paraId="0E4A6D5A" w14:textId="77777777" w:rsidR="002630BA" w:rsidRPr="004D59D7" w:rsidRDefault="002630BA"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15%</w:t>
            </w:r>
          </w:p>
        </w:tc>
        <w:tc>
          <w:tcPr>
            <w:tcW w:w="2127" w:type="dxa"/>
            <w:shd w:val="clear" w:color="auto" w:fill="auto"/>
            <w:noWrap/>
            <w:vAlign w:val="bottom"/>
            <w:hideMark/>
          </w:tcPr>
          <w:p w14:paraId="5851CBDE" w14:textId="77777777" w:rsidR="002630BA" w:rsidRPr="004D59D7" w:rsidRDefault="002630BA"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14%</w:t>
            </w:r>
          </w:p>
        </w:tc>
      </w:tr>
      <w:tr w:rsidR="002630BA" w:rsidRPr="00942A96" w14:paraId="4718EB5F" w14:textId="77777777" w:rsidTr="00A76A4A">
        <w:trPr>
          <w:trHeight w:val="285"/>
        </w:trPr>
        <w:tc>
          <w:tcPr>
            <w:tcW w:w="4390" w:type="dxa"/>
            <w:shd w:val="clear" w:color="auto" w:fill="auto"/>
            <w:noWrap/>
            <w:vAlign w:val="bottom"/>
            <w:hideMark/>
          </w:tcPr>
          <w:p w14:paraId="054BE07D" w14:textId="77777777" w:rsidR="002630BA" w:rsidRPr="004D59D7" w:rsidRDefault="002630BA" w:rsidP="004D59D7">
            <w:pPr>
              <w:spacing w:after="0"/>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10. Visit museums or art galleries</w:t>
            </w:r>
          </w:p>
        </w:tc>
        <w:tc>
          <w:tcPr>
            <w:tcW w:w="2409" w:type="dxa"/>
            <w:shd w:val="clear" w:color="auto" w:fill="auto"/>
            <w:noWrap/>
            <w:vAlign w:val="bottom"/>
            <w:hideMark/>
          </w:tcPr>
          <w:p w14:paraId="4AEFD0C2" w14:textId="77777777" w:rsidR="002630BA" w:rsidRPr="004D59D7" w:rsidRDefault="002630BA"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10%</w:t>
            </w:r>
          </w:p>
        </w:tc>
        <w:tc>
          <w:tcPr>
            <w:tcW w:w="2127" w:type="dxa"/>
            <w:shd w:val="clear" w:color="auto" w:fill="auto"/>
            <w:noWrap/>
            <w:vAlign w:val="bottom"/>
            <w:hideMark/>
          </w:tcPr>
          <w:p w14:paraId="6D2888E7" w14:textId="77777777" w:rsidR="002630BA" w:rsidRPr="004D59D7" w:rsidRDefault="002630BA"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8%</w:t>
            </w:r>
          </w:p>
        </w:tc>
      </w:tr>
      <w:tr w:rsidR="002630BA" w:rsidRPr="00942A96" w14:paraId="40E510AE" w14:textId="77777777" w:rsidTr="00A76A4A">
        <w:trPr>
          <w:trHeight w:val="285"/>
        </w:trPr>
        <w:tc>
          <w:tcPr>
            <w:tcW w:w="4390" w:type="dxa"/>
            <w:shd w:val="clear" w:color="auto" w:fill="auto"/>
            <w:noWrap/>
            <w:vAlign w:val="bottom"/>
            <w:hideMark/>
          </w:tcPr>
          <w:p w14:paraId="220A7341" w14:textId="77777777" w:rsidR="002630BA" w:rsidRPr="004D59D7" w:rsidRDefault="002630BA" w:rsidP="004D59D7">
            <w:pPr>
              <w:spacing w:after="0"/>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11. Go to markets</w:t>
            </w:r>
          </w:p>
        </w:tc>
        <w:tc>
          <w:tcPr>
            <w:tcW w:w="2409" w:type="dxa"/>
            <w:shd w:val="clear" w:color="auto" w:fill="auto"/>
            <w:noWrap/>
            <w:vAlign w:val="bottom"/>
            <w:hideMark/>
          </w:tcPr>
          <w:p w14:paraId="05F452FE" w14:textId="77777777" w:rsidR="002630BA" w:rsidRPr="004D59D7" w:rsidRDefault="002630BA"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8%</w:t>
            </w:r>
          </w:p>
        </w:tc>
        <w:tc>
          <w:tcPr>
            <w:tcW w:w="2127" w:type="dxa"/>
            <w:shd w:val="clear" w:color="auto" w:fill="auto"/>
            <w:noWrap/>
            <w:vAlign w:val="bottom"/>
            <w:hideMark/>
          </w:tcPr>
          <w:p w14:paraId="09208D9A" w14:textId="77777777" w:rsidR="002630BA" w:rsidRPr="004D59D7" w:rsidRDefault="002630BA"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7%</w:t>
            </w:r>
          </w:p>
        </w:tc>
      </w:tr>
      <w:tr w:rsidR="002630BA" w:rsidRPr="00942A96" w14:paraId="404BA9F1" w14:textId="77777777" w:rsidTr="00A76A4A">
        <w:trPr>
          <w:trHeight w:val="285"/>
        </w:trPr>
        <w:tc>
          <w:tcPr>
            <w:tcW w:w="4390" w:type="dxa"/>
            <w:shd w:val="clear" w:color="auto" w:fill="auto"/>
            <w:noWrap/>
            <w:vAlign w:val="bottom"/>
            <w:hideMark/>
          </w:tcPr>
          <w:p w14:paraId="2EBDC4D8" w14:textId="77777777" w:rsidR="002630BA" w:rsidRPr="004D59D7" w:rsidRDefault="002630BA" w:rsidP="004D59D7">
            <w:pPr>
              <w:spacing w:after="0"/>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lastRenderedPageBreak/>
              <w:t>12. Exercise, gym or swimming</w:t>
            </w:r>
          </w:p>
        </w:tc>
        <w:tc>
          <w:tcPr>
            <w:tcW w:w="2409" w:type="dxa"/>
            <w:shd w:val="clear" w:color="auto" w:fill="auto"/>
            <w:noWrap/>
            <w:vAlign w:val="bottom"/>
            <w:hideMark/>
          </w:tcPr>
          <w:p w14:paraId="41355FF2" w14:textId="77777777" w:rsidR="002630BA" w:rsidRPr="004D59D7" w:rsidRDefault="002630BA"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6%</w:t>
            </w:r>
          </w:p>
        </w:tc>
        <w:tc>
          <w:tcPr>
            <w:tcW w:w="2127" w:type="dxa"/>
            <w:shd w:val="clear" w:color="auto" w:fill="auto"/>
            <w:noWrap/>
            <w:vAlign w:val="bottom"/>
            <w:hideMark/>
          </w:tcPr>
          <w:p w14:paraId="37AE99B6" w14:textId="77777777" w:rsidR="002630BA" w:rsidRPr="004D59D7" w:rsidRDefault="002630BA"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6%</w:t>
            </w:r>
          </w:p>
        </w:tc>
      </w:tr>
      <w:tr w:rsidR="002630BA" w:rsidRPr="00942A96" w14:paraId="56B5F279" w14:textId="77777777" w:rsidTr="00A76A4A">
        <w:trPr>
          <w:trHeight w:val="285"/>
        </w:trPr>
        <w:tc>
          <w:tcPr>
            <w:tcW w:w="4390" w:type="dxa"/>
            <w:shd w:val="clear" w:color="auto" w:fill="auto"/>
            <w:noWrap/>
            <w:vAlign w:val="bottom"/>
            <w:hideMark/>
          </w:tcPr>
          <w:p w14:paraId="31C35FB0" w14:textId="77777777" w:rsidR="002630BA" w:rsidRPr="004D59D7" w:rsidRDefault="002630BA" w:rsidP="004D59D7">
            <w:pPr>
              <w:spacing w:after="0"/>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13. Fishing</w:t>
            </w:r>
          </w:p>
        </w:tc>
        <w:tc>
          <w:tcPr>
            <w:tcW w:w="2409" w:type="dxa"/>
            <w:shd w:val="clear" w:color="auto" w:fill="auto"/>
            <w:noWrap/>
            <w:vAlign w:val="bottom"/>
            <w:hideMark/>
          </w:tcPr>
          <w:p w14:paraId="2F3AB450" w14:textId="77777777" w:rsidR="002630BA" w:rsidRPr="004D59D7" w:rsidRDefault="002630BA"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6%</w:t>
            </w:r>
          </w:p>
        </w:tc>
        <w:tc>
          <w:tcPr>
            <w:tcW w:w="2127" w:type="dxa"/>
            <w:shd w:val="clear" w:color="auto" w:fill="auto"/>
            <w:noWrap/>
            <w:vAlign w:val="bottom"/>
            <w:hideMark/>
          </w:tcPr>
          <w:p w14:paraId="7A241E93" w14:textId="77777777" w:rsidR="002630BA" w:rsidRPr="004D59D7" w:rsidRDefault="002630BA"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5%</w:t>
            </w:r>
          </w:p>
        </w:tc>
      </w:tr>
      <w:tr w:rsidR="002630BA" w:rsidRPr="00942A96" w14:paraId="552B5639" w14:textId="77777777" w:rsidTr="00A76A4A">
        <w:trPr>
          <w:trHeight w:val="285"/>
        </w:trPr>
        <w:tc>
          <w:tcPr>
            <w:tcW w:w="4390" w:type="dxa"/>
            <w:shd w:val="clear" w:color="auto" w:fill="auto"/>
            <w:noWrap/>
            <w:vAlign w:val="bottom"/>
            <w:hideMark/>
          </w:tcPr>
          <w:p w14:paraId="1D23FC94" w14:textId="77777777" w:rsidR="002630BA" w:rsidRPr="004D59D7" w:rsidRDefault="002630BA" w:rsidP="004D59D7">
            <w:pPr>
              <w:spacing w:after="0"/>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14. Visit botanical or other public gardens</w:t>
            </w:r>
          </w:p>
        </w:tc>
        <w:tc>
          <w:tcPr>
            <w:tcW w:w="2409" w:type="dxa"/>
            <w:shd w:val="clear" w:color="auto" w:fill="auto"/>
            <w:noWrap/>
            <w:vAlign w:val="bottom"/>
            <w:hideMark/>
          </w:tcPr>
          <w:p w14:paraId="089D6D78" w14:textId="77777777" w:rsidR="002630BA" w:rsidRPr="004D59D7" w:rsidRDefault="002630BA"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6%</w:t>
            </w:r>
          </w:p>
        </w:tc>
        <w:tc>
          <w:tcPr>
            <w:tcW w:w="2127" w:type="dxa"/>
            <w:shd w:val="clear" w:color="auto" w:fill="auto"/>
            <w:noWrap/>
            <w:vAlign w:val="bottom"/>
            <w:hideMark/>
          </w:tcPr>
          <w:p w14:paraId="1A7D54CF" w14:textId="77777777" w:rsidR="002630BA" w:rsidRPr="004D59D7" w:rsidRDefault="002630BA"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5%</w:t>
            </w:r>
          </w:p>
        </w:tc>
      </w:tr>
      <w:tr w:rsidR="002630BA" w:rsidRPr="00942A96" w14:paraId="066F1382" w14:textId="77777777" w:rsidTr="00A76A4A">
        <w:trPr>
          <w:trHeight w:val="285"/>
        </w:trPr>
        <w:tc>
          <w:tcPr>
            <w:tcW w:w="4390" w:type="dxa"/>
            <w:shd w:val="clear" w:color="auto" w:fill="auto"/>
            <w:noWrap/>
            <w:vAlign w:val="bottom"/>
            <w:hideMark/>
          </w:tcPr>
          <w:p w14:paraId="7A97BE6B" w14:textId="77777777" w:rsidR="002630BA" w:rsidRPr="004D59D7" w:rsidRDefault="002630BA" w:rsidP="004D59D7">
            <w:pPr>
              <w:spacing w:after="0"/>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15. Other outdoor activities (not further defined)</w:t>
            </w:r>
          </w:p>
        </w:tc>
        <w:tc>
          <w:tcPr>
            <w:tcW w:w="2409" w:type="dxa"/>
            <w:shd w:val="clear" w:color="auto" w:fill="auto"/>
            <w:noWrap/>
            <w:vAlign w:val="bottom"/>
            <w:hideMark/>
          </w:tcPr>
          <w:p w14:paraId="2A70F66C" w14:textId="77777777" w:rsidR="002630BA" w:rsidRPr="004D59D7" w:rsidRDefault="002630BA"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5%</w:t>
            </w:r>
          </w:p>
        </w:tc>
        <w:tc>
          <w:tcPr>
            <w:tcW w:w="2127" w:type="dxa"/>
            <w:shd w:val="clear" w:color="auto" w:fill="auto"/>
            <w:noWrap/>
            <w:vAlign w:val="bottom"/>
            <w:hideMark/>
          </w:tcPr>
          <w:p w14:paraId="4AAA6846" w14:textId="77777777" w:rsidR="002630BA" w:rsidRPr="004D59D7" w:rsidRDefault="002630BA"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4%</w:t>
            </w:r>
          </w:p>
        </w:tc>
      </w:tr>
      <w:tr w:rsidR="002630BA" w:rsidRPr="00942A96" w14:paraId="091D842D" w14:textId="77777777" w:rsidTr="00A76A4A">
        <w:trPr>
          <w:trHeight w:val="285"/>
        </w:trPr>
        <w:tc>
          <w:tcPr>
            <w:tcW w:w="4390" w:type="dxa"/>
            <w:shd w:val="clear" w:color="auto" w:fill="auto"/>
            <w:noWrap/>
            <w:vAlign w:val="bottom"/>
            <w:hideMark/>
          </w:tcPr>
          <w:p w14:paraId="6E4C200A" w14:textId="77777777" w:rsidR="002630BA" w:rsidRPr="004D59D7" w:rsidRDefault="002630BA" w:rsidP="004D59D7">
            <w:pPr>
              <w:spacing w:after="0"/>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16. Attend an organised sporting event</w:t>
            </w:r>
          </w:p>
        </w:tc>
        <w:tc>
          <w:tcPr>
            <w:tcW w:w="2409" w:type="dxa"/>
            <w:shd w:val="clear" w:color="auto" w:fill="auto"/>
            <w:noWrap/>
            <w:vAlign w:val="bottom"/>
            <w:hideMark/>
          </w:tcPr>
          <w:p w14:paraId="79761A36" w14:textId="77777777" w:rsidR="002630BA" w:rsidRPr="004D59D7" w:rsidRDefault="002630BA"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5%</w:t>
            </w:r>
          </w:p>
        </w:tc>
        <w:tc>
          <w:tcPr>
            <w:tcW w:w="2127" w:type="dxa"/>
            <w:shd w:val="clear" w:color="auto" w:fill="auto"/>
            <w:noWrap/>
            <w:vAlign w:val="bottom"/>
            <w:hideMark/>
          </w:tcPr>
          <w:p w14:paraId="42D8901D" w14:textId="77777777" w:rsidR="002630BA" w:rsidRPr="004D59D7" w:rsidRDefault="002630BA"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5%</w:t>
            </w:r>
          </w:p>
        </w:tc>
      </w:tr>
      <w:tr w:rsidR="002630BA" w:rsidRPr="00942A96" w14:paraId="0BF48FEF" w14:textId="77777777" w:rsidTr="00A76A4A">
        <w:trPr>
          <w:trHeight w:val="285"/>
        </w:trPr>
        <w:tc>
          <w:tcPr>
            <w:tcW w:w="4390" w:type="dxa"/>
            <w:shd w:val="clear" w:color="auto" w:fill="auto"/>
            <w:noWrap/>
            <w:vAlign w:val="bottom"/>
            <w:hideMark/>
          </w:tcPr>
          <w:p w14:paraId="4C646B71" w14:textId="77777777" w:rsidR="002630BA" w:rsidRPr="004D59D7" w:rsidRDefault="002630BA" w:rsidP="004D59D7">
            <w:pPr>
              <w:spacing w:after="0"/>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17. Go on a daytrip to another place</w:t>
            </w:r>
          </w:p>
        </w:tc>
        <w:tc>
          <w:tcPr>
            <w:tcW w:w="2409" w:type="dxa"/>
            <w:shd w:val="clear" w:color="auto" w:fill="auto"/>
            <w:noWrap/>
            <w:vAlign w:val="bottom"/>
            <w:hideMark/>
          </w:tcPr>
          <w:p w14:paraId="437AB7A0" w14:textId="77777777" w:rsidR="002630BA" w:rsidRPr="004D59D7" w:rsidRDefault="002630BA"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4%</w:t>
            </w:r>
          </w:p>
        </w:tc>
        <w:tc>
          <w:tcPr>
            <w:tcW w:w="2127" w:type="dxa"/>
            <w:shd w:val="clear" w:color="auto" w:fill="auto"/>
            <w:noWrap/>
            <w:vAlign w:val="bottom"/>
            <w:hideMark/>
          </w:tcPr>
          <w:p w14:paraId="55E34C57" w14:textId="77777777" w:rsidR="002630BA" w:rsidRPr="004D59D7" w:rsidRDefault="002630BA"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4%</w:t>
            </w:r>
          </w:p>
        </w:tc>
      </w:tr>
      <w:tr w:rsidR="002630BA" w:rsidRPr="00942A96" w14:paraId="4BB04DF2" w14:textId="77777777" w:rsidTr="00A76A4A">
        <w:trPr>
          <w:trHeight w:val="285"/>
        </w:trPr>
        <w:tc>
          <w:tcPr>
            <w:tcW w:w="4390" w:type="dxa"/>
            <w:shd w:val="clear" w:color="auto" w:fill="auto"/>
            <w:noWrap/>
            <w:vAlign w:val="bottom"/>
            <w:hideMark/>
          </w:tcPr>
          <w:p w14:paraId="40426DA2" w14:textId="77777777" w:rsidR="002630BA" w:rsidRPr="004D59D7" w:rsidRDefault="002630BA" w:rsidP="004D59D7">
            <w:pPr>
              <w:spacing w:after="0"/>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18. Visit history / heritage buildings, sites or monuments</w:t>
            </w:r>
          </w:p>
        </w:tc>
        <w:tc>
          <w:tcPr>
            <w:tcW w:w="2409" w:type="dxa"/>
            <w:shd w:val="clear" w:color="auto" w:fill="auto"/>
            <w:noWrap/>
            <w:vAlign w:val="bottom"/>
            <w:hideMark/>
          </w:tcPr>
          <w:p w14:paraId="4F74C754" w14:textId="77777777" w:rsidR="002630BA" w:rsidRPr="004D59D7" w:rsidRDefault="002630BA"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4%</w:t>
            </w:r>
          </w:p>
        </w:tc>
        <w:tc>
          <w:tcPr>
            <w:tcW w:w="2127" w:type="dxa"/>
            <w:shd w:val="clear" w:color="auto" w:fill="auto"/>
            <w:noWrap/>
            <w:vAlign w:val="bottom"/>
            <w:hideMark/>
          </w:tcPr>
          <w:p w14:paraId="4E0FB56F" w14:textId="77777777" w:rsidR="002630BA" w:rsidRPr="004D59D7" w:rsidRDefault="002630BA"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3%</w:t>
            </w:r>
          </w:p>
        </w:tc>
      </w:tr>
      <w:tr w:rsidR="002630BA" w:rsidRPr="00942A96" w14:paraId="4ACE96A4" w14:textId="77777777" w:rsidTr="00A76A4A">
        <w:trPr>
          <w:trHeight w:val="285"/>
        </w:trPr>
        <w:tc>
          <w:tcPr>
            <w:tcW w:w="4390" w:type="dxa"/>
            <w:shd w:val="clear" w:color="auto" w:fill="auto"/>
            <w:noWrap/>
            <w:vAlign w:val="bottom"/>
            <w:hideMark/>
          </w:tcPr>
          <w:p w14:paraId="45AB28F6" w14:textId="77777777" w:rsidR="002630BA" w:rsidRPr="004D59D7" w:rsidRDefault="002630BA" w:rsidP="004D59D7">
            <w:pPr>
              <w:spacing w:after="0"/>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19. Attend theatre, concerts or other performing arts</w:t>
            </w:r>
          </w:p>
        </w:tc>
        <w:tc>
          <w:tcPr>
            <w:tcW w:w="2409" w:type="dxa"/>
            <w:shd w:val="clear" w:color="auto" w:fill="auto"/>
            <w:noWrap/>
            <w:vAlign w:val="bottom"/>
            <w:hideMark/>
          </w:tcPr>
          <w:p w14:paraId="524F3C5C" w14:textId="77777777" w:rsidR="002630BA" w:rsidRPr="004D59D7" w:rsidRDefault="002630BA"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4%</w:t>
            </w:r>
          </w:p>
        </w:tc>
        <w:tc>
          <w:tcPr>
            <w:tcW w:w="2127" w:type="dxa"/>
            <w:shd w:val="clear" w:color="auto" w:fill="auto"/>
            <w:noWrap/>
            <w:vAlign w:val="bottom"/>
            <w:hideMark/>
          </w:tcPr>
          <w:p w14:paraId="44CB6AD7" w14:textId="77777777" w:rsidR="002630BA" w:rsidRPr="004D59D7" w:rsidRDefault="002630BA"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4%</w:t>
            </w:r>
          </w:p>
        </w:tc>
      </w:tr>
      <w:tr w:rsidR="002630BA" w:rsidRPr="00942A96" w14:paraId="66629E6C" w14:textId="77777777" w:rsidTr="00A76A4A">
        <w:trPr>
          <w:trHeight w:val="285"/>
        </w:trPr>
        <w:tc>
          <w:tcPr>
            <w:tcW w:w="4390" w:type="dxa"/>
            <w:shd w:val="clear" w:color="auto" w:fill="auto"/>
            <w:noWrap/>
            <w:vAlign w:val="bottom"/>
            <w:hideMark/>
          </w:tcPr>
          <w:p w14:paraId="7275F7ED" w14:textId="77777777" w:rsidR="002630BA" w:rsidRPr="004D59D7" w:rsidRDefault="002630BA" w:rsidP="004D59D7">
            <w:pPr>
              <w:spacing w:after="0"/>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20. Picnics or BBQs</w:t>
            </w:r>
          </w:p>
        </w:tc>
        <w:tc>
          <w:tcPr>
            <w:tcW w:w="2409" w:type="dxa"/>
            <w:shd w:val="clear" w:color="auto" w:fill="auto"/>
            <w:noWrap/>
            <w:vAlign w:val="bottom"/>
            <w:hideMark/>
          </w:tcPr>
          <w:p w14:paraId="32B543F2" w14:textId="77777777" w:rsidR="002630BA" w:rsidRPr="004D59D7" w:rsidRDefault="002630BA"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4%</w:t>
            </w:r>
          </w:p>
        </w:tc>
        <w:tc>
          <w:tcPr>
            <w:tcW w:w="2127" w:type="dxa"/>
            <w:shd w:val="clear" w:color="auto" w:fill="auto"/>
            <w:noWrap/>
            <w:vAlign w:val="bottom"/>
            <w:hideMark/>
          </w:tcPr>
          <w:p w14:paraId="6EFC76B3" w14:textId="77777777" w:rsidR="002630BA" w:rsidRPr="004D59D7" w:rsidRDefault="002630BA"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3%</w:t>
            </w:r>
          </w:p>
        </w:tc>
      </w:tr>
      <w:tr w:rsidR="002630BA" w:rsidRPr="00942A96" w14:paraId="396852FD" w14:textId="77777777" w:rsidTr="00A76A4A">
        <w:trPr>
          <w:trHeight w:val="285"/>
        </w:trPr>
        <w:tc>
          <w:tcPr>
            <w:tcW w:w="4390" w:type="dxa"/>
            <w:shd w:val="clear" w:color="auto" w:fill="auto"/>
            <w:noWrap/>
            <w:vAlign w:val="bottom"/>
            <w:hideMark/>
          </w:tcPr>
          <w:p w14:paraId="70647690" w14:textId="77777777" w:rsidR="002630BA" w:rsidRPr="004D59D7" w:rsidRDefault="002630BA" w:rsidP="004D59D7">
            <w:pPr>
              <w:spacing w:after="0"/>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21. Visit wineries</w:t>
            </w:r>
          </w:p>
        </w:tc>
        <w:tc>
          <w:tcPr>
            <w:tcW w:w="2409" w:type="dxa"/>
            <w:shd w:val="clear" w:color="auto" w:fill="auto"/>
            <w:noWrap/>
            <w:vAlign w:val="bottom"/>
            <w:hideMark/>
          </w:tcPr>
          <w:p w14:paraId="592570A4" w14:textId="77777777" w:rsidR="002630BA" w:rsidRPr="004D59D7" w:rsidRDefault="002630BA"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3%</w:t>
            </w:r>
          </w:p>
        </w:tc>
        <w:tc>
          <w:tcPr>
            <w:tcW w:w="2127" w:type="dxa"/>
            <w:shd w:val="clear" w:color="auto" w:fill="auto"/>
            <w:noWrap/>
            <w:vAlign w:val="bottom"/>
            <w:hideMark/>
          </w:tcPr>
          <w:p w14:paraId="0C5F2703" w14:textId="77777777" w:rsidR="002630BA" w:rsidRPr="004D59D7" w:rsidRDefault="002630BA"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5%</w:t>
            </w:r>
          </w:p>
        </w:tc>
      </w:tr>
      <w:tr w:rsidR="002630BA" w:rsidRPr="00942A96" w14:paraId="07E03917" w14:textId="77777777" w:rsidTr="00A76A4A">
        <w:trPr>
          <w:trHeight w:val="285"/>
        </w:trPr>
        <w:tc>
          <w:tcPr>
            <w:tcW w:w="4390" w:type="dxa"/>
            <w:shd w:val="clear" w:color="auto" w:fill="auto"/>
            <w:noWrap/>
            <w:vAlign w:val="bottom"/>
            <w:hideMark/>
          </w:tcPr>
          <w:p w14:paraId="724496E3" w14:textId="77777777" w:rsidR="002630BA" w:rsidRPr="004D59D7" w:rsidRDefault="002630BA" w:rsidP="004D59D7">
            <w:pPr>
              <w:spacing w:after="0"/>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22. Play other sports</w:t>
            </w:r>
          </w:p>
        </w:tc>
        <w:tc>
          <w:tcPr>
            <w:tcW w:w="2409" w:type="dxa"/>
            <w:shd w:val="clear" w:color="auto" w:fill="auto"/>
            <w:noWrap/>
            <w:vAlign w:val="bottom"/>
            <w:hideMark/>
          </w:tcPr>
          <w:p w14:paraId="4C5D80A5" w14:textId="77777777" w:rsidR="002630BA" w:rsidRPr="004D59D7" w:rsidRDefault="002630BA"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3%</w:t>
            </w:r>
          </w:p>
        </w:tc>
        <w:tc>
          <w:tcPr>
            <w:tcW w:w="2127" w:type="dxa"/>
            <w:shd w:val="clear" w:color="auto" w:fill="auto"/>
            <w:noWrap/>
            <w:vAlign w:val="bottom"/>
            <w:hideMark/>
          </w:tcPr>
          <w:p w14:paraId="3A1D0F49" w14:textId="77777777" w:rsidR="002630BA" w:rsidRPr="004D59D7" w:rsidRDefault="002630BA"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3%</w:t>
            </w:r>
          </w:p>
        </w:tc>
      </w:tr>
      <w:tr w:rsidR="002630BA" w:rsidRPr="00942A96" w14:paraId="46C676C6" w14:textId="77777777" w:rsidTr="00A76A4A">
        <w:trPr>
          <w:trHeight w:val="285"/>
        </w:trPr>
        <w:tc>
          <w:tcPr>
            <w:tcW w:w="4390" w:type="dxa"/>
            <w:shd w:val="clear" w:color="auto" w:fill="auto"/>
            <w:noWrap/>
            <w:vAlign w:val="bottom"/>
            <w:hideMark/>
          </w:tcPr>
          <w:p w14:paraId="3FFAEB77" w14:textId="77777777" w:rsidR="002630BA" w:rsidRPr="004D59D7" w:rsidRDefault="002630BA" w:rsidP="004D59D7">
            <w:pPr>
              <w:spacing w:after="0"/>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23. Water activities / sports</w:t>
            </w:r>
          </w:p>
        </w:tc>
        <w:tc>
          <w:tcPr>
            <w:tcW w:w="2409" w:type="dxa"/>
            <w:shd w:val="clear" w:color="auto" w:fill="auto"/>
            <w:noWrap/>
            <w:vAlign w:val="bottom"/>
            <w:hideMark/>
          </w:tcPr>
          <w:p w14:paraId="18281258" w14:textId="77777777" w:rsidR="002630BA" w:rsidRPr="004D59D7" w:rsidRDefault="002630BA"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3%</w:t>
            </w:r>
          </w:p>
        </w:tc>
        <w:tc>
          <w:tcPr>
            <w:tcW w:w="2127" w:type="dxa"/>
            <w:shd w:val="clear" w:color="auto" w:fill="auto"/>
            <w:noWrap/>
            <w:vAlign w:val="bottom"/>
            <w:hideMark/>
          </w:tcPr>
          <w:p w14:paraId="545472D7" w14:textId="77777777" w:rsidR="002630BA" w:rsidRPr="004D59D7" w:rsidRDefault="002630BA"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3%</w:t>
            </w:r>
          </w:p>
        </w:tc>
      </w:tr>
      <w:tr w:rsidR="002630BA" w:rsidRPr="00942A96" w14:paraId="2223D0E2" w14:textId="77777777" w:rsidTr="00A76A4A">
        <w:trPr>
          <w:trHeight w:val="285"/>
        </w:trPr>
        <w:tc>
          <w:tcPr>
            <w:tcW w:w="4390" w:type="dxa"/>
            <w:shd w:val="clear" w:color="auto" w:fill="auto"/>
            <w:noWrap/>
            <w:vAlign w:val="bottom"/>
            <w:hideMark/>
          </w:tcPr>
          <w:p w14:paraId="46C76D82" w14:textId="77777777" w:rsidR="002630BA" w:rsidRPr="004D59D7" w:rsidRDefault="002630BA" w:rsidP="004D59D7">
            <w:pPr>
              <w:spacing w:after="0"/>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24. Attend festivals / fairs or cultural events</w:t>
            </w:r>
          </w:p>
        </w:tc>
        <w:tc>
          <w:tcPr>
            <w:tcW w:w="2409" w:type="dxa"/>
            <w:shd w:val="clear" w:color="auto" w:fill="auto"/>
            <w:noWrap/>
            <w:vAlign w:val="bottom"/>
            <w:hideMark/>
          </w:tcPr>
          <w:p w14:paraId="6BC0FD6C" w14:textId="77777777" w:rsidR="002630BA" w:rsidRPr="004D59D7" w:rsidRDefault="002630BA"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3%</w:t>
            </w:r>
          </w:p>
        </w:tc>
        <w:tc>
          <w:tcPr>
            <w:tcW w:w="2127" w:type="dxa"/>
            <w:shd w:val="clear" w:color="auto" w:fill="auto"/>
            <w:noWrap/>
            <w:vAlign w:val="bottom"/>
            <w:hideMark/>
          </w:tcPr>
          <w:p w14:paraId="65C71955" w14:textId="77777777" w:rsidR="002630BA" w:rsidRPr="004D59D7" w:rsidRDefault="002630BA"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3%</w:t>
            </w:r>
          </w:p>
        </w:tc>
      </w:tr>
      <w:tr w:rsidR="002630BA" w:rsidRPr="00942A96" w14:paraId="442BCEF0" w14:textId="77777777" w:rsidTr="00A76A4A">
        <w:trPr>
          <w:trHeight w:val="285"/>
        </w:trPr>
        <w:tc>
          <w:tcPr>
            <w:tcW w:w="4390" w:type="dxa"/>
            <w:shd w:val="clear" w:color="auto" w:fill="auto"/>
            <w:noWrap/>
            <w:vAlign w:val="bottom"/>
            <w:hideMark/>
          </w:tcPr>
          <w:p w14:paraId="5311435E" w14:textId="77777777" w:rsidR="002630BA" w:rsidRPr="004D59D7" w:rsidRDefault="002630BA" w:rsidP="004D59D7">
            <w:pPr>
              <w:spacing w:after="0"/>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25. Visit amusements / theme parks</w:t>
            </w:r>
          </w:p>
        </w:tc>
        <w:tc>
          <w:tcPr>
            <w:tcW w:w="2409" w:type="dxa"/>
            <w:shd w:val="clear" w:color="auto" w:fill="auto"/>
            <w:noWrap/>
            <w:vAlign w:val="bottom"/>
            <w:hideMark/>
          </w:tcPr>
          <w:p w14:paraId="5852621C" w14:textId="77777777" w:rsidR="002630BA" w:rsidRPr="004D59D7" w:rsidRDefault="002630BA"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3%</w:t>
            </w:r>
          </w:p>
        </w:tc>
        <w:tc>
          <w:tcPr>
            <w:tcW w:w="2127" w:type="dxa"/>
            <w:shd w:val="clear" w:color="auto" w:fill="auto"/>
            <w:noWrap/>
            <w:vAlign w:val="bottom"/>
            <w:hideMark/>
          </w:tcPr>
          <w:p w14:paraId="6B8ABAC4" w14:textId="77777777" w:rsidR="002630BA" w:rsidRPr="004D59D7" w:rsidRDefault="002630BA" w:rsidP="004D59D7">
            <w:pPr>
              <w:spacing w:after="0"/>
              <w:jc w:val="right"/>
              <w:rPr>
                <w:rFonts w:asciiTheme="minorHAnsi" w:eastAsia="Times New Roman" w:hAnsiTheme="minorHAnsi" w:cs="Times New Roman"/>
                <w:color w:val="000000"/>
                <w:lang w:eastAsia="en-AU"/>
              </w:rPr>
            </w:pPr>
            <w:r w:rsidRPr="004D59D7">
              <w:rPr>
                <w:rFonts w:asciiTheme="minorHAnsi" w:eastAsia="Times New Roman" w:hAnsiTheme="minorHAnsi" w:cs="Times New Roman"/>
                <w:color w:val="000000"/>
                <w:lang w:eastAsia="en-AU"/>
              </w:rPr>
              <w:t>2%</w:t>
            </w:r>
          </w:p>
        </w:tc>
      </w:tr>
    </w:tbl>
    <w:p w14:paraId="55686474" w14:textId="1888AA77" w:rsidR="004E1343" w:rsidRPr="004D59D7" w:rsidRDefault="00940021">
      <w:pPr>
        <w:pStyle w:val="ListParagraph"/>
        <w:numPr>
          <w:ilvl w:val="0"/>
          <w:numId w:val="32"/>
        </w:numPr>
        <w:spacing w:before="0" w:after="0"/>
        <w:ind w:left="714" w:hanging="357"/>
        <w:rPr>
          <w:rFonts w:asciiTheme="minorHAnsi" w:eastAsia="Verdana" w:hAnsiTheme="minorHAnsi" w:cs="Verdana"/>
          <w:i/>
          <w:iCs/>
          <w:color w:val="2E1A47" w:themeColor="text2"/>
          <w:sz w:val="18"/>
          <w:szCs w:val="18"/>
        </w:rPr>
      </w:pPr>
      <w:r w:rsidRPr="004D59D7">
        <w:rPr>
          <w:rFonts w:asciiTheme="minorHAnsi" w:eastAsia="Verdana" w:hAnsiTheme="minorHAnsi" w:cs="Verdana"/>
          <w:i/>
          <w:iCs/>
          <w:color w:val="2E1A47" w:themeColor="text2"/>
          <w:sz w:val="18"/>
          <w:szCs w:val="18"/>
        </w:rPr>
        <w:t>Table shows the proportion of travellers who engaged in activities on overnight trips</w:t>
      </w:r>
    </w:p>
    <w:p w14:paraId="7313A25E" w14:textId="77777777" w:rsidR="0018189E" w:rsidRPr="00AB4E95" w:rsidRDefault="0018189E" w:rsidP="004D59D7">
      <w:pPr>
        <w:pStyle w:val="Caption"/>
        <w:keepNext/>
        <w:spacing w:after="0" w:line="300" w:lineRule="atLeast"/>
        <w:rPr>
          <w:sz w:val="20"/>
          <w:szCs w:val="20"/>
        </w:rPr>
      </w:pPr>
      <w:r w:rsidRPr="00AB4E95">
        <w:rPr>
          <w:rFonts w:eastAsia="Verdana" w:cs="Verdana"/>
        </w:rPr>
        <w:t xml:space="preserve">Note: Percentages here sum to more than 100% because </w:t>
      </w:r>
      <w:r>
        <w:rPr>
          <w:rFonts w:eastAsia="Verdana" w:cs="Verdana"/>
        </w:rPr>
        <w:t>travellers may have engaged in several activities.</w:t>
      </w:r>
    </w:p>
    <w:p w14:paraId="7FD20E9E" w14:textId="77777777" w:rsidR="00F66AFE" w:rsidRPr="004D59D7" w:rsidRDefault="00F66AFE" w:rsidP="004D59D7">
      <w:pPr>
        <w:spacing w:afterLines="200" w:after="480"/>
        <w:outlineLvl w:val="2"/>
        <w:rPr>
          <w:rFonts w:asciiTheme="minorHAnsi" w:hAnsiTheme="minorHAnsi"/>
          <w:i/>
          <w:iCs/>
        </w:rPr>
      </w:pPr>
    </w:p>
    <w:p w14:paraId="0E3E7472" w14:textId="77777777" w:rsidR="003B15DD" w:rsidRPr="004D59D7" w:rsidRDefault="003B15DD" w:rsidP="004D59D7">
      <w:pPr>
        <w:spacing w:afterLines="200" w:after="480"/>
        <w:rPr>
          <w:rFonts w:asciiTheme="minorHAnsi" w:hAnsiTheme="minorHAnsi"/>
        </w:rPr>
      </w:pPr>
      <w:r w:rsidRPr="004D59D7">
        <w:rPr>
          <w:rFonts w:asciiTheme="minorHAnsi" w:hAnsiTheme="minorHAnsi"/>
        </w:rPr>
        <w:br w:type="page"/>
      </w:r>
    </w:p>
    <w:p w14:paraId="57CB6489" w14:textId="64F48682" w:rsidR="00F66AFE" w:rsidRPr="004D59D7" w:rsidRDefault="00F66AFE" w:rsidP="004D59D7">
      <w:pPr>
        <w:spacing w:after="0"/>
        <w:rPr>
          <w:rFonts w:asciiTheme="minorHAnsi" w:hAnsiTheme="minorHAnsi"/>
        </w:rPr>
      </w:pPr>
      <w:r w:rsidRPr="004D59D7">
        <w:rPr>
          <w:rFonts w:asciiTheme="minorHAnsi" w:hAnsiTheme="minorHAnsi"/>
        </w:rPr>
        <w:lastRenderedPageBreak/>
        <w:t xml:space="preserve">Table </w:t>
      </w:r>
      <w:r w:rsidR="00525E4C" w:rsidRPr="004D59D7">
        <w:rPr>
          <w:rFonts w:asciiTheme="minorHAnsi" w:hAnsiTheme="minorHAnsi"/>
        </w:rPr>
        <w:t>A8</w:t>
      </w:r>
      <w:r w:rsidRPr="004D59D7">
        <w:rPr>
          <w:rFonts w:asciiTheme="minorHAnsi" w:hAnsiTheme="minorHAnsi"/>
        </w:rPr>
        <w:t xml:space="preserve">: </w:t>
      </w:r>
      <w:r w:rsidR="00A167E7" w:rsidRPr="004D59D7">
        <w:rPr>
          <w:rFonts w:asciiTheme="minorHAnsi" w:hAnsiTheme="minorHAnsi"/>
        </w:rPr>
        <w:t>Accommodation types used by domestic travellers (June quarter 2023)</w:t>
      </w:r>
      <w:r w:rsidRPr="004D59D7">
        <w:rPr>
          <w:rFonts w:asciiTheme="minorHAnsi" w:hAnsiTheme="minorHAnsi"/>
          <w:vertAlign w:val="superscript"/>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A8: Accommodation types used by domestic travellers (June quarter 2023) "/>
        <w:tblDescription w:val="Table A8 shows the types of accommodation used by overnight travellers (grouped by whether or not the traveller has accessibility needs). 31% of travellers with accessibility needs used hotels or motels while 36% stayed at a friend's or relative's property.&#10;35% of other travellers used hotels or motels and 35% stayed at a friend's or relative's property.&#10;"/>
      </w:tblPr>
      <w:tblGrid>
        <w:gridCol w:w="2911"/>
        <w:gridCol w:w="2613"/>
        <w:gridCol w:w="2409"/>
        <w:gridCol w:w="1083"/>
      </w:tblGrid>
      <w:tr w:rsidR="00537A0F" w:rsidRPr="00942A96" w14:paraId="7076239A" w14:textId="77777777" w:rsidTr="00F61521">
        <w:trPr>
          <w:trHeight w:val="285"/>
        </w:trPr>
        <w:tc>
          <w:tcPr>
            <w:tcW w:w="2911" w:type="dxa"/>
            <w:shd w:val="clear" w:color="auto" w:fill="2E1A47" w:themeFill="accent2"/>
            <w:noWrap/>
            <w:vAlign w:val="bottom"/>
            <w:hideMark/>
          </w:tcPr>
          <w:p w14:paraId="6AB095DF" w14:textId="77777777" w:rsidR="00F66AFE" w:rsidRPr="004D59D7" w:rsidRDefault="00F66AFE" w:rsidP="004D59D7">
            <w:pPr>
              <w:spacing w:before="120" w:after="0"/>
              <w:rPr>
                <w:rFonts w:asciiTheme="minorHAnsi" w:eastAsia="Times New Roman" w:hAnsiTheme="minorHAnsi" w:cs="Times New Roman"/>
                <w:b/>
                <w:bCs/>
                <w:color w:val="FFFFFF" w:themeColor="background1"/>
                <w:lang w:eastAsia="en-AU"/>
              </w:rPr>
            </w:pPr>
            <w:r w:rsidRPr="004D59D7">
              <w:rPr>
                <w:rFonts w:asciiTheme="minorHAnsi" w:eastAsia="Times New Roman" w:hAnsiTheme="minorHAnsi" w:cs="Times New Roman"/>
                <w:b/>
                <w:bCs/>
                <w:color w:val="FFFFFF" w:themeColor="background1"/>
                <w:lang w:eastAsia="en-AU"/>
              </w:rPr>
              <w:t>Accommodation Type</w:t>
            </w:r>
          </w:p>
        </w:tc>
        <w:tc>
          <w:tcPr>
            <w:tcW w:w="2613" w:type="dxa"/>
            <w:shd w:val="clear" w:color="auto" w:fill="2E1A47" w:themeFill="accent2"/>
            <w:noWrap/>
            <w:vAlign w:val="bottom"/>
            <w:hideMark/>
          </w:tcPr>
          <w:p w14:paraId="137269D3" w14:textId="13D91068" w:rsidR="00F66AFE" w:rsidRPr="004D59D7" w:rsidRDefault="00537A0F" w:rsidP="004D59D7">
            <w:pPr>
              <w:spacing w:before="120" w:after="0"/>
              <w:rPr>
                <w:rFonts w:asciiTheme="minorHAnsi" w:eastAsia="Times New Roman" w:hAnsiTheme="minorHAnsi" w:cs="Times New Roman"/>
                <w:b/>
                <w:bCs/>
                <w:color w:val="FFFFFF" w:themeColor="background1"/>
                <w:lang w:eastAsia="en-AU"/>
              </w:rPr>
            </w:pPr>
            <w:r w:rsidRPr="004D59D7">
              <w:rPr>
                <w:rFonts w:asciiTheme="minorHAnsi" w:eastAsia="Times New Roman" w:hAnsiTheme="minorHAnsi" w:cs="Times New Roman"/>
                <w:b/>
                <w:bCs/>
                <w:color w:val="FFFFFF" w:themeColor="background1"/>
                <w:lang w:eastAsia="en-AU"/>
              </w:rPr>
              <w:t>Travellers with accessibility needs</w:t>
            </w:r>
          </w:p>
        </w:tc>
        <w:tc>
          <w:tcPr>
            <w:tcW w:w="2409" w:type="dxa"/>
            <w:shd w:val="clear" w:color="auto" w:fill="2E1A47" w:themeFill="accent2"/>
            <w:noWrap/>
            <w:vAlign w:val="bottom"/>
            <w:hideMark/>
          </w:tcPr>
          <w:p w14:paraId="27528704" w14:textId="09571DD5" w:rsidR="00F66AFE" w:rsidRPr="004D59D7" w:rsidRDefault="00537A0F" w:rsidP="004D59D7">
            <w:pPr>
              <w:spacing w:before="120" w:after="0"/>
              <w:rPr>
                <w:rFonts w:asciiTheme="minorHAnsi" w:eastAsia="Times New Roman" w:hAnsiTheme="minorHAnsi" w:cs="Times New Roman"/>
                <w:b/>
                <w:bCs/>
                <w:color w:val="FFFFFF" w:themeColor="background1"/>
                <w:lang w:eastAsia="en-AU"/>
              </w:rPr>
            </w:pPr>
            <w:r w:rsidRPr="004D59D7">
              <w:rPr>
                <w:rFonts w:asciiTheme="minorHAnsi" w:eastAsia="Times New Roman" w:hAnsiTheme="minorHAnsi" w:cs="Times New Roman"/>
                <w:b/>
                <w:bCs/>
                <w:color w:val="FFFFFF" w:themeColor="background1"/>
                <w:lang w:eastAsia="en-AU"/>
              </w:rPr>
              <w:t>Other travellers</w:t>
            </w:r>
          </w:p>
        </w:tc>
        <w:tc>
          <w:tcPr>
            <w:tcW w:w="1083" w:type="dxa"/>
            <w:shd w:val="clear" w:color="auto" w:fill="2E1A47" w:themeFill="accent2"/>
            <w:noWrap/>
            <w:vAlign w:val="bottom"/>
            <w:hideMark/>
          </w:tcPr>
          <w:p w14:paraId="2412633F" w14:textId="77777777" w:rsidR="00F66AFE" w:rsidRPr="004D59D7" w:rsidRDefault="00F66AFE" w:rsidP="004D59D7">
            <w:pPr>
              <w:spacing w:before="120" w:after="0"/>
              <w:rPr>
                <w:rFonts w:asciiTheme="minorHAnsi" w:eastAsia="Times New Roman" w:hAnsiTheme="minorHAnsi" w:cs="Times New Roman"/>
                <w:b/>
                <w:bCs/>
                <w:color w:val="FFFFFF" w:themeColor="background1"/>
                <w:lang w:eastAsia="en-AU"/>
              </w:rPr>
            </w:pPr>
            <w:r w:rsidRPr="004D59D7">
              <w:rPr>
                <w:rFonts w:asciiTheme="minorHAnsi" w:eastAsia="Times New Roman" w:hAnsiTheme="minorHAnsi" w:cs="Times New Roman"/>
                <w:b/>
                <w:bCs/>
                <w:color w:val="FFFFFF" w:themeColor="background1"/>
                <w:lang w:eastAsia="en-AU"/>
              </w:rPr>
              <w:t>Total</w:t>
            </w:r>
          </w:p>
        </w:tc>
      </w:tr>
      <w:tr w:rsidR="003D4F09" w:rsidRPr="00942A96" w14:paraId="74C6C6EF" w14:textId="77777777" w:rsidTr="002F46C9">
        <w:trPr>
          <w:trHeight w:val="285"/>
        </w:trPr>
        <w:tc>
          <w:tcPr>
            <w:tcW w:w="2911" w:type="dxa"/>
            <w:shd w:val="clear" w:color="auto" w:fill="auto"/>
            <w:noWrap/>
            <w:vAlign w:val="bottom"/>
            <w:hideMark/>
          </w:tcPr>
          <w:p w14:paraId="45658F69" w14:textId="10512050" w:rsidR="003D4F09" w:rsidRPr="003D4F09" w:rsidRDefault="003D4F09" w:rsidP="003D4F09">
            <w:pPr>
              <w:spacing w:before="120" w:after="0"/>
              <w:jc w:val="center"/>
              <w:rPr>
                <w:rFonts w:asciiTheme="minorHAnsi" w:eastAsia="Times New Roman" w:hAnsiTheme="minorHAnsi" w:cs="Times New Roman"/>
                <w:color w:val="000000"/>
                <w:lang w:eastAsia="en-AU"/>
              </w:rPr>
            </w:pPr>
            <w:r w:rsidRPr="003D4F09">
              <w:rPr>
                <w:color w:val="000000"/>
              </w:rPr>
              <w:t>Hotel/resort/motel or motor Inn</w:t>
            </w:r>
          </w:p>
        </w:tc>
        <w:tc>
          <w:tcPr>
            <w:tcW w:w="2613" w:type="dxa"/>
            <w:shd w:val="clear" w:color="auto" w:fill="auto"/>
            <w:noWrap/>
            <w:vAlign w:val="bottom"/>
            <w:hideMark/>
          </w:tcPr>
          <w:p w14:paraId="643B9439" w14:textId="321B4957" w:rsidR="003D4F09" w:rsidRPr="003D4F09" w:rsidRDefault="003D4F09" w:rsidP="003D4F09">
            <w:pPr>
              <w:spacing w:before="120" w:after="0"/>
              <w:jc w:val="center"/>
              <w:rPr>
                <w:rFonts w:asciiTheme="minorHAnsi" w:eastAsia="Times New Roman" w:hAnsiTheme="minorHAnsi" w:cs="Times New Roman"/>
                <w:color w:val="000000"/>
                <w:lang w:eastAsia="en-AU"/>
              </w:rPr>
            </w:pPr>
            <w:r w:rsidRPr="003D4F09">
              <w:rPr>
                <w:color w:val="000000"/>
              </w:rPr>
              <w:t>31%</w:t>
            </w:r>
          </w:p>
        </w:tc>
        <w:tc>
          <w:tcPr>
            <w:tcW w:w="2409" w:type="dxa"/>
            <w:shd w:val="clear" w:color="auto" w:fill="auto"/>
            <w:noWrap/>
            <w:vAlign w:val="bottom"/>
            <w:hideMark/>
          </w:tcPr>
          <w:p w14:paraId="5CB229D2" w14:textId="3C55486F" w:rsidR="003D4F09" w:rsidRPr="003D4F09" w:rsidRDefault="003D4F09" w:rsidP="003D4F09">
            <w:pPr>
              <w:spacing w:before="120" w:after="0"/>
              <w:jc w:val="center"/>
              <w:rPr>
                <w:rFonts w:asciiTheme="minorHAnsi" w:eastAsia="Times New Roman" w:hAnsiTheme="minorHAnsi" w:cs="Times New Roman"/>
                <w:color w:val="000000"/>
                <w:lang w:eastAsia="en-AU"/>
              </w:rPr>
            </w:pPr>
            <w:r w:rsidRPr="003D4F09">
              <w:rPr>
                <w:color w:val="000000"/>
              </w:rPr>
              <w:t>36%</w:t>
            </w:r>
          </w:p>
        </w:tc>
        <w:tc>
          <w:tcPr>
            <w:tcW w:w="1083" w:type="dxa"/>
            <w:shd w:val="clear" w:color="auto" w:fill="auto"/>
            <w:noWrap/>
            <w:vAlign w:val="bottom"/>
            <w:hideMark/>
          </w:tcPr>
          <w:p w14:paraId="39FB3255" w14:textId="628DEE15" w:rsidR="003D4F09" w:rsidRPr="003D4F09" w:rsidRDefault="003D4F09" w:rsidP="003D4F09">
            <w:pPr>
              <w:spacing w:before="120" w:after="0"/>
              <w:jc w:val="center"/>
              <w:rPr>
                <w:rFonts w:asciiTheme="minorHAnsi" w:eastAsia="Times New Roman" w:hAnsiTheme="minorHAnsi" w:cs="Times New Roman"/>
                <w:color w:val="000000"/>
                <w:lang w:eastAsia="en-AU"/>
              </w:rPr>
            </w:pPr>
            <w:r w:rsidRPr="003D4F09">
              <w:rPr>
                <w:color w:val="000000"/>
              </w:rPr>
              <w:t>35%</w:t>
            </w:r>
          </w:p>
        </w:tc>
      </w:tr>
      <w:tr w:rsidR="003D4F09" w:rsidRPr="00942A96" w14:paraId="206780DD" w14:textId="77777777" w:rsidTr="002F46C9">
        <w:trPr>
          <w:trHeight w:val="285"/>
        </w:trPr>
        <w:tc>
          <w:tcPr>
            <w:tcW w:w="2911" w:type="dxa"/>
            <w:shd w:val="clear" w:color="auto" w:fill="auto"/>
            <w:noWrap/>
            <w:vAlign w:val="bottom"/>
            <w:hideMark/>
          </w:tcPr>
          <w:p w14:paraId="08CAB9C9" w14:textId="0F8624E2" w:rsidR="003D4F09" w:rsidRPr="003D4F09" w:rsidRDefault="003D4F09" w:rsidP="003D4F09">
            <w:pPr>
              <w:spacing w:before="120" w:after="0"/>
              <w:jc w:val="center"/>
              <w:rPr>
                <w:rFonts w:asciiTheme="minorHAnsi" w:eastAsia="Times New Roman" w:hAnsiTheme="minorHAnsi" w:cs="Times New Roman"/>
                <w:color w:val="000000"/>
                <w:lang w:eastAsia="en-AU"/>
              </w:rPr>
            </w:pPr>
            <w:r w:rsidRPr="003D4F09">
              <w:rPr>
                <w:color w:val="000000"/>
              </w:rPr>
              <w:t>Caravan park or commercial camping ground</w:t>
            </w:r>
          </w:p>
        </w:tc>
        <w:tc>
          <w:tcPr>
            <w:tcW w:w="2613" w:type="dxa"/>
            <w:shd w:val="clear" w:color="auto" w:fill="auto"/>
            <w:noWrap/>
            <w:vAlign w:val="bottom"/>
            <w:hideMark/>
          </w:tcPr>
          <w:p w14:paraId="64460A57" w14:textId="7D064791" w:rsidR="003D4F09" w:rsidRPr="003D4F09" w:rsidRDefault="003D4F09" w:rsidP="003D4F09">
            <w:pPr>
              <w:spacing w:before="120" w:after="0"/>
              <w:jc w:val="center"/>
              <w:rPr>
                <w:rFonts w:asciiTheme="minorHAnsi" w:eastAsia="Times New Roman" w:hAnsiTheme="minorHAnsi" w:cs="Times New Roman"/>
                <w:color w:val="000000"/>
                <w:lang w:eastAsia="en-AU"/>
              </w:rPr>
            </w:pPr>
            <w:r w:rsidRPr="003D4F09">
              <w:rPr>
                <w:color w:val="000000"/>
              </w:rPr>
              <w:t>8%</w:t>
            </w:r>
          </w:p>
        </w:tc>
        <w:tc>
          <w:tcPr>
            <w:tcW w:w="2409" w:type="dxa"/>
            <w:shd w:val="clear" w:color="auto" w:fill="auto"/>
            <w:noWrap/>
            <w:vAlign w:val="bottom"/>
            <w:hideMark/>
          </w:tcPr>
          <w:p w14:paraId="6E079FE4" w14:textId="640017A3" w:rsidR="003D4F09" w:rsidRPr="003D4F09" w:rsidRDefault="003D4F09" w:rsidP="003D4F09">
            <w:pPr>
              <w:spacing w:before="120" w:after="0"/>
              <w:jc w:val="center"/>
              <w:rPr>
                <w:rFonts w:asciiTheme="minorHAnsi" w:eastAsia="Times New Roman" w:hAnsiTheme="minorHAnsi" w:cs="Times New Roman"/>
                <w:color w:val="000000"/>
                <w:lang w:eastAsia="en-AU"/>
              </w:rPr>
            </w:pPr>
            <w:r w:rsidRPr="003D4F09">
              <w:rPr>
                <w:color w:val="000000"/>
              </w:rPr>
              <w:t>7%</w:t>
            </w:r>
          </w:p>
        </w:tc>
        <w:tc>
          <w:tcPr>
            <w:tcW w:w="1083" w:type="dxa"/>
            <w:shd w:val="clear" w:color="auto" w:fill="auto"/>
            <w:noWrap/>
            <w:vAlign w:val="bottom"/>
            <w:hideMark/>
          </w:tcPr>
          <w:p w14:paraId="358DEA6F" w14:textId="42D6CF38" w:rsidR="003D4F09" w:rsidRPr="003D4F09" w:rsidRDefault="003D4F09" w:rsidP="003D4F09">
            <w:pPr>
              <w:spacing w:before="120" w:after="0"/>
              <w:jc w:val="center"/>
              <w:rPr>
                <w:rFonts w:asciiTheme="minorHAnsi" w:eastAsia="Times New Roman" w:hAnsiTheme="minorHAnsi" w:cs="Times New Roman"/>
                <w:color w:val="000000"/>
                <w:lang w:eastAsia="en-AU"/>
              </w:rPr>
            </w:pPr>
            <w:r w:rsidRPr="003D4F09">
              <w:rPr>
                <w:color w:val="000000"/>
              </w:rPr>
              <w:t>7%</w:t>
            </w:r>
          </w:p>
        </w:tc>
      </w:tr>
      <w:tr w:rsidR="003D4F09" w:rsidRPr="00942A96" w14:paraId="76C00284" w14:textId="77777777" w:rsidTr="002F46C9">
        <w:trPr>
          <w:trHeight w:val="285"/>
        </w:trPr>
        <w:tc>
          <w:tcPr>
            <w:tcW w:w="2911" w:type="dxa"/>
            <w:shd w:val="clear" w:color="auto" w:fill="auto"/>
            <w:noWrap/>
            <w:vAlign w:val="bottom"/>
            <w:hideMark/>
          </w:tcPr>
          <w:p w14:paraId="3DC75E46" w14:textId="18B209D2" w:rsidR="003D4F09" w:rsidRPr="003D4F09" w:rsidRDefault="003D4F09" w:rsidP="003D4F09">
            <w:pPr>
              <w:spacing w:before="120" w:after="0"/>
              <w:jc w:val="center"/>
              <w:rPr>
                <w:rFonts w:asciiTheme="minorHAnsi" w:eastAsia="Times New Roman" w:hAnsiTheme="minorHAnsi" w:cs="Times New Roman"/>
                <w:color w:val="000000"/>
                <w:lang w:eastAsia="en-AU"/>
              </w:rPr>
            </w:pPr>
            <w:r w:rsidRPr="003D4F09">
              <w:rPr>
                <w:color w:val="000000"/>
              </w:rPr>
              <w:t>Rented house/apartment/flat or unit</w:t>
            </w:r>
          </w:p>
        </w:tc>
        <w:tc>
          <w:tcPr>
            <w:tcW w:w="2613" w:type="dxa"/>
            <w:shd w:val="clear" w:color="auto" w:fill="auto"/>
            <w:noWrap/>
            <w:vAlign w:val="bottom"/>
            <w:hideMark/>
          </w:tcPr>
          <w:p w14:paraId="247881EB" w14:textId="17A3773C" w:rsidR="003D4F09" w:rsidRPr="003D4F09" w:rsidRDefault="003D4F09" w:rsidP="003D4F09">
            <w:pPr>
              <w:spacing w:before="120" w:after="0"/>
              <w:jc w:val="center"/>
              <w:rPr>
                <w:rFonts w:asciiTheme="minorHAnsi" w:eastAsia="Times New Roman" w:hAnsiTheme="minorHAnsi" w:cs="Times New Roman"/>
                <w:color w:val="000000"/>
                <w:lang w:eastAsia="en-AU"/>
              </w:rPr>
            </w:pPr>
            <w:r w:rsidRPr="003D4F09">
              <w:rPr>
                <w:color w:val="000000"/>
              </w:rPr>
              <w:t>8%</w:t>
            </w:r>
          </w:p>
        </w:tc>
        <w:tc>
          <w:tcPr>
            <w:tcW w:w="2409" w:type="dxa"/>
            <w:shd w:val="clear" w:color="auto" w:fill="auto"/>
            <w:noWrap/>
            <w:vAlign w:val="bottom"/>
            <w:hideMark/>
          </w:tcPr>
          <w:p w14:paraId="3E1CC9B8" w14:textId="33BC7C39" w:rsidR="003D4F09" w:rsidRPr="003D4F09" w:rsidRDefault="003D4F09" w:rsidP="003D4F09">
            <w:pPr>
              <w:spacing w:before="120" w:after="0"/>
              <w:jc w:val="center"/>
              <w:rPr>
                <w:rFonts w:asciiTheme="minorHAnsi" w:eastAsia="Times New Roman" w:hAnsiTheme="minorHAnsi" w:cs="Times New Roman"/>
                <w:color w:val="000000"/>
                <w:lang w:eastAsia="en-AU"/>
              </w:rPr>
            </w:pPr>
            <w:r w:rsidRPr="003D4F09">
              <w:rPr>
                <w:color w:val="000000"/>
              </w:rPr>
              <w:t>8%</w:t>
            </w:r>
          </w:p>
        </w:tc>
        <w:tc>
          <w:tcPr>
            <w:tcW w:w="1083" w:type="dxa"/>
            <w:shd w:val="clear" w:color="auto" w:fill="auto"/>
            <w:noWrap/>
            <w:vAlign w:val="bottom"/>
            <w:hideMark/>
          </w:tcPr>
          <w:p w14:paraId="71737E45" w14:textId="6629607B" w:rsidR="003D4F09" w:rsidRPr="003D4F09" w:rsidRDefault="003D4F09" w:rsidP="003D4F09">
            <w:pPr>
              <w:spacing w:before="120" w:after="0"/>
              <w:jc w:val="center"/>
              <w:rPr>
                <w:rFonts w:asciiTheme="minorHAnsi" w:eastAsia="Times New Roman" w:hAnsiTheme="minorHAnsi" w:cs="Times New Roman"/>
                <w:color w:val="000000"/>
                <w:lang w:eastAsia="en-AU"/>
              </w:rPr>
            </w:pPr>
            <w:r w:rsidRPr="003D4F09">
              <w:rPr>
                <w:color w:val="000000"/>
              </w:rPr>
              <w:t>8%</w:t>
            </w:r>
          </w:p>
        </w:tc>
      </w:tr>
      <w:tr w:rsidR="003D4F09" w:rsidRPr="00942A96" w14:paraId="668E6B39" w14:textId="77777777" w:rsidTr="002F46C9">
        <w:trPr>
          <w:trHeight w:val="285"/>
        </w:trPr>
        <w:tc>
          <w:tcPr>
            <w:tcW w:w="2911" w:type="dxa"/>
            <w:shd w:val="clear" w:color="auto" w:fill="auto"/>
            <w:noWrap/>
            <w:vAlign w:val="bottom"/>
            <w:hideMark/>
          </w:tcPr>
          <w:p w14:paraId="3F2D800F" w14:textId="016FB5F8" w:rsidR="003D4F09" w:rsidRPr="003D4F09" w:rsidRDefault="003D4F09" w:rsidP="003D4F09">
            <w:pPr>
              <w:spacing w:before="120" w:after="0"/>
              <w:jc w:val="center"/>
              <w:rPr>
                <w:rFonts w:asciiTheme="minorHAnsi" w:eastAsia="Times New Roman" w:hAnsiTheme="minorHAnsi" w:cs="Times New Roman"/>
                <w:color w:val="000000"/>
                <w:lang w:eastAsia="en-AU"/>
              </w:rPr>
            </w:pPr>
            <w:r w:rsidRPr="003D4F09">
              <w:rPr>
                <w:color w:val="000000"/>
              </w:rPr>
              <w:t>Other commercial accommodation</w:t>
            </w:r>
          </w:p>
        </w:tc>
        <w:tc>
          <w:tcPr>
            <w:tcW w:w="2613" w:type="dxa"/>
            <w:shd w:val="clear" w:color="auto" w:fill="auto"/>
            <w:noWrap/>
            <w:vAlign w:val="bottom"/>
            <w:hideMark/>
          </w:tcPr>
          <w:p w14:paraId="4F968DE6" w14:textId="08444EA1" w:rsidR="003D4F09" w:rsidRPr="003D4F09" w:rsidRDefault="003D4F09" w:rsidP="003D4F09">
            <w:pPr>
              <w:spacing w:before="120" w:after="0"/>
              <w:jc w:val="center"/>
              <w:rPr>
                <w:rFonts w:asciiTheme="minorHAnsi" w:eastAsia="Times New Roman" w:hAnsiTheme="minorHAnsi" w:cs="Times New Roman"/>
                <w:color w:val="000000"/>
                <w:lang w:eastAsia="en-AU"/>
              </w:rPr>
            </w:pPr>
            <w:r w:rsidRPr="003D4F09">
              <w:rPr>
                <w:color w:val="000000"/>
              </w:rPr>
              <w:t>1%</w:t>
            </w:r>
          </w:p>
        </w:tc>
        <w:tc>
          <w:tcPr>
            <w:tcW w:w="2409" w:type="dxa"/>
            <w:shd w:val="clear" w:color="auto" w:fill="auto"/>
            <w:noWrap/>
            <w:vAlign w:val="bottom"/>
            <w:hideMark/>
          </w:tcPr>
          <w:p w14:paraId="5DCE9136" w14:textId="0B94A07C" w:rsidR="003D4F09" w:rsidRPr="003D4F09" w:rsidRDefault="003D4F09" w:rsidP="003D4F09">
            <w:pPr>
              <w:spacing w:before="120" w:after="0"/>
              <w:jc w:val="center"/>
              <w:rPr>
                <w:rFonts w:asciiTheme="minorHAnsi" w:eastAsia="Times New Roman" w:hAnsiTheme="minorHAnsi" w:cs="Times New Roman"/>
                <w:color w:val="000000"/>
                <w:lang w:eastAsia="en-AU"/>
              </w:rPr>
            </w:pPr>
            <w:r w:rsidRPr="003D4F09">
              <w:rPr>
                <w:color w:val="000000"/>
              </w:rPr>
              <w:t>0%</w:t>
            </w:r>
          </w:p>
        </w:tc>
        <w:tc>
          <w:tcPr>
            <w:tcW w:w="1083" w:type="dxa"/>
            <w:shd w:val="clear" w:color="auto" w:fill="auto"/>
            <w:noWrap/>
            <w:vAlign w:val="bottom"/>
            <w:hideMark/>
          </w:tcPr>
          <w:p w14:paraId="58A5AA98" w14:textId="4C364BE5" w:rsidR="003D4F09" w:rsidRPr="003D4F09" w:rsidRDefault="003D4F09" w:rsidP="003D4F09">
            <w:pPr>
              <w:spacing w:before="120" w:after="0"/>
              <w:jc w:val="center"/>
              <w:rPr>
                <w:rFonts w:asciiTheme="minorHAnsi" w:eastAsia="Times New Roman" w:hAnsiTheme="minorHAnsi" w:cs="Times New Roman"/>
                <w:color w:val="000000"/>
                <w:lang w:eastAsia="en-AU"/>
              </w:rPr>
            </w:pPr>
            <w:r w:rsidRPr="003D4F09">
              <w:rPr>
                <w:color w:val="000000"/>
              </w:rPr>
              <w:t>0%</w:t>
            </w:r>
          </w:p>
        </w:tc>
      </w:tr>
      <w:tr w:rsidR="003D4F09" w:rsidRPr="00942A96" w14:paraId="586266CE" w14:textId="77777777" w:rsidTr="002F46C9">
        <w:trPr>
          <w:trHeight w:val="285"/>
        </w:trPr>
        <w:tc>
          <w:tcPr>
            <w:tcW w:w="2911" w:type="dxa"/>
            <w:shd w:val="clear" w:color="auto" w:fill="auto"/>
            <w:noWrap/>
            <w:vAlign w:val="bottom"/>
            <w:hideMark/>
          </w:tcPr>
          <w:p w14:paraId="00B45A07" w14:textId="5C44EA12" w:rsidR="003D4F09" w:rsidRPr="003D4F09" w:rsidRDefault="003D4F09" w:rsidP="003D4F09">
            <w:pPr>
              <w:spacing w:before="120" w:after="0"/>
              <w:jc w:val="center"/>
              <w:rPr>
                <w:rFonts w:asciiTheme="minorHAnsi" w:eastAsia="Times New Roman" w:hAnsiTheme="minorHAnsi" w:cs="Times New Roman"/>
                <w:color w:val="000000"/>
                <w:lang w:eastAsia="en-AU"/>
              </w:rPr>
            </w:pPr>
            <w:r w:rsidRPr="003D4F09">
              <w:rPr>
                <w:color w:val="000000"/>
              </w:rPr>
              <w:t>Guest house or Bed &amp; Breakfast</w:t>
            </w:r>
          </w:p>
        </w:tc>
        <w:tc>
          <w:tcPr>
            <w:tcW w:w="2613" w:type="dxa"/>
            <w:shd w:val="clear" w:color="auto" w:fill="auto"/>
            <w:noWrap/>
            <w:vAlign w:val="bottom"/>
            <w:hideMark/>
          </w:tcPr>
          <w:p w14:paraId="21EE7CBC" w14:textId="26C31849" w:rsidR="003D4F09" w:rsidRPr="003D4F09" w:rsidRDefault="003D4F09" w:rsidP="003D4F09">
            <w:pPr>
              <w:spacing w:before="120" w:after="0"/>
              <w:jc w:val="center"/>
              <w:rPr>
                <w:rFonts w:asciiTheme="minorHAnsi" w:eastAsia="Times New Roman" w:hAnsiTheme="minorHAnsi" w:cs="Times New Roman"/>
                <w:color w:val="000000"/>
                <w:lang w:eastAsia="en-AU"/>
              </w:rPr>
            </w:pPr>
            <w:r w:rsidRPr="003D4F09">
              <w:rPr>
                <w:color w:val="000000"/>
              </w:rPr>
              <w:t>0%</w:t>
            </w:r>
          </w:p>
        </w:tc>
        <w:tc>
          <w:tcPr>
            <w:tcW w:w="2409" w:type="dxa"/>
            <w:shd w:val="clear" w:color="auto" w:fill="auto"/>
            <w:noWrap/>
            <w:vAlign w:val="bottom"/>
            <w:hideMark/>
          </w:tcPr>
          <w:p w14:paraId="553408FF" w14:textId="5584EFF0" w:rsidR="003D4F09" w:rsidRPr="003D4F09" w:rsidRDefault="003D4F09" w:rsidP="003D4F09">
            <w:pPr>
              <w:spacing w:before="120" w:after="0"/>
              <w:jc w:val="center"/>
              <w:rPr>
                <w:rFonts w:asciiTheme="minorHAnsi" w:eastAsia="Times New Roman" w:hAnsiTheme="minorHAnsi" w:cs="Times New Roman"/>
                <w:color w:val="000000"/>
                <w:lang w:eastAsia="en-AU"/>
              </w:rPr>
            </w:pPr>
            <w:r w:rsidRPr="003D4F09">
              <w:rPr>
                <w:color w:val="000000"/>
              </w:rPr>
              <w:t>1%</w:t>
            </w:r>
          </w:p>
        </w:tc>
        <w:tc>
          <w:tcPr>
            <w:tcW w:w="1083" w:type="dxa"/>
            <w:shd w:val="clear" w:color="auto" w:fill="auto"/>
            <w:noWrap/>
            <w:vAlign w:val="bottom"/>
            <w:hideMark/>
          </w:tcPr>
          <w:p w14:paraId="4849F5AA" w14:textId="54DC1B23" w:rsidR="003D4F09" w:rsidRPr="003D4F09" w:rsidRDefault="003D4F09" w:rsidP="003D4F09">
            <w:pPr>
              <w:spacing w:before="120" w:after="0"/>
              <w:jc w:val="center"/>
              <w:rPr>
                <w:rFonts w:asciiTheme="minorHAnsi" w:eastAsia="Times New Roman" w:hAnsiTheme="minorHAnsi" w:cs="Times New Roman"/>
                <w:color w:val="000000"/>
                <w:lang w:eastAsia="en-AU"/>
              </w:rPr>
            </w:pPr>
            <w:r w:rsidRPr="003D4F09">
              <w:rPr>
                <w:color w:val="000000"/>
              </w:rPr>
              <w:t>1%</w:t>
            </w:r>
          </w:p>
        </w:tc>
      </w:tr>
      <w:tr w:rsidR="003D4F09" w:rsidRPr="00942A96" w14:paraId="789424E9" w14:textId="77777777" w:rsidTr="002F46C9">
        <w:trPr>
          <w:trHeight w:val="285"/>
        </w:trPr>
        <w:tc>
          <w:tcPr>
            <w:tcW w:w="2911" w:type="dxa"/>
            <w:shd w:val="clear" w:color="auto" w:fill="auto"/>
            <w:noWrap/>
            <w:vAlign w:val="bottom"/>
            <w:hideMark/>
          </w:tcPr>
          <w:p w14:paraId="520EC3D4" w14:textId="685249BE" w:rsidR="003D4F09" w:rsidRPr="003D4F09" w:rsidRDefault="003D4F09" w:rsidP="003D4F09">
            <w:pPr>
              <w:spacing w:before="120" w:after="0"/>
              <w:jc w:val="center"/>
              <w:rPr>
                <w:rFonts w:asciiTheme="minorHAnsi" w:eastAsia="Times New Roman" w:hAnsiTheme="minorHAnsi" w:cs="Times New Roman"/>
                <w:color w:val="000000"/>
                <w:lang w:eastAsia="en-AU"/>
              </w:rPr>
            </w:pPr>
            <w:r w:rsidRPr="003D4F09">
              <w:rPr>
                <w:color w:val="000000"/>
              </w:rPr>
              <w:t>Backpacker or hostel</w:t>
            </w:r>
          </w:p>
        </w:tc>
        <w:tc>
          <w:tcPr>
            <w:tcW w:w="2613" w:type="dxa"/>
            <w:shd w:val="clear" w:color="auto" w:fill="auto"/>
            <w:noWrap/>
            <w:vAlign w:val="bottom"/>
            <w:hideMark/>
          </w:tcPr>
          <w:p w14:paraId="1B7B7170" w14:textId="406BEAF1" w:rsidR="003D4F09" w:rsidRPr="003D4F09" w:rsidRDefault="003D4F09" w:rsidP="003D4F09">
            <w:pPr>
              <w:spacing w:before="120" w:after="0"/>
              <w:jc w:val="center"/>
              <w:rPr>
                <w:rFonts w:asciiTheme="minorHAnsi" w:eastAsia="Times New Roman" w:hAnsiTheme="minorHAnsi" w:cs="Times New Roman"/>
                <w:color w:val="000000"/>
                <w:lang w:eastAsia="en-AU"/>
              </w:rPr>
            </w:pPr>
            <w:r w:rsidRPr="003D4F09">
              <w:rPr>
                <w:color w:val="000000"/>
              </w:rPr>
              <w:t>0%</w:t>
            </w:r>
          </w:p>
        </w:tc>
        <w:tc>
          <w:tcPr>
            <w:tcW w:w="2409" w:type="dxa"/>
            <w:shd w:val="clear" w:color="auto" w:fill="auto"/>
            <w:noWrap/>
            <w:vAlign w:val="bottom"/>
            <w:hideMark/>
          </w:tcPr>
          <w:p w14:paraId="69BB8BDC" w14:textId="15FB2F4A" w:rsidR="003D4F09" w:rsidRPr="003D4F09" w:rsidRDefault="003D4F09" w:rsidP="003D4F09">
            <w:pPr>
              <w:spacing w:before="120" w:after="0"/>
              <w:jc w:val="center"/>
              <w:rPr>
                <w:rFonts w:asciiTheme="minorHAnsi" w:eastAsia="Times New Roman" w:hAnsiTheme="minorHAnsi" w:cs="Times New Roman"/>
                <w:color w:val="000000"/>
                <w:lang w:eastAsia="en-AU"/>
              </w:rPr>
            </w:pPr>
            <w:r w:rsidRPr="003D4F09">
              <w:rPr>
                <w:color w:val="000000"/>
              </w:rPr>
              <w:t>0%</w:t>
            </w:r>
          </w:p>
        </w:tc>
        <w:tc>
          <w:tcPr>
            <w:tcW w:w="1083" w:type="dxa"/>
            <w:shd w:val="clear" w:color="auto" w:fill="auto"/>
            <w:noWrap/>
            <w:vAlign w:val="bottom"/>
            <w:hideMark/>
          </w:tcPr>
          <w:p w14:paraId="5AF15D46" w14:textId="40C2774A" w:rsidR="003D4F09" w:rsidRPr="003D4F09" w:rsidRDefault="003D4F09" w:rsidP="003D4F09">
            <w:pPr>
              <w:spacing w:before="120" w:after="0"/>
              <w:jc w:val="center"/>
              <w:rPr>
                <w:rFonts w:asciiTheme="minorHAnsi" w:eastAsia="Times New Roman" w:hAnsiTheme="minorHAnsi" w:cs="Times New Roman"/>
                <w:color w:val="000000"/>
                <w:lang w:eastAsia="en-AU"/>
              </w:rPr>
            </w:pPr>
            <w:r w:rsidRPr="003D4F09">
              <w:rPr>
                <w:color w:val="000000"/>
              </w:rPr>
              <w:t>0%</w:t>
            </w:r>
          </w:p>
        </w:tc>
      </w:tr>
      <w:tr w:rsidR="003D4F09" w:rsidRPr="00942A96" w14:paraId="08BDF541" w14:textId="77777777" w:rsidTr="002F46C9">
        <w:trPr>
          <w:trHeight w:val="285"/>
        </w:trPr>
        <w:tc>
          <w:tcPr>
            <w:tcW w:w="2911" w:type="dxa"/>
            <w:shd w:val="clear" w:color="auto" w:fill="auto"/>
            <w:noWrap/>
            <w:vAlign w:val="bottom"/>
            <w:hideMark/>
          </w:tcPr>
          <w:p w14:paraId="2B06D7D7" w14:textId="360D7279" w:rsidR="003D4F09" w:rsidRPr="003D4F09" w:rsidRDefault="003D4F09" w:rsidP="003D4F09">
            <w:pPr>
              <w:spacing w:before="120" w:after="0"/>
              <w:jc w:val="center"/>
              <w:rPr>
                <w:rFonts w:asciiTheme="minorHAnsi" w:eastAsia="Times New Roman" w:hAnsiTheme="minorHAnsi" w:cs="Times New Roman"/>
                <w:color w:val="000000"/>
                <w:lang w:eastAsia="en-AU"/>
              </w:rPr>
            </w:pPr>
            <w:r w:rsidRPr="003D4F09">
              <w:rPr>
                <w:color w:val="000000"/>
              </w:rPr>
              <w:t>Friends or relatives property</w:t>
            </w:r>
          </w:p>
        </w:tc>
        <w:tc>
          <w:tcPr>
            <w:tcW w:w="2613" w:type="dxa"/>
            <w:shd w:val="clear" w:color="auto" w:fill="auto"/>
            <w:noWrap/>
            <w:vAlign w:val="bottom"/>
            <w:hideMark/>
          </w:tcPr>
          <w:p w14:paraId="4093303E" w14:textId="77CC32C8" w:rsidR="003D4F09" w:rsidRPr="003D4F09" w:rsidRDefault="003D4F09" w:rsidP="003D4F09">
            <w:pPr>
              <w:spacing w:before="120" w:after="0"/>
              <w:jc w:val="center"/>
              <w:rPr>
                <w:rFonts w:asciiTheme="minorHAnsi" w:eastAsia="Times New Roman" w:hAnsiTheme="minorHAnsi" w:cs="Times New Roman"/>
                <w:color w:val="000000"/>
                <w:lang w:eastAsia="en-AU"/>
              </w:rPr>
            </w:pPr>
            <w:r w:rsidRPr="003D4F09">
              <w:rPr>
                <w:color w:val="000000"/>
              </w:rPr>
              <w:t>36%</w:t>
            </w:r>
          </w:p>
        </w:tc>
        <w:tc>
          <w:tcPr>
            <w:tcW w:w="2409" w:type="dxa"/>
            <w:shd w:val="clear" w:color="auto" w:fill="auto"/>
            <w:noWrap/>
            <w:vAlign w:val="bottom"/>
            <w:hideMark/>
          </w:tcPr>
          <w:p w14:paraId="69AE8BE5" w14:textId="7852E99D" w:rsidR="003D4F09" w:rsidRPr="003D4F09" w:rsidRDefault="003D4F09" w:rsidP="003D4F09">
            <w:pPr>
              <w:spacing w:before="120" w:after="0"/>
              <w:jc w:val="center"/>
              <w:rPr>
                <w:rFonts w:asciiTheme="minorHAnsi" w:eastAsia="Times New Roman" w:hAnsiTheme="minorHAnsi" w:cs="Times New Roman"/>
                <w:color w:val="000000"/>
                <w:lang w:eastAsia="en-AU"/>
              </w:rPr>
            </w:pPr>
            <w:r w:rsidRPr="003D4F09">
              <w:rPr>
                <w:color w:val="000000"/>
              </w:rPr>
              <w:t>34%</w:t>
            </w:r>
          </w:p>
        </w:tc>
        <w:tc>
          <w:tcPr>
            <w:tcW w:w="1083" w:type="dxa"/>
            <w:shd w:val="clear" w:color="auto" w:fill="auto"/>
            <w:noWrap/>
            <w:vAlign w:val="bottom"/>
            <w:hideMark/>
          </w:tcPr>
          <w:p w14:paraId="6839B412" w14:textId="6A29AA67" w:rsidR="003D4F09" w:rsidRPr="003D4F09" w:rsidRDefault="003D4F09" w:rsidP="003D4F09">
            <w:pPr>
              <w:spacing w:before="120" w:after="0"/>
              <w:jc w:val="center"/>
              <w:rPr>
                <w:rFonts w:asciiTheme="minorHAnsi" w:eastAsia="Times New Roman" w:hAnsiTheme="minorHAnsi" w:cs="Times New Roman"/>
                <w:color w:val="000000"/>
                <w:lang w:eastAsia="en-AU"/>
              </w:rPr>
            </w:pPr>
            <w:r w:rsidRPr="003D4F09">
              <w:rPr>
                <w:color w:val="000000"/>
              </w:rPr>
              <w:t>35%</w:t>
            </w:r>
          </w:p>
        </w:tc>
      </w:tr>
      <w:tr w:rsidR="003D4F09" w:rsidRPr="00942A96" w14:paraId="332C8B82" w14:textId="77777777" w:rsidTr="002F46C9">
        <w:trPr>
          <w:trHeight w:val="285"/>
        </w:trPr>
        <w:tc>
          <w:tcPr>
            <w:tcW w:w="2911" w:type="dxa"/>
            <w:shd w:val="clear" w:color="auto" w:fill="auto"/>
            <w:noWrap/>
            <w:vAlign w:val="bottom"/>
            <w:hideMark/>
          </w:tcPr>
          <w:p w14:paraId="7A766280" w14:textId="1FD25672" w:rsidR="003D4F09" w:rsidRPr="003D4F09" w:rsidRDefault="003D4F09" w:rsidP="003D4F09">
            <w:pPr>
              <w:spacing w:before="120" w:after="0"/>
              <w:jc w:val="center"/>
              <w:rPr>
                <w:rFonts w:asciiTheme="minorHAnsi" w:eastAsia="Times New Roman" w:hAnsiTheme="minorHAnsi" w:cs="Times New Roman"/>
                <w:color w:val="000000"/>
                <w:lang w:eastAsia="en-AU"/>
              </w:rPr>
            </w:pPr>
            <w:r w:rsidRPr="003D4F09">
              <w:rPr>
                <w:color w:val="000000"/>
              </w:rPr>
              <w:t>Caravan or camping - non commercial</w:t>
            </w:r>
          </w:p>
        </w:tc>
        <w:tc>
          <w:tcPr>
            <w:tcW w:w="2613" w:type="dxa"/>
            <w:shd w:val="clear" w:color="auto" w:fill="auto"/>
            <w:noWrap/>
            <w:vAlign w:val="bottom"/>
            <w:hideMark/>
          </w:tcPr>
          <w:p w14:paraId="2AADC8EE" w14:textId="5228B56B" w:rsidR="003D4F09" w:rsidRPr="003D4F09" w:rsidRDefault="003D4F09" w:rsidP="003D4F09">
            <w:pPr>
              <w:spacing w:before="120" w:after="0"/>
              <w:jc w:val="center"/>
              <w:rPr>
                <w:rFonts w:asciiTheme="minorHAnsi" w:eastAsia="Times New Roman" w:hAnsiTheme="minorHAnsi" w:cs="Times New Roman"/>
                <w:color w:val="000000"/>
                <w:lang w:eastAsia="en-AU"/>
              </w:rPr>
            </w:pPr>
            <w:r w:rsidRPr="003D4F09">
              <w:rPr>
                <w:color w:val="000000"/>
              </w:rPr>
              <w:t>8%</w:t>
            </w:r>
          </w:p>
        </w:tc>
        <w:tc>
          <w:tcPr>
            <w:tcW w:w="2409" w:type="dxa"/>
            <w:shd w:val="clear" w:color="auto" w:fill="auto"/>
            <w:noWrap/>
            <w:vAlign w:val="bottom"/>
            <w:hideMark/>
          </w:tcPr>
          <w:p w14:paraId="680212D2" w14:textId="5B898F1A" w:rsidR="003D4F09" w:rsidRPr="003D4F09" w:rsidRDefault="003D4F09" w:rsidP="003D4F09">
            <w:pPr>
              <w:spacing w:before="120" w:after="0"/>
              <w:jc w:val="center"/>
              <w:rPr>
                <w:rFonts w:asciiTheme="minorHAnsi" w:eastAsia="Times New Roman" w:hAnsiTheme="minorHAnsi" w:cs="Times New Roman"/>
                <w:color w:val="000000"/>
                <w:lang w:eastAsia="en-AU"/>
              </w:rPr>
            </w:pPr>
            <w:r w:rsidRPr="003D4F09">
              <w:rPr>
                <w:color w:val="000000"/>
              </w:rPr>
              <w:t>6%</w:t>
            </w:r>
          </w:p>
        </w:tc>
        <w:tc>
          <w:tcPr>
            <w:tcW w:w="1083" w:type="dxa"/>
            <w:shd w:val="clear" w:color="auto" w:fill="auto"/>
            <w:noWrap/>
            <w:vAlign w:val="bottom"/>
            <w:hideMark/>
          </w:tcPr>
          <w:p w14:paraId="3299039E" w14:textId="0EF83FB5" w:rsidR="003D4F09" w:rsidRPr="003D4F09" w:rsidRDefault="003D4F09" w:rsidP="003D4F09">
            <w:pPr>
              <w:spacing w:before="120" w:after="0"/>
              <w:jc w:val="center"/>
              <w:rPr>
                <w:rFonts w:asciiTheme="minorHAnsi" w:eastAsia="Times New Roman" w:hAnsiTheme="minorHAnsi" w:cs="Times New Roman"/>
                <w:color w:val="000000"/>
                <w:lang w:eastAsia="en-AU"/>
              </w:rPr>
            </w:pPr>
            <w:r w:rsidRPr="003D4F09">
              <w:rPr>
                <w:color w:val="000000"/>
              </w:rPr>
              <w:t>6%</w:t>
            </w:r>
          </w:p>
        </w:tc>
      </w:tr>
      <w:tr w:rsidR="003D4F09" w:rsidRPr="00942A96" w14:paraId="5877E8DE" w14:textId="77777777" w:rsidTr="002F46C9">
        <w:trPr>
          <w:trHeight w:val="285"/>
        </w:trPr>
        <w:tc>
          <w:tcPr>
            <w:tcW w:w="2911" w:type="dxa"/>
            <w:shd w:val="clear" w:color="auto" w:fill="auto"/>
            <w:noWrap/>
            <w:vAlign w:val="bottom"/>
            <w:hideMark/>
          </w:tcPr>
          <w:p w14:paraId="4EF0BC2A" w14:textId="6A7F84C6" w:rsidR="003D4F09" w:rsidRPr="003D4F09" w:rsidRDefault="003D4F09" w:rsidP="003D4F09">
            <w:pPr>
              <w:spacing w:before="120" w:after="0"/>
              <w:jc w:val="center"/>
              <w:rPr>
                <w:rFonts w:asciiTheme="minorHAnsi" w:eastAsia="Times New Roman" w:hAnsiTheme="minorHAnsi" w:cs="Times New Roman"/>
                <w:color w:val="000000"/>
                <w:lang w:eastAsia="en-AU"/>
              </w:rPr>
            </w:pPr>
            <w:r w:rsidRPr="003D4F09">
              <w:rPr>
                <w:color w:val="000000"/>
              </w:rPr>
              <w:t>Own property</w:t>
            </w:r>
          </w:p>
        </w:tc>
        <w:tc>
          <w:tcPr>
            <w:tcW w:w="2613" w:type="dxa"/>
            <w:shd w:val="clear" w:color="auto" w:fill="auto"/>
            <w:noWrap/>
            <w:vAlign w:val="bottom"/>
            <w:hideMark/>
          </w:tcPr>
          <w:p w14:paraId="046F6B1B" w14:textId="0DFD8668" w:rsidR="003D4F09" w:rsidRPr="003D4F09" w:rsidRDefault="003D4F09" w:rsidP="003D4F09">
            <w:pPr>
              <w:spacing w:before="120" w:after="0"/>
              <w:jc w:val="center"/>
              <w:rPr>
                <w:rFonts w:asciiTheme="minorHAnsi" w:eastAsia="Times New Roman" w:hAnsiTheme="minorHAnsi" w:cs="Times New Roman"/>
                <w:color w:val="000000"/>
                <w:lang w:eastAsia="en-AU"/>
              </w:rPr>
            </w:pPr>
            <w:r w:rsidRPr="003D4F09">
              <w:rPr>
                <w:color w:val="000000"/>
              </w:rPr>
              <w:t>3%</w:t>
            </w:r>
          </w:p>
        </w:tc>
        <w:tc>
          <w:tcPr>
            <w:tcW w:w="2409" w:type="dxa"/>
            <w:shd w:val="clear" w:color="auto" w:fill="auto"/>
            <w:noWrap/>
            <w:vAlign w:val="bottom"/>
            <w:hideMark/>
          </w:tcPr>
          <w:p w14:paraId="416CA81A" w14:textId="4912B1F1" w:rsidR="003D4F09" w:rsidRPr="003D4F09" w:rsidRDefault="003D4F09" w:rsidP="003D4F09">
            <w:pPr>
              <w:spacing w:before="120" w:after="0"/>
              <w:jc w:val="center"/>
              <w:rPr>
                <w:rFonts w:asciiTheme="minorHAnsi" w:eastAsia="Times New Roman" w:hAnsiTheme="minorHAnsi" w:cs="Times New Roman"/>
                <w:color w:val="000000"/>
                <w:lang w:eastAsia="en-AU"/>
              </w:rPr>
            </w:pPr>
            <w:r w:rsidRPr="003D4F09">
              <w:rPr>
                <w:color w:val="000000"/>
              </w:rPr>
              <w:t>4%</w:t>
            </w:r>
          </w:p>
        </w:tc>
        <w:tc>
          <w:tcPr>
            <w:tcW w:w="1083" w:type="dxa"/>
            <w:shd w:val="clear" w:color="auto" w:fill="auto"/>
            <w:noWrap/>
            <w:vAlign w:val="bottom"/>
            <w:hideMark/>
          </w:tcPr>
          <w:p w14:paraId="0079B741" w14:textId="7C457DDC" w:rsidR="003D4F09" w:rsidRPr="003D4F09" w:rsidRDefault="003D4F09" w:rsidP="003D4F09">
            <w:pPr>
              <w:spacing w:before="120" w:after="0"/>
              <w:jc w:val="center"/>
              <w:rPr>
                <w:rFonts w:asciiTheme="minorHAnsi" w:eastAsia="Times New Roman" w:hAnsiTheme="minorHAnsi" w:cs="Times New Roman"/>
                <w:color w:val="000000"/>
                <w:lang w:eastAsia="en-AU"/>
              </w:rPr>
            </w:pPr>
            <w:r w:rsidRPr="003D4F09">
              <w:rPr>
                <w:color w:val="000000"/>
              </w:rPr>
              <w:t>4%</w:t>
            </w:r>
          </w:p>
        </w:tc>
      </w:tr>
      <w:tr w:rsidR="003D4F09" w:rsidRPr="00942A96" w14:paraId="73D31C57" w14:textId="77777777" w:rsidTr="002F46C9">
        <w:trPr>
          <w:trHeight w:val="285"/>
        </w:trPr>
        <w:tc>
          <w:tcPr>
            <w:tcW w:w="2911" w:type="dxa"/>
            <w:shd w:val="clear" w:color="auto" w:fill="auto"/>
            <w:noWrap/>
            <w:vAlign w:val="bottom"/>
            <w:hideMark/>
          </w:tcPr>
          <w:p w14:paraId="0B2D6598" w14:textId="6DDD77DB" w:rsidR="003D4F09" w:rsidRPr="003D4F09" w:rsidRDefault="003D4F09" w:rsidP="003D4F09">
            <w:pPr>
              <w:spacing w:after="0"/>
              <w:jc w:val="center"/>
              <w:rPr>
                <w:rFonts w:asciiTheme="minorHAnsi" w:eastAsia="Times New Roman" w:hAnsiTheme="minorHAnsi" w:cs="Times New Roman"/>
                <w:color w:val="000000"/>
                <w:lang w:eastAsia="en-AU"/>
              </w:rPr>
            </w:pPr>
            <w:r w:rsidRPr="003D4F09">
              <w:rPr>
                <w:color w:val="000000"/>
              </w:rPr>
              <w:t>Other Private Accommodation</w:t>
            </w:r>
          </w:p>
        </w:tc>
        <w:tc>
          <w:tcPr>
            <w:tcW w:w="2613" w:type="dxa"/>
            <w:shd w:val="clear" w:color="auto" w:fill="auto"/>
            <w:noWrap/>
            <w:vAlign w:val="bottom"/>
            <w:hideMark/>
          </w:tcPr>
          <w:p w14:paraId="679F2819" w14:textId="52A11D09" w:rsidR="003D4F09" w:rsidRPr="003D4F09" w:rsidRDefault="003D4F09" w:rsidP="003D4F09">
            <w:pPr>
              <w:spacing w:after="0"/>
              <w:jc w:val="center"/>
              <w:rPr>
                <w:rFonts w:asciiTheme="minorHAnsi" w:eastAsia="Times New Roman" w:hAnsiTheme="minorHAnsi" w:cs="Times New Roman"/>
                <w:color w:val="000000"/>
                <w:lang w:eastAsia="en-AU"/>
              </w:rPr>
            </w:pPr>
            <w:r w:rsidRPr="003D4F09">
              <w:rPr>
                <w:color w:val="000000"/>
              </w:rPr>
              <w:t>2%</w:t>
            </w:r>
          </w:p>
        </w:tc>
        <w:tc>
          <w:tcPr>
            <w:tcW w:w="2409" w:type="dxa"/>
            <w:shd w:val="clear" w:color="auto" w:fill="auto"/>
            <w:noWrap/>
            <w:vAlign w:val="bottom"/>
            <w:hideMark/>
          </w:tcPr>
          <w:p w14:paraId="5FD2238B" w14:textId="0055741E" w:rsidR="003D4F09" w:rsidRPr="003D4F09" w:rsidRDefault="003D4F09" w:rsidP="003D4F09">
            <w:pPr>
              <w:spacing w:after="0"/>
              <w:jc w:val="center"/>
              <w:rPr>
                <w:rFonts w:asciiTheme="minorHAnsi" w:eastAsia="Times New Roman" w:hAnsiTheme="minorHAnsi" w:cs="Times New Roman"/>
                <w:color w:val="000000"/>
                <w:lang w:eastAsia="en-AU"/>
              </w:rPr>
            </w:pPr>
            <w:r w:rsidRPr="003D4F09">
              <w:rPr>
                <w:color w:val="000000"/>
              </w:rPr>
              <w:t>2%</w:t>
            </w:r>
          </w:p>
        </w:tc>
        <w:tc>
          <w:tcPr>
            <w:tcW w:w="1083" w:type="dxa"/>
            <w:shd w:val="clear" w:color="auto" w:fill="auto"/>
            <w:noWrap/>
            <w:vAlign w:val="bottom"/>
            <w:hideMark/>
          </w:tcPr>
          <w:p w14:paraId="1BAA6AE2" w14:textId="60D37175" w:rsidR="003D4F09" w:rsidRPr="003D4F09" w:rsidRDefault="003D4F09" w:rsidP="003D4F09">
            <w:pPr>
              <w:spacing w:after="0"/>
              <w:jc w:val="center"/>
              <w:rPr>
                <w:rFonts w:asciiTheme="minorHAnsi" w:eastAsia="Times New Roman" w:hAnsiTheme="minorHAnsi" w:cs="Times New Roman"/>
                <w:color w:val="000000"/>
                <w:lang w:eastAsia="en-AU"/>
              </w:rPr>
            </w:pPr>
            <w:r w:rsidRPr="003D4F09">
              <w:rPr>
                <w:color w:val="000000"/>
              </w:rPr>
              <w:t>2%</w:t>
            </w:r>
          </w:p>
        </w:tc>
      </w:tr>
      <w:tr w:rsidR="003D4F09" w:rsidRPr="00942A96" w14:paraId="5AAE4B53" w14:textId="77777777" w:rsidTr="00F61521">
        <w:trPr>
          <w:trHeight w:val="285"/>
        </w:trPr>
        <w:tc>
          <w:tcPr>
            <w:tcW w:w="2911" w:type="dxa"/>
            <w:shd w:val="clear" w:color="auto" w:fill="auto"/>
            <w:noWrap/>
            <w:vAlign w:val="bottom"/>
            <w:hideMark/>
          </w:tcPr>
          <w:p w14:paraId="60121749" w14:textId="6756F22E" w:rsidR="003D4F09" w:rsidRPr="003D4F09" w:rsidRDefault="003D4F09" w:rsidP="003D4F09">
            <w:pPr>
              <w:spacing w:after="0"/>
              <w:jc w:val="center"/>
              <w:rPr>
                <w:rFonts w:asciiTheme="minorHAnsi" w:eastAsia="Times New Roman" w:hAnsiTheme="minorHAnsi" w:cs="Times New Roman"/>
                <w:color w:val="000000"/>
                <w:lang w:eastAsia="en-AU"/>
              </w:rPr>
            </w:pPr>
            <w:r w:rsidRPr="003D4F09">
              <w:rPr>
                <w:color w:val="000000"/>
              </w:rPr>
              <w:t>Other Accommodation</w:t>
            </w:r>
          </w:p>
        </w:tc>
        <w:tc>
          <w:tcPr>
            <w:tcW w:w="2613" w:type="dxa"/>
            <w:shd w:val="clear" w:color="auto" w:fill="auto"/>
            <w:noWrap/>
            <w:vAlign w:val="bottom"/>
            <w:hideMark/>
          </w:tcPr>
          <w:p w14:paraId="31143DAD" w14:textId="46E21C2C" w:rsidR="003D4F09" w:rsidRPr="003D4F09" w:rsidRDefault="003D4F09" w:rsidP="003D4F09">
            <w:pPr>
              <w:spacing w:after="0"/>
              <w:jc w:val="center"/>
              <w:rPr>
                <w:rFonts w:asciiTheme="minorHAnsi" w:eastAsia="Times New Roman" w:hAnsiTheme="minorHAnsi" w:cs="Times New Roman"/>
                <w:color w:val="000000"/>
                <w:lang w:eastAsia="en-AU"/>
              </w:rPr>
            </w:pPr>
            <w:r w:rsidRPr="003D4F09">
              <w:rPr>
                <w:color w:val="000000"/>
              </w:rPr>
              <w:t>2%</w:t>
            </w:r>
          </w:p>
        </w:tc>
        <w:tc>
          <w:tcPr>
            <w:tcW w:w="2409" w:type="dxa"/>
            <w:shd w:val="clear" w:color="auto" w:fill="auto"/>
            <w:noWrap/>
            <w:vAlign w:val="bottom"/>
            <w:hideMark/>
          </w:tcPr>
          <w:p w14:paraId="708ED216" w14:textId="4D92A0B2" w:rsidR="003D4F09" w:rsidRPr="003D4F09" w:rsidRDefault="003D4F09" w:rsidP="003D4F09">
            <w:pPr>
              <w:spacing w:after="0"/>
              <w:jc w:val="center"/>
              <w:rPr>
                <w:rFonts w:asciiTheme="minorHAnsi" w:eastAsia="Times New Roman" w:hAnsiTheme="minorHAnsi" w:cs="Times New Roman"/>
                <w:color w:val="000000"/>
                <w:lang w:eastAsia="en-AU"/>
              </w:rPr>
            </w:pPr>
            <w:r w:rsidRPr="003D4F09">
              <w:rPr>
                <w:color w:val="000000"/>
              </w:rPr>
              <w:t>3%</w:t>
            </w:r>
          </w:p>
        </w:tc>
        <w:tc>
          <w:tcPr>
            <w:tcW w:w="1083" w:type="dxa"/>
            <w:shd w:val="clear" w:color="auto" w:fill="auto"/>
            <w:noWrap/>
            <w:vAlign w:val="bottom"/>
            <w:hideMark/>
          </w:tcPr>
          <w:p w14:paraId="321E97B2" w14:textId="5F462D08" w:rsidR="003D4F09" w:rsidRPr="003D4F09" w:rsidRDefault="003D4F09" w:rsidP="003D4F09">
            <w:pPr>
              <w:spacing w:after="0"/>
              <w:jc w:val="center"/>
              <w:rPr>
                <w:rFonts w:asciiTheme="minorHAnsi" w:eastAsia="Times New Roman" w:hAnsiTheme="minorHAnsi" w:cs="Times New Roman"/>
                <w:color w:val="000000"/>
                <w:lang w:eastAsia="en-AU"/>
              </w:rPr>
            </w:pPr>
            <w:r w:rsidRPr="003D4F09">
              <w:rPr>
                <w:color w:val="000000"/>
              </w:rPr>
              <w:t>3%</w:t>
            </w:r>
          </w:p>
        </w:tc>
      </w:tr>
    </w:tbl>
    <w:p w14:paraId="1348087E" w14:textId="77777777" w:rsidR="00F66AFE" w:rsidRPr="004D59D7" w:rsidRDefault="00F66AFE" w:rsidP="004D59D7">
      <w:pPr>
        <w:spacing w:afterLines="200" w:after="480"/>
        <w:outlineLvl w:val="2"/>
        <w:rPr>
          <w:rFonts w:asciiTheme="minorHAnsi" w:hAnsiTheme="minorHAnsi"/>
          <w:i/>
          <w:iCs/>
        </w:rPr>
      </w:pPr>
    </w:p>
    <w:sectPr w:rsidR="00F66AFE" w:rsidRPr="004D59D7" w:rsidSect="001D3F2A">
      <w:headerReference w:type="even" r:id="rId35"/>
      <w:headerReference w:type="default" r:id="rId36"/>
      <w:footerReference w:type="even" r:id="rId37"/>
      <w:footerReference w:type="default" r:id="rId38"/>
      <w:headerReference w:type="first" r:id="rId39"/>
      <w:footerReference w:type="first" r:id="rId40"/>
      <w:pgSz w:w="11906" w:h="16838"/>
      <w:pgMar w:top="1440" w:right="1440" w:bottom="1440" w:left="1440" w:header="709" w:footer="3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5840B" w14:textId="77777777" w:rsidR="001D3F2A" w:rsidRDefault="001D3F2A" w:rsidP="007B0021">
      <w:r>
        <w:separator/>
      </w:r>
    </w:p>
    <w:p w14:paraId="3EA7544A" w14:textId="77777777" w:rsidR="001D3F2A" w:rsidRDefault="001D3F2A" w:rsidP="007B0021"/>
  </w:endnote>
  <w:endnote w:type="continuationSeparator" w:id="0">
    <w:p w14:paraId="68B159ED" w14:textId="77777777" w:rsidR="001D3F2A" w:rsidRDefault="001D3F2A" w:rsidP="007B0021">
      <w:r>
        <w:continuationSeparator/>
      </w:r>
    </w:p>
    <w:p w14:paraId="76D3C96A" w14:textId="77777777" w:rsidR="001D3F2A" w:rsidRDefault="001D3F2A" w:rsidP="007B0021"/>
  </w:endnote>
  <w:endnote w:type="continuationNotice" w:id="1">
    <w:p w14:paraId="58BB52A9" w14:textId="77777777" w:rsidR="001D3F2A" w:rsidRDefault="001D3F2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U Sans BETA Text Medium">
    <w:altName w:val="Calibri"/>
    <w:panose1 w:val="00000000000000000000"/>
    <w:charset w:val="00"/>
    <w:family w:val="swiss"/>
    <w:notTrueType/>
    <w:pitch w:val="default"/>
    <w:sig w:usb0="00000003" w:usb1="00000000" w:usb2="00000000" w:usb3="00000000" w:csb0="00000001" w:csb1="00000000"/>
  </w:font>
  <w:font w:name="AUSansText-Medium">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635C8" w14:textId="77777777" w:rsidR="00660638" w:rsidRDefault="006606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8917068"/>
      <w:docPartObj>
        <w:docPartGallery w:val="Page Numbers (Bottom of Page)"/>
        <w:docPartUnique/>
      </w:docPartObj>
    </w:sdtPr>
    <w:sdtEndPr>
      <w:rPr>
        <w:noProof/>
      </w:rPr>
    </w:sdtEndPr>
    <w:sdtContent>
      <w:p w14:paraId="2349E273" w14:textId="1F6EC536" w:rsidR="00C90344" w:rsidRDefault="00C90344" w:rsidP="00C90344">
        <w:pPr>
          <w:pStyle w:val="Footer"/>
          <w:pBdr>
            <w:top w:val="single" w:sz="4" w:space="8" w:color="7A4282" w:themeColor="accent1"/>
          </w:pBdr>
          <w:tabs>
            <w:tab w:val="right" w:pos="9968"/>
          </w:tabs>
          <w:spacing w:before="360"/>
          <w:contextualSpacing/>
          <w:rPr>
            <w:noProof/>
            <w:color w:val="404040" w:themeColor="text1" w:themeTint="BF"/>
          </w:rPr>
        </w:pPr>
        <w:r>
          <w:rPr>
            <w:noProof/>
            <w:color w:val="404040" w:themeColor="text1" w:themeTint="BF"/>
          </w:rPr>
          <w:t xml:space="preserve">Travellers with </w:t>
        </w:r>
        <w:r w:rsidR="00BA604D">
          <w:rPr>
            <w:noProof/>
            <w:color w:val="404040" w:themeColor="text1" w:themeTint="BF"/>
          </w:rPr>
          <w:t>accessibility needs</w:t>
        </w:r>
        <w:r>
          <w:rPr>
            <w:noProof/>
            <w:color w:val="404040" w:themeColor="text1" w:themeTint="BF"/>
          </w:rPr>
          <w:t xml:space="preserve"> in Australia</w:t>
        </w:r>
        <w:r>
          <w:rPr>
            <w:noProof/>
            <w:color w:val="404040" w:themeColor="text1" w:themeTint="BF"/>
          </w:rPr>
          <w:tab/>
        </w:r>
        <w:r>
          <w:rPr>
            <w:noProof/>
            <w:color w:val="404040" w:themeColor="text1" w:themeTint="BF"/>
          </w:rPr>
          <w:tab/>
        </w:r>
      </w:p>
      <w:p w14:paraId="3B62675D" w14:textId="648116BD" w:rsidR="00026CED" w:rsidRDefault="00026CED">
        <w:pPr>
          <w:pStyle w:val="Footer"/>
          <w:jc w:val="right"/>
        </w:pPr>
        <w:r w:rsidRPr="00660638">
          <w:rPr>
            <w:color w:val="2B579A"/>
          </w:rPr>
          <w:fldChar w:fldCharType="begin"/>
        </w:r>
        <w:r w:rsidRPr="00660638">
          <w:instrText xml:space="preserve"> PAGE   \* MERGEFORMAT </w:instrText>
        </w:r>
        <w:r w:rsidRPr="00660638">
          <w:rPr>
            <w:color w:val="2B579A"/>
          </w:rPr>
          <w:fldChar w:fldCharType="separate"/>
        </w:r>
        <w:r w:rsidRPr="00660638">
          <w:rPr>
            <w:noProof/>
          </w:rPr>
          <w:t>2</w:t>
        </w:r>
        <w:r w:rsidRPr="00660638">
          <w:rPr>
            <w:noProof/>
            <w:color w:val="2B579A"/>
          </w:rPr>
          <w:fldChar w:fldCharType="end"/>
        </w:r>
      </w:p>
    </w:sdtContent>
  </w:sdt>
  <w:p w14:paraId="1AFDC577" w14:textId="77777777" w:rsidR="00026CED" w:rsidRDefault="00026C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5396881"/>
      <w:docPartObj>
        <w:docPartGallery w:val="Page Numbers (Bottom of Page)"/>
        <w:docPartUnique/>
      </w:docPartObj>
    </w:sdtPr>
    <w:sdtEndPr>
      <w:rPr>
        <w:noProof/>
      </w:rPr>
    </w:sdtEndPr>
    <w:sdtContent>
      <w:p w14:paraId="4BB50B9C" w14:textId="66121923" w:rsidR="00026CED" w:rsidRDefault="00026CED">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noProof/>
            <w:color w:val="2B579A"/>
            <w:shd w:val="clear" w:color="auto" w:fill="E6E6E6"/>
          </w:rPr>
          <w:fldChar w:fldCharType="end"/>
        </w:r>
      </w:p>
    </w:sdtContent>
  </w:sdt>
  <w:p w14:paraId="3E7CD3AC" w14:textId="77777777" w:rsidR="00026CED" w:rsidRDefault="00026C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78D2F" w14:textId="77777777" w:rsidR="001D3F2A" w:rsidRDefault="001D3F2A" w:rsidP="007B0021">
      <w:r>
        <w:separator/>
      </w:r>
    </w:p>
    <w:p w14:paraId="212033CB" w14:textId="77777777" w:rsidR="001D3F2A" w:rsidRDefault="001D3F2A" w:rsidP="007B0021"/>
  </w:footnote>
  <w:footnote w:type="continuationSeparator" w:id="0">
    <w:p w14:paraId="3A0B738C" w14:textId="77777777" w:rsidR="001D3F2A" w:rsidRDefault="001D3F2A" w:rsidP="007B0021">
      <w:r>
        <w:continuationSeparator/>
      </w:r>
    </w:p>
    <w:p w14:paraId="645C866B" w14:textId="77777777" w:rsidR="001D3F2A" w:rsidRDefault="001D3F2A" w:rsidP="007B0021"/>
  </w:footnote>
  <w:footnote w:type="continuationNotice" w:id="1">
    <w:p w14:paraId="54ED7A78" w14:textId="77777777" w:rsidR="001D3F2A" w:rsidRDefault="001D3F2A">
      <w:pPr>
        <w:spacing w:before="0" w:after="0" w:line="240" w:lineRule="auto"/>
      </w:pPr>
    </w:p>
  </w:footnote>
  <w:footnote w:id="2">
    <w:p w14:paraId="0946692F" w14:textId="77777777" w:rsidR="004260A1" w:rsidRPr="004D59D7" w:rsidRDefault="004260A1" w:rsidP="004D59D7">
      <w:pPr>
        <w:pStyle w:val="FootnoteText"/>
        <w:spacing w:before="200" w:line="180" w:lineRule="exact"/>
        <w:rPr>
          <w:rFonts w:asciiTheme="minorHAnsi" w:eastAsiaTheme="minorEastAsia" w:hAnsiTheme="minorHAnsi"/>
          <w:color w:val="auto"/>
          <w:sz w:val="16"/>
          <w:lang w:eastAsia="zh-CN"/>
        </w:rPr>
      </w:pPr>
      <w:r w:rsidRPr="004D59D7">
        <w:rPr>
          <w:rStyle w:val="FootnoteReference"/>
          <w:rFonts w:eastAsia="Verdana" w:cs="Verdana"/>
        </w:rPr>
        <w:footnoteRef/>
      </w:r>
      <w:r w:rsidRPr="004D59D7">
        <w:rPr>
          <w:rFonts w:eastAsia="Verdana" w:cs="Verdana"/>
        </w:rPr>
        <w:t xml:space="preserve"> </w:t>
      </w:r>
      <w:r w:rsidRPr="004D59D7">
        <w:rPr>
          <w:rFonts w:asciiTheme="minorHAnsi" w:eastAsiaTheme="minorEastAsia" w:hAnsiTheme="minorHAnsi"/>
          <w:color w:val="auto"/>
          <w:sz w:val="16"/>
          <w:lang w:eastAsia="zh-CN"/>
        </w:rPr>
        <w:t>ABS. Disability, Ageing and Carers, Australia: Summary of Findings. [Online] 2018. https://www.abs.gov.au/statistics/health/disability/disability-ageing-and-carers-australia-summary-findings/latest-release.</w:t>
      </w:r>
    </w:p>
  </w:footnote>
  <w:footnote w:id="3">
    <w:p w14:paraId="6D3DE412" w14:textId="77777777" w:rsidR="004260A1" w:rsidRDefault="004260A1" w:rsidP="004D59D7">
      <w:pPr>
        <w:pStyle w:val="FootnoteText"/>
        <w:spacing w:before="200" w:line="180" w:lineRule="exact"/>
      </w:pPr>
      <w:r w:rsidRPr="004D59D7">
        <w:rPr>
          <w:rStyle w:val="FootnoteReference"/>
          <w:rFonts w:eastAsia="Verdana" w:cs="Verdana"/>
        </w:rPr>
        <w:footnoteRef/>
      </w:r>
      <w:r w:rsidRPr="004D59D7">
        <w:rPr>
          <w:rFonts w:eastAsia="Verdana" w:cs="Verdana"/>
        </w:rPr>
        <w:t xml:space="preserve"> </w:t>
      </w:r>
      <w:r w:rsidRPr="004D59D7">
        <w:rPr>
          <w:rFonts w:asciiTheme="minorHAnsi" w:eastAsiaTheme="minorEastAsia" w:hAnsiTheme="minorHAnsi"/>
          <w:color w:val="auto"/>
          <w:sz w:val="16"/>
          <w:lang w:eastAsia="zh-CN"/>
        </w:rPr>
        <w:t>ABS. Population: Census. ABS Website. [Online] 2021. [Cited: 22 September 2023.] https://www.abs.gov.au/statistics/people/population/population-census/2021.</w:t>
      </w:r>
    </w:p>
  </w:footnote>
  <w:footnote w:id="4">
    <w:p w14:paraId="7A6388FC" w14:textId="77777777" w:rsidR="004260A1" w:rsidRPr="004D59D7" w:rsidRDefault="004260A1" w:rsidP="004D59D7">
      <w:pPr>
        <w:pStyle w:val="Bibliography"/>
        <w:spacing w:before="200" w:after="0" w:line="180" w:lineRule="exact"/>
        <w:rPr>
          <w:rStyle w:val="FootnoteReference"/>
          <w:rFonts w:ascii="Verdana" w:eastAsia="Verdana" w:hAnsi="Verdana" w:cs="Verdana"/>
        </w:rPr>
      </w:pPr>
      <w:r w:rsidRPr="004D59D7">
        <w:rPr>
          <w:rStyle w:val="FootnoteReference"/>
          <w:rFonts w:ascii="Verdana" w:eastAsia="Verdana" w:hAnsi="Verdana" w:cs="Verdana"/>
          <w:szCs w:val="20"/>
        </w:rPr>
        <w:footnoteRef/>
      </w:r>
      <w:r w:rsidRPr="004D59D7">
        <w:rPr>
          <w:rStyle w:val="FootnoteReference"/>
        </w:rPr>
        <w:t xml:space="preserve"> </w:t>
      </w:r>
      <w:r w:rsidRPr="004D59D7">
        <w:rPr>
          <w:rStyle w:val="FootnoteReference"/>
          <w:rFonts w:ascii="Verdana" w:eastAsia="Verdana" w:hAnsi="Verdana" w:cs="Verdana"/>
        </w:rPr>
        <w:t>ABS. Population aged over 85 to double in the next 25 years. [Online] 2018. https://www.abs.gov.au/articles/population-aged-over-85-double-next-25-years.</w:t>
      </w:r>
    </w:p>
  </w:footnote>
  <w:footnote w:id="5">
    <w:p w14:paraId="578B34E4" w14:textId="2DBF6C59" w:rsidR="004260A1" w:rsidRPr="004D59D7" w:rsidRDefault="004260A1" w:rsidP="004D59D7">
      <w:pPr>
        <w:pStyle w:val="Bibliography"/>
        <w:spacing w:before="200" w:after="0" w:line="180" w:lineRule="exact"/>
        <w:rPr>
          <w:rStyle w:val="FootnoteReference"/>
          <w:rFonts w:eastAsia="Verdana" w:cs="Verdana"/>
        </w:rPr>
      </w:pPr>
      <w:r w:rsidRPr="004D59D7">
        <w:rPr>
          <w:rStyle w:val="FootnoteReference"/>
          <w:rFonts w:ascii="Verdana" w:eastAsia="Verdana" w:hAnsi="Verdana" w:cs="Verdana"/>
          <w:szCs w:val="20"/>
        </w:rPr>
        <w:footnoteRef/>
      </w:r>
      <w:r w:rsidRPr="004D59D7">
        <w:rPr>
          <w:rStyle w:val="FootnoteReference"/>
          <w:rFonts w:eastAsia="Verdana" w:cs="Verdana"/>
        </w:rPr>
        <w:t xml:space="preserve"> Tourism Research Australia. Tourism Businesses in Australia. Commonwealth of Australia, 202</w:t>
      </w:r>
      <w:r w:rsidR="00625B91">
        <w:rPr>
          <w:rStyle w:val="FootnoteReference"/>
          <w:rFonts w:eastAsia="Verdana" w:cs="Verdana"/>
        </w:rPr>
        <w:t>4</w:t>
      </w:r>
      <w:r w:rsidRPr="004D59D7">
        <w:rPr>
          <w:rStyle w:val="FootnoteReference"/>
          <w:rFonts w:eastAsia="Verdana" w:cs="Verdana"/>
        </w:rPr>
        <w:t>.</w:t>
      </w:r>
      <w:r w:rsidR="001C4C6D">
        <w:rPr>
          <w:rFonts w:eastAsia="Verdana" w:cs="Verdana"/>
        </w:rPr>
        <w:t xml:space="preserve"> </w:t>
      </w:r>
      <w:r w:rsidR="001C4C6D" w:rsidRPr="008A0165">
        <w:rPr>
          <w:rStyle w:val="FootnoteReference"/>
          <w:rFonts w:eastAsia="Verdana" w:cs="Verdana"/>
        </w:rPr>
        <w:t>h</w:t>
      </w:r>
      <w:r w:rsidR="008A0165" w:rsidRPr="008A0165">
        <w:rPr>
          <w:rStyle w:val="FootnoteReference"/>
          <w:rFonts w:eastAsia="Verdana" w:cs="Verdana"/>
        </w:rPr>
        <w:t>ttps://www.tra.gov.au/content/dam/austrade-assets/global/wip/tra/documents/tbia/tra-tourism-businesses-in-australia-june-2019-to-june-2023.pdf</w:t>
      </w:r>
    </w:p>
  </w:footnote>
  <w:footnote w:id="6">
    <w:p w14:paraId="1278E6B9" w14:textId="77777777" w:rsidR="004260A1" w:rsidRDefault="004260A1" w:rsidP="004D59D7">
      <w:pPr>
        <w:pStyle w:val="Bibliography"/>
        <w:spacing w:before="200" w:after="0" w:line="180" w:lineRule="exact"/>
      </w:pPr>
      <w:r w:rsidRPr="004D59D7">
        <w:rPr>
          <w:rStyle w:val="FootnoteReference"/>
          <w:rFonts w:ascii="Verdana" w:eastAsia="Verdana" w:hAnsi="Verdana" w:cs="Verdana"/>
          <w:szCs w:val="20"/>
        </w:rPr>
        <w:footnoteRef/>
      </w:r>
      <w:r w:rsidRPr="004D59D7">
        <w:rPr>
          <w:rStyle w:val="FootnoteReference"/>
          <w:rFonts w:eastAsia="Verdana" w:cs="Verdana"/>
        </w:rPr>
        <w:t xml:space="preserve"> ABS. Tourism Satellite Accounts: quarterly tourism labour statistics, Australia, experimental estimates. [Online] June 2023. https://www.abs.gov.au/statistics/economy/national-accounts/tourism-satellite-accounts-quarterly-tourism-labour-statistics-australia-experimental-estimates/latest-release.</w:t>
      </w:r>
    </w:p>
  </w:footnote>
  <w:footnote w:id="7">
    <w:p w14:paraId="28A7FD82" w14:textId="1912D011" w:rsidR="00093F9C" w:rsidRDefault="00093F9C">
      <w:pPr>
        <w:pStyle w:val="FootnoteText"/>
      </w:pPr>
      <w:r>
        <w:rPr>
          <w:rStyle w:val="FootnoteReference"/>
        </w:rPr>
        <w:footnoteRef/>
      </w:r>
      <w:r>
        <w:t xml:space="preserve"> Values are for people aged 15 or over.</w:t>
      </w:r>
    </w:p>
  </w:footnote>
  <w:footnote w:id="8">
    <w:p w14:paraId="5B5A8600" w14:textId="77777777" w:rsidR="00106CC4" w:rsidRDefault="00106CC4" w:rsidP="004D59D7">
      <w:pPr>
        <w:pStyle w:val="Bibliography"/>
        <w:spacing w:before="200" w:after="0" w:line="180" w:lineRule="exact"/>
      </w:pPr>
      <w:r w:rsidRPr="004D59D7">
        <w:rPr>
          <w:rStyle w:val="FootnoteReference"/>
          <w:rFonts w:ascii="Verdana" w:eastAsia="Verdana" w:hAnsi="Verdana" w:cs="Verdana"/>
          <w:szCs w:val="20"/>
        </w:rPr>
        <w:footnoteRef/>
      </w:r>
      <w:r w:rsidRPr="004D59D7">
        <w:rPr>
          <w:rStyle w:val="FootnoteReference"/>
        </w:rPr>
        <w:t xml:space="preserve"> Note: The only options for sex in the National Visitors’ Survey are “male” and “female”.</w:t>
      </w:r>
      <w:r w:rsidRPr="004D59D7">
        <w:rPr>
          <w:rFonts w:eastAsia="Verdana" w:cs="Verdana"/>
        </w:rPr>
        <w:t xml:space="preserve">  </w:t>
      </w:r>
    </w:p>
  </w:footnote>
  <w:footnote w:id="9">
    <w:p w14:paraId="1C0D808F" w14:textId="3B0A23D6" w:rsidR="00011776" w:rsidRDefault="00011776" w:rsidP="004D59D7">
      <w:pPr>
        <w:pStyle w:val="Bibliography"/>
        <w:spacing w:before="200" w:after="0" w:line="180" w:lineRule="exact"/>
      </w:pPr>
      <w:r w:rsidRPr="004D59D7">
        <w:rPr>
          <w:rStyle w:val="FootnoteReference"/>
          <w:rFonts w:ascii="Verdana" w:eastAsia="Verdana" w:hAnsi="Verdana" w:cs="Verdana"/>
          <w:szCs w:val="20"/>
        </w:rPr>
        <w:footnoteRef/>
      </w:r>
      <w:r w:rsidRPr="004D59D7">
        <w:rPr>
          <w:rStyle w:val="FootnoteReference"/>
        </w:rPr>
        <w:t xml:space="preserve"> Source: </w:t>
      </w:r>
      <w:r w:rsidR="00966F90" w:rsidRPr="004D59D7">
        <w:rPr>
          <w:rStyle w:val="FootnoteReference"/>
        </w:rPr>
        <w:t>Australian Bureau of Statistics (2018), </w:t>
      </w:r>
      <w:hyperlink r:id="rId1" w:history="1">
        <w:r w:rsidR="00966F90" w:rsidRPr="004D59D7">
          <w:rPr>
            <w:rStyle w:val="FootnoteReference"/>
          </w:rPr>
          <w:t>Disability, Ageing and Carers, Australia: Summary of Findings</w:t>
        </w:r>
      </w:hyperlink>
      <w:r w:rsidR="00966F90" w:rsidRPr="004D59D7">
        <w:rPr>
          <w:rStyle w:val="FootnoteReference"/>
        </w:rPr>
        <w:t>, ABS Website, accessed 12 April 2024.</w:t>
      </w:r>
    </w:p>
  </w:footnote>
  <w:footnote w:id="10">
    <w:p w14:paraId="5873B4D2" w14:textId="3EC04DC6" w:rsidR="00B7420B" w:rsidRDefault="00B7420B">
      <w:pPr>
        <w:pStyle w:val="FootnoteText"/>
      </w:pPr>
      <w:r w:rsidRPr="004D59D7">
        <w:rPr>
          <w:rStyle w:val="FootnoteReference"/>
          <w:rFonts w:eastAsia="Verdana" w:cs="Verdana"/>
        </w:rPr>
        <w:footnoteRef/>
      </w:r>
      <w:r w:rsidRPr="004D59D7">
        <w:rPr>
          <w:rFonts w:eastAsia="Verdana" w:cs="Verdana"/>
        </w:rPr>
        <w:t xml:space="preserve"> </w:t>
      </w:r>
      <w:r w:rsidR="008E4FBD" w:rsidRPr="004D59D7">
        <w:rPr>
          <w:rFonts w:eastAsia="Verdana" w:cs="Verdana"/>
        </w:rPr>
        <w:t xml:space="preserve">In June quarter 2023. </w:t>
      </w:r>
      <w:r w:rsidRPr="004D59D7">
        <w:rPr>
          <w:rFonts w:eastAsia="Verdana" w:cs="Verdana"/>
        </w:rPr>
        <w:t xml:space="preserve">Note: </w:t>
      </w:r>
      <w:r w:rsidR="00B21619" w:rsidRPr="004D59D7">
        <w:rPr>
          <w:rFonts w:eastAsia="Verdana" w:cs="Verdana"/>
        </w:rPr>
        <w:t>Percentages here sum to more than 100% because there may have been more than one person with accessibility needs in the travel group reported.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361F7" w14:textId="77777777" w:rsidR="00660638" w:rsidRDefault="006606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622B3" w14:textId="77777777" w:rsidR="00660638" w:rsidRDefault="006606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52DB0" w14:textId="77777777" w:rsidR="003A58AB" w:rsidRDefault="003A58AB" w:rsidP="007B0021">
    <w:pPr>
      <w:pStyle w:val="Header"/>
    </w:pPr>
  </w:p>
  <w:p w14:paraId="7AE66046" w14:textId="77777777" w:rsidR="003A58AB" w:rsidRDefault="003A58AB" w:rsidP="007B00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05C3A7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E00C2B"/>
    <w:multiLevelType w:val="hybridMultilevel"/>
    <w:tmpl w:val="980EC2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82277E"/>
    <w:multiLevelType w:val="hybridMultilevel"/>
    <w:tmpl w:val="8B62A4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D3335E"/>
    <w:multiLevelType w:val="hybridMultilevel"/>
    <w:tmpl w:val="B6009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815B1F"/>
    <w:multiLevelType w:val="hybridMultilevel"/>
    <w:tmpl w:val="0548EAA8"/>
    <w:lvl w:ilvl="0" w:tplc="F54C1A2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6C3FAD"/>
    <w:multiLevelType w:val="hybridMultilevel"/>
    <w:tmpl w:val="07A47E46"/>
    <w:lvl w:ilvl="0" w:tplc="0C090001">
      <w:start w:val="1"/>
      <w:numFmt w:val="bullet"/>
      <w:lvlText w:val=""/>
      <w:lvlJc w:val="left"/>
      <w:pPr>
        <w:ind w:left="0" w:firstLine="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6" w15:restartNumberingAfterBreak="0">
    <w:nsid w:val="19643D43"/>
    <w:multiLevelType w:val="hybridMultilevel"/>
    <w:tmpl w:val="DC9E2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A941F00"/>
    <w:multiLevelType w:val="hybridMultilevel"/>
    <w:tmpl w:val="FFB805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6D16C4"/>
    <w:multiLevelType w:val="hybridMultilevel"/>
    <w:tmpl w:val="458A16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1194AAE"/>
    <w:multiLevelType w:val="hybridMultilevel"/>
    <w:tmpl w:val="3F343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34A5F17"/>
    <w:multiLevelType w:val="hybridMultilevel"/>
    <w:tmpl w:val="60F4E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D412BC"/>
    <w:multiLevelType w:val="hybridMultilevel"/>
    <w:tmpl w:val="812012FC"/>
    <w:lvl w:ilvl="0" w:tplc="8F509C8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B2E2663"/>
    <w:multiLevelType w:val="hybridMultilevel"/>
    <w:tmpl w:val="A3346B02"/>
    <w:lvl w:ilvl="0" w:tplc="9D1245C2">
      <w:start w:val="1"/>
      <w:numFmt w:val="decimal"/>
      <w:lvlText w:val="%1."/>
      <w:lvlJc w:val="left"/>
      <w:pPr>
        <w:ind w:left="720" w:hanging="360"/>
      </w:pPr>
      <w:rPr>
        <w:rFonts w:hint="default"/>
        <w:color w:val="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C055B86"/>
    <w:multiLevelType w:val="hybridMultilevel"/>
    <w:tmpl w:val="B470D5A4"/>
    <w:lvl w:ilvl="0" w:tplc="FFFFFFFF">
      <w:start w:val="1"/>
      <w:numFmt w:val="bullet"/>
      <w:lvlText w:val=""/>
      <w:lvlJc w:val="left"/>
      <w:pPr>
        <w:ind w:left="1080" w:hanging="360"/>
      </w:pPr>
      <w:rPr>
        <w:rFonts w:ascii="Symbol" w:hAnsi="Symbol" w:cs="Symbol" w:hint="default"/>
      </w:rPr>
    </w:lvl>
    <w:lvl w:ilvl="1" w:tplc="0C090001">
      <w:start w:val="1"/>
      <w:numFmt w:val="bullet"/>
      <w:lvlText w:val=""/>
      <w:lvlJc w:val="left"/>
      <w:pPr>
        <w:ind w:left="1800" w:hanging="360"/>
      </w:pPr>
      <w:rPr>
        <w:rFonts w:ascii="Symbol" w:hAnsi="Symbol" w:hint="default"/>
      </w:rPr>
    </w:lvl>
    <w:lvl w:ilvl="2" w:tplc="FFFFFFFF">
      <w:start w:val="1"/>
      <w:numFmt w:val="bullet"/>
      <w:lvlText w:val=""/>
      <w:lvlJc w:val="left"/>
      <w:pPr>
        <w:ind w:left="2520" w:hanging="360"/>
      </w:pPr>
      <w:rPr>
        <w:rFonts w:ascii="Wingdings" w:hAnsi="Wingdings" w:cs="Wingdings" w:hint="default"/>
      </w:rPr>
    </w:lvl>
    <w:lvl w:ilvl="3" w:tplc="FFFFFFFF" w:tentative="1">
      <w:start w:val="1"/>
      <w:numFmt w:val="bullet"/>
      <w:lvlText w:val=""/>
      <w:lvlJc w:val="left"/>
      <w:pPr>
        <w:ind w:left="3240" w:hanging="360"/>
      </w:pPr>
      <w:rPr>
        <w:rFonts w:ascii="Symbol" w:hAnsi="Symbol" w:cs="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cs="Wingdings" w:hint="default"/>
      </w:rPr>
    </w:lvl>
    <w:lvl w:ilvl="6" w:tplc="FFFFFFFF" w:tentative="1">
      <w:start w:val="1"/>
      <w:numFmt w:val="bullet"/>
      <w:lvlText w:val=""/>
      <w:lvlJc w:val="left"/>
      <w:pPr>
        <w:ind w:left="5400" w:hanging="360"/>
      </w:pPr>
      <w:rPr>
        <w:rFonts w:ascii="Symbol" w:hAnsi="Symbol" w:cs="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cs="Wingdings" w:hint="default"/>
      </w:rPr>
    </w:lvl>
  </w:abstractNum>
  <w:abstractNum w:abstractNumId="14" w15:restartNumberingAfterBreak="0">
    <w:nsid w:val="40926DF6"/>
    <w:multiLevelType w:val="hybridMultilevel"/>
    <w:tmpl w:val="A40C0232"/>
    <w:lvl w:ilvl="0" w:tplc="86F2705A">
      <w:start w:val="1"/>
      <w:numFmt w:val="decimal"/>
      <w:lvlText w:val="%1."/>
      <w:lvlJc w:val="left"/>
      <w:pPr>
        <w:ind w:left="435" w:hanging="360"/>
      </w:pPr>
      <w:rPr>
        <w:rFonts w:hint="default"/>
      </w:rPr>
    </w:lvl>
    <w:lvl w:ilvl="1" w:tplc="0C090019" w:tentative="1">
      <w:start w:val="1"/>
      <w:numFmt w:val="lowerLetter"/>
      <w:lvlText w:val="%2."/>
      <w:lvlJc w:val="left"/>
      <w:pPr>
        <w:ind w:left="1155" w:hanging="360"/>
      </w:pPr>
    </w:lvl>
    <w:lvl w:ilvl="2" w:tplc="0C09001B" w:tentative="1">
      <w:start w:val="1"/>
      <w:numFmt w:val="lowerRoman"/>
      <w:lvlText w:val="%3."/>
      <w:lvlJc w:val="right"/>
      <w:pPr>
        <w:ind w:left="1875" w:hanging="180"/>
      </w:pPr>
    </w:lvl>
    <w:lvl w:ilvl="3" w:tplc="0C09000F" w:tentative="1">
      <w:start w:val="1"/>
      <w:numFmt w:val="decimal"/>
      <w:lvlText w:val="%4."/>
      <w:lvlJc w:val="left"/>
      <w:pPr>
        <w:ind w:left="2595" w:hanging="360"/>
      </w:pPr>
    </w:lvl>
    <w:lvl w:ilvl="4" w:tplc="0C090019" w:tentative="1">
      <w:start w:val="1"/>
      <w:numFmt w:val="lowerLetter"/>
      <w:lvlText w:val="%5."/>
      <w:lvlJc w:val="left"/>
      <w:pPr>
        <w:ind w:left="3315" w:hanging="360"/>
      </w:pPr>
    </w:lvl>
    <w:lvl w:ilvl="5" w:tplc="0C09001B" w:tentative="1">
      <w:start w:val="1"/>
      <w:numFmt w:val="lowerRoman"/>
      <w:lvlText w:val="%6."/>
      <w:lvlJc w:val="right"/>
      <w:pPr>
        <w:ind w:left="4035" w:hanging="180"/>
      </w:pPr>
    </w:lvl>
    <w:lvl w:ilvl="6" w:tplc="0C09000F" w:tentative="1">
      <w:start w:val="1"/>
      <w:numFmt w:val="decimal"/>
      <w:lvlText w:val="%7."/>
      <w:lvlJc w:val="left"/>
      <w:pPr>
        <w:ind w:left="4755" w:hanging="360"/>
      </w:pPr>
    </w:lvl>
    <w:lvl w:ilvl="7" w:tplc="0C090019" w:tentative="1">
      <w:start w:val="1"/>
      <w:numFmt w:val="lowerLetter"/>
      <w:lvlText w:val="%8."/>
      <w:lvlJc w:val="left"/>
      <w:pPr>
        <w:ind w:left="5475" w:hanging="360"/>
      </w:pPr>
    </w:lvl>
    <w:lvl w:ilvl="8" w:tplc="0C09001B" w:tentative="1">
      <w:start w:val="1"/>
      <w:numFmt w:val="lowerRoman"/>
      <w:lvlText w:val="%9."/>
      <w:lvlJc w:val="right"/>
      <w:pPr>
        <w:ind w:left="6195" w:hanging="180"/>
      </w:pPr>
    </w:lvl>
  </w:abstractNum>
  <w:abstractNum w:abstractNumId="15" w15:restartNumberingAfterBreak="0">
    <w:nsid w:val="40D903CA"/>
    <w:multiLevelType w:val="hybridMultilevel"/>
    <w:tmpl w:val="63205BE4"/>
    <w:lvl w:ilvl="0" w:tplc="16200BEE">
      <w:start w:val="1"/>
      <w:numFmt w:val="bullet"/>
      <w:pStyle w:val="BulletList"/>
      <w:lvlText w:val=""/>
      <w:lvlJc w:val="left"/>
      <w:pPr>
        <w:ind w:left="1080" w:hanging="360"/>
      </w:pPr>
      <w:rPr>
        <w:rFonts w:ascii="Symbol" w:hAnsi="Symbol" w:cs="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cs="Wingdings" w:hint="default"/>
      </w:rPr>
    </w:lvl>
    <w:lvl w:ilvl="3" w:tplc="0C090001" w:tentative="1">
      <w:start w:val="1"/>
      <w:numFmt w:val="bullet"/>
      <w:lvlText w:val=""/>
      <w:lvlJc w:val="left"/>
      <w:pPr>
        <w:ind w:left="3240" w:hanging="360"/>
      </w:pPr>
      <w:rPr>
        <w:rFonts w:ascii="Symbol" w:hAnsi="Symbol" w:cs="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cs="Wingdings" w:hint="default"/>
      </w:rPr>
    </w:lvl>
    <w:lvl w:ilvl="6" w:tplc="0C090001" w:tentative="1">
      <w:start w:val="1"/>
      <w:numFmt w:val="bullet"/>
      <w:lvlText w:val=""/>
      <w:lvlJc w:val="left"/>
      <w:pPr>
        <w:ind w:left="5400" w:hanging="360"/>
      </w:pPr>
      <w:rPr>
        <w:rFonts w:ascii="Symbol" w:hAnsi="Symbol" w:cs="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cs="Wingdings" w:hint="default"/>
      </w:rPr>
    </w:lvl>
  </w:abstractNum>
  <w:abstractNum w:abstractNumId="16" w15:restartNumberingAfterBreak="0">
    <w:nsid w:val="437A68F5"/>
    <w:multiLevelType w:val="hybridMultilevel"/>
    <w:tmpl w:val="ADE82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AE32E2C"/>
    <w:multiLevelType w:val="hybridMultilevel"/>
    <w:tmpl w:val="A5EA7D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D643664"/>
    <w:multiLevelType w:val="hybridMultilevel"/>
    <w:tmpl w:val="26FCED0E"/>
    <w:lvl w:ilvl="0" w:tplc="D74C2B72">
      <w:start w:val="1"/>
      <w:numFmt w:val="decimal"/>
      <w:pStyle w:va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51B318F"/>
    <w:multiLevelType w:val="hybridMultilevel"/>
    <w:tmpl w:val="E30E1C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5892C96"/>
    <w:multiLevelType w:val="hybridMultilevel"/>
    <w:tmpl w:val="F3721F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6507F33"/>
    <w:multiLevelType w:val="hybridMultilevel"/>
    <w:tmpl w:val="6DFE2F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66939F5"/>
    <w:multiLevelType w:val="hybridMultilevel"/>
    <w:tmpl w:val="35A09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7040860"/>
    <w:multiLevelType w:val="hybridMultilevel"/>
    <w:tmpl w:val="E3A028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9321A12"/>
    <w:multiLevelType w:val="hybridMultilevel"/>
    <w:tmpl w:val="608EAFA6"/>
    <w:lvl w:ilvl="0" w:tplc="F54C1A2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C737171"/>
    <w:multiLevelType w:val="hybridMultilevel"/>
    <w:tmpl w:val="A55E93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4DF7EA1"/>
    <w:multiLevelType w:val="hybridMultilevel"/>
    <w:tmpl w:val="91EC8A92"/>
    <w:lvl w:ilvl="0" w:tplc="0C090003">
      <w:start w:val="1"/>
      <w:numFmt w:val="bullet"/>
      <w:lvlText w:val="o"/>
      <w:lvlJc w:val="left"/>
      <w:pPr>
        <w:ind w:left="2520" w:hanging="360"/>
      </w:pPr>
      <w:rPr>
        <w:rFonts w:ascii="Courier New" w:hAnsi="Courier New" w:cs="Courier New"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27" w15:restartNumberingAfterBreak="0">
    <w:nsid w:val="6A643A81"/>
    <w:multiLevelType w:val="hybridMultilevel"/>
    <w:tmpl w:val="016AA210"/>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2185339"/>
    <w:multiLevelType w:val="hybridMultilevel"/>
    <w:tmpl w:val="20E2D7BA"/>
    <w:lvl w:ilvl="0" w:tplc="803A9232">
      <w:numFmt w:val="bullet"/>
      <w:lvlText w:val="-"/>
      <w:lvlJc w:val="left"/>
      <w:pPr>
        <w:ind w:left="1494" w:hanging="360"/>
      </w:pPr>
      <w:rPr>
        <w:rFonts w:ascii="Verdana" w:eastAsiaTheme="minorHAnsi" w:hAnsi="Verdana" w:cstheme="minorBidi"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9" w15:restartNumberingAfterBreak="0">
    <w:nsid w:val="76172BA3"/>
    <w:multiLevelType w:val="hybridMultilevel"/>
    <w:tmpl w:val="B184A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C576F80"/>
    <w:multiLevelType w:val="hybridMultilevel"/>
    <w:tmpl w:val="5240BA60"/>
    <w:lvl w:ilvl="0" w:tplc="FC2E384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CAA4AB2"/>
    <w:multiLevelType w:val="hybridMultilevel"/>
    <w:tmpl w:val="0B5885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49639102">
    <w:abstractNumId w:val="15"/>
  </w:num>
  <w:num w:numId="2" w16cid:durableId="784662544">
    <w:abstractNumId w:val="18"/>
  </w:num>
  <w:num w:numId="3" w16cid:durableId="1442451738">
    <w:abstractNumId w:val="18"/>
    <w:lvlOverride w:ilvl="0">
      <w:startOverride w:val="1"/>
    </w:lvlOverride>
  </w:num>
  <w:num w:numId="4" w16cid:durableId="1562522304">
    <w:abstractNumId w:val="18"/>
    <w:lvlOverride w:ilvl="0">
      <w:startOverride w:val="1"/>
    </w:lvlOverride>
  </w:num>
  <w:num w:numId="5" w16cid:durableId="1125929345">
    <w:abstractNumId w:val="18"/>
    <w:lvlOverride w:ilvl="0">
      <w:startOverride w:val="1"/>
    </w:lvlOverride>
  </w:num>
  <w:num w:numId="6" w16cid:durableId="641621793">
    <w:abstractNumId w:val="11"/>
  </w:num>
  <w:num w:numId="7" w16cid:durableId="2117015349">
    <w:abstractNumId w:val="28"/>
  </w:num>
  <w:num w:numId="8" w16cid:durableId="116532335">
    <w:abstractNumId w:val="26"/>
  </w:num>
  <w:num w:numId="9" w16cid:durableId="1123966913">
    <w:abstractNumId w:val="8"/>
  </w:num>
  <w:num w:numId="10" w16cid:durableId="705523035">
    <w:abstractNumId w:val="30"/>
  </w:num>
  <w:num w:numId="11" w16cid:durableId="1293437041">
    <w:abstractNumId w:val="19"/>
  </w:num>
  <w:num w:numId="12" w16cid:durableId="450631717">
    <w:abstractNumId w:val="4"/>
  </w:num>
  <w:num w:numId="13" w16cid:durableId="280259563">
    <w:abstractNumId w:val="24"/>
  </w:num>
  <w:num w:numId="14" w16cid:durableId="1933930375">
    <w:abstractNumId w:val="1"/>
  </w:num>
  <w:num w:numId="15" w16cid:durableId="28723115">
    <w:abstractNumId w:val="21"/>
  </w:num>
  <w:num w:numId="16" w16cid:durableId="431513438">
    <w:abstractNumId w:val="29"/>
  </w:num>
  <w:num w:numId="17" w16cid:durableId="1219781438">
    <w:abstractNumId w:val="6"/>
  </w:num>
  <w:num w:numId="18" w16cid:durableId="443307456">
    <w:abstractNumId w:val="20"/>
  </w:num>
  <w:num w:numId="19" w16cid:durableId="863708916">
    <w:abstractNumId w:val="2"/>
  </w:num>
  <w:num w:numId="20" w16cid:durableId="1631281190">
    <w:abstractNumId w:val="13"/>
  </w:num>
  <w:num w:numId="21" w16cid:durableId="558519779">
    <w:abstractNumId w:val="9"/>
  </w:num>
  <w:num w:numId="22" w16cid:durableId="1504318800">
    <w:abstractNumId w:val="23"/>
  </w:num>
  <w:num w:numId="23" w16cid:durableId="1915507461">
    <w:abstractNumId w:val="7"/>
  </w:num>
  <w:num w:numId="24" w16cid:durableId="1506705301">
    <w:abstractNumId w:val="15"/>
  </w:num>
  <w:num w:numId="25" w16cid:durableId="263460599">
    <w:abstractNumId w:val="10"/>
  </w:num>
  <w:num w:numId="26" w16cid:durableId="1943684869">
    <w:abstractNumId w:val="22"/>
  </w:num>
  <w:num w:numId="27" w16cid:durableId="375815261">
    <w:abstractNumId w:val="25"/>
  </w:num>
  <w:num w:numId="28" w16cid:durableId="1476685080">
    <w:abstractNumId w:val="3"/>
  </w:num>
  <w:num w:numId="29" w16cid:durableId="676419084">
    <w:abstractNumId w:val="14"/>
  </w:num>
  <w:num w:numId="30" w16cid:durableId="951129902">
    <w:abstractNumId w:val="15"/>
  </w:num>
  <w:num w:numId="31" w16cid:durableId="1678850544">
    <w:abstractNumId w:val="5"/>
  </w:num>
  <w:num w:numId="32" w16cid:durableId="1418137102">
    <w:abstractNumId w:val="17"/>
  </w:num>
  <w:num w:numId="33" w16cid:durableId="974869405">
    <w:abstractNumId w:val="31"/>
  </w:num>
  <w:num w:numId="34" w16cid:durableId="395593772">
    <w:abstractNumId w:val="27"/>
  </w:num>
  <w:num w:numId="35" w16cid:durableId="104154157">
    <w:abstractNumId w:val="16"/>
  </w:num>
  <w:num w:numId="36" w16cid:durableId="106044215">
    <w:abstractNumId w:val="12"/>
  </w:num>
  <w:num w:numId="37" w16cid:durableId="777794088">
    <w:abstractNumId w:val="0"/>
  </w:num>
  <w:num w:numId="38" w16cid:durableId="1171484781">
    <w:abstractNumId w:val="18"/>
  </w:num>
  <w:num w:numId="39" w16cid:durableId="1009024614">
    <w:abstractNumId w:val="0"/>
  </w:num>
  <w:num w:numId="40" w16cid:durableId="64031153">
    <w:abstractNumId w:val="0"/>
  </w:num>
  <w:num w:numId="41" w16cid:durableId="2990729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6DE"/>
    <w:rsid w:val="00001488"/>
    <w:rsid w:val="00001848"/>
    <w:rsid w:val="00002477"/>
    <w:rsid w:val="0000367A"/>
    <w:rsid w:val="00003A0F"/>
    <w:rsid w:val="00004179"/>
    <w:rsid w:val="00007048"/>
    <w:rsid w:val="00010D84"/>
    <w:rsid w:val="00011776"/>
    <w:rsid w:val="00012F25"/>
    <w:rsid w:val="000131DB"/>
    <w:rsid w:val="0001468D"/>
    <w:rsid w:val="00014C66"/>
    <w:rsid w:val="0001578F"/>
    <w:rsid w:val="00016009"/>
    <w:rsid w:val="0002091D"/>
    <w:rsid w:val="0002291D"/>
    <w:rsid w:val="000238C0"/>
    <w:rsid w:val="00024905"/>
    <w:rsid w:val="00024983"/>
    <w:rsid w:val="0002569B"/>
    <w:rsid w:val="00025D0C"/>
    <w:rsid w:val="000260E8"/>
    <w:rsid w:val="00026CED"/>
    <w:rsid w:val="0002765B"/>
    <w:rsid w:val="00030A98"/>
    <w:rsid w:val="00030DBB"/>
    <w:rsid w:val="000310B6"/>
    <w:rsid w:val="00034CA7"/>
    <w:rsid w:val="00035D0C"/>
    <w:rsid w:val="00035FBD"/>
    <w:rsid w:val="000374A7"/>
    <w:rsid w:val="00040042"/>
    <w:rsid w:val="00041513"/>
    <w:rsid w:val="000417CA"/>
    <w:rsid w:val="000422D2"/>
    <w:rsid w:val="0004377C"/>
    <w:rsid w:val="00044A2A"/>
    <w:rsid w:val="00046188"/>
    <w:rsid w:val="000473A2"/>
    <w:rsid w:val="00050627"/>
    <w:rsid w:val="00050836"/>
    <w:rsid w:val="000511C4"/>
    <w:rsid w:val="00053A40"/>
    <w:rsid w:val="00056008"/>
    <w:rsid w:val="00056963"/>
    <w:rsid w:val="00056BA3"/>
    <w:rsid w:val="00057957"/>
    <w:rsid w:val="000579BC"/>
    <w:rsid w:val="000608F3"/>
    <w:rsid w:val="00060BB6"/>
    <w:rsid w:val="00060C25"/>
    <w:rsid w:val="00061BE8"/>
    <w:rsid w:val="00062167"/>
    <w:rsid w:val="00062435"/>
    <w:rsid w:val="00063BC7"/>
    <w:rsid w:val="00064A87"/>
    <w:rsid w:val="00064FD0"/>
    <w:rsid w:val="0006503F"/>
    <w:rsid w:val="000657D8"/>
    <w:rsid w:val="00065E8A"/>
    <w:rsid w:val="0006625C"/>
    <w:rsid w:val="00072509"/>
    <w:rsid w:val="0007255F"/>
    <w:rsid w:val="00072901"/>
    <w:rsid w:val="000732B8"/>
    <w:rsid w:val="000760F8"/>
    <w:rsid w:val="000801A3"/>
    <w:rsid w:val="00081905"/>
    <w:rsid w:val="00081956"/>
    <w:rsid w:val="00081A3B"/>
    <w:rsid w:val="0008419F"/>
    <w:rsid w:val="0008640F"/>
    <w:rsid w:val="00090F2A"/>
    <w:rsid w:val="00093BE7"/>
    <w:rsid w:val="00093F9C"/>
    <w:rsid w:val="00094650"/>
    <w:rsid w:val="0009558F"/>
    <w:rsid w:val="00095948"/>
    <w:rsid w:val="00095A7D"/>
    <w:rsid w:val="00095C63"/>
    <w:rsid w:val="00097D32"/>
    <w:rsid w:val="000A05E1"/>
    <w:rsid w:val="000A1480"/>
    <w:rsid w:val="000A1524"/>
    <w:rsid w:val="000A4963"/>
    <w:rsid w:val="000A64A4"/>
    <w:rsid w:val="000A658A"/>
    <w:rsid w:val="000A750B"/>
    <w:rsid w:val="000B0D5A"/>
    <w:rsid w:val="000B12D7"/>
    <w:rsid w:val="000B30F6"/>
    <w:rsid w:val="000B317B"/>
    <w:rsid w:val="000B3686"/>
    <w:rsid w:val="000B4D3E"/>
    <w:rsid w:val="000B4D87"/>
    <w:rsid w:val="000B50C0"/>
    <w:rsid w:val="000B556D"/>
    <w:rsid w:val="000B57DB"/>
    <w:rsid w:val="000B6170"/>
    <w:rsid w:val="000B6AED"/>
    <w:rsid w:val="000B6EE9"/>
    <w:rsid w:val="000B712D"/>
    <w:rsid w:val="000C04C2"/>
    <w:rsid w:val="000C0668"/>
    <w:rsid w:val="000C084B"/>
    <w:rsid w:val="000C0B02"/>
    <w:rsid w:val="000C1821"/>
    <w:rsid w:val="000C2003"/>
    <w:rsid w:val="000C2C94"/>
    <w:rsid w:val="000C35AC"/>
    <w:rsid w:val="000C367B"/>
    <w:rsid w:val="000C3C7E"/>
    <w:rsid w:val="000C5B7F"/>
    <w:rsid w:val="000C5C77"/>
    <w:rsid w:val="000C5C9E"/>
    <w:rsid w:val="000D1C8B"/>
    <w:rsid w:val="000D1D68"/>
    <w:rsid w:val="000D28DF"/>
    <w:rsid w:val="000D2DF3"/>
    <w:rsid w:val="000D36D6"/>
    <w:rsid w:val="000D3C0C"/>
    <w:rsid w:val="000D429A"/>
    <w:rsid w:val="000D4382"/>
    <w:rsid w:val="000D47D5"/>
    <w:rsid w:val="000D4924"/>
    <w:rsid w:val="000D5BD4"/>
    <w:rsid w:val="000D7E8E"/>
    <w:rsid w:val="000E17B0"/>
    <w:rsid w:val="000E198E"/>
    <w:rsid w:val="000E1B29"/>
    <w:rsid w:val="000E1CCD"/>
    <w:rsid w:val="000E24C6"/>
    <w:rsid w:val="000E26E8"/>
    <w:rsid w:val="000E280D"/>
    <w:rsid w:val="000E296B"/>
    <w:rsid w:val="000E2DC8"/>
    <w:rsid w:val="000E2F0E"/>
    <w:rsid w:val="000E3021"/>
    <w:rsid w:val="000E39FB"/>
    <w:rsid w:val="000E3D11"/>
    <w:rsid w:val="000E3E19"/>
    <w:rsid w:val="000E5170"/>
    <w:rsid w:val="000E531F"/>
    <w:rsid w:val="000E55DC"/>
    <w:rsid w:val="000E5641"/>
    <w:rsid w:val="000E63B0"/>
    <w:rsid w:val="000E643A"/>
    <w:rsid w:val="000E74DD"/>
    <w:rsid w:val="000E7C33"/>
    <w:rsid w:val="000E7C66"/>
    <w:rsid w:val="000E7E86"/>
    <w:rsid w:val="000F047A"/>
    <w:rsid w:val="000F12F6"/>
    <w:rsid w:val="000F19A4"/>
    <w:rsid w:val="000F3F7F"/>
    <w:rsid w:val="000F5B32"/>
    <w:rsid w:val="000F6580"/>
    <w:rsid w:val="000F66F5"/>
    <w:rsid w:val="000F6A58"/>
    <w:rsid w:val="00100878"/>
    <w:rsid w:val="001012CE"/>
    <w:rsid w:val="001022A0"/>
    <w:rsid w:val="00102B63"/>
    <w:rsid w:val="001036A0"/>
    <w:rsid w:val="001044AD"/>
    <w:rsid w:val="001052C1"/>
    <w:rsid w:val="001054FD"/>
    <w:rsid w:val="00105AF5"/>
    <w:rsid w:val="00106CC4"/>
    <w:rsid w:val="0010723A"/>
    <w:rsid w:val="00111334"/>
    <w:rsid w:val="00111698"/>
    <w:rsid w:val="00111905"/>
    <w:rsid w:val="00111CC8"/>
    <w:rsid w:val="00112BE9"/>
    <w:rsid w:val="00112EBB"/>
    <w:rsid w:val="0011331B"/>
    <w:rsid w:val="00113E3E"/>
    <w:rsid w:val="001142DD"/>
    <w:rsid w:val="001147D4"/>
    <w:rsid w:val="00114842"/>
    <w:rsid w:val="00115847"/>
    <w:rsid w:val="00117092"/>
    <w:rsid w:val="00117204"/>
    <w:rsid w:val="00117716"/>
    <w:rsid w:val="00117F06"/>
    <w:rsid w:val="0012021C"/>
    <w:rsid w:val="00120ABC"/>
    <w:rsid w:val="00120F9F"/>
    <w:rsid w:val="00122B58"/>
    <w:rsid w:val="00122C60"/>
    <w:rsid w:val="00123624"/>
    <w:rsid w:val="00123E37"/>
    <w:rsid w:val="0012425F"/>
    <w:rsid w:val="00124282"/>
    <w:rsid w:val="0012451F"/>
    <w:rsid w:val="00124A01"/>
    <w:rsid w:val="00125285"/>
    <w:rsid w:val="001257FB"/>
    <w:rsid w:val="00125F6D"/>
    <w:rsid w:val="0013003D"/>
    <w:rsid w:val="001319FD"/>
    <w:rsid w:val="00131A80"/>
    <w:rsid w:val="00131AC1"/>
    <w:rsid w:val="00131ADD"/>
    <w:rsid w:val="00132410"/>
    <w:rsid w:val="00133B22"/>
    <w:rsid w:val="00135D50"/>
    <w:rsid w:val="00136158"/>
    <w:rsid w:val="0013663D"/>
    <w:rsid w:val="00136AC3"/>
    <w:rsid w:val="0014055D"/>
    <w:rsid w:val="00141DE2"/>
    <w:rsid w:val="00141EF5"/>
    <w:rsid w:val="00142678"/>
    <w:rsid w:val="00144E4C"/>
    <w:rsid w:val="00144ED7"/>
    <w:rsid w:val="00145535"/>
    <w:rsid w:val="00147831"/>
    <w:rsid w:val="00147D40"/>
    <w:rsid w:val="00151019"/>
    <w:rsid w:val="0015131F"/>
    <w:rsid w:val="00151E9A"/>
    <w:rsid w:val="00152A16"/>
    <w:rsid w:val="00152DC2"/>
    <w:rsid w:val="0015342D"/>
    <w:rsid w:val="00154763"/>
    <w:rsid w:val="001557EC"/>
    <w:rsid w:val="00155E7D"/>
    <w:rsid w:val="001565B7"/>
    <w:rsid w:val="0015714A"/>
    <w:rsid w:val="001602A2"/>
    <w:rsid w:val="00160942"/>
    <w:rsid w:val="00160C48"/>
    <w:rsid w:val="0016219E"/>
    <w:rsid w:val="0016222A"/>
    <w:rsid w:val="00162254"/>
    <w:rsid w:val="0016286E"/>
    <w:rsid w:val="00162F6C"/>
    <w:rsid w:val="00163AFD"/>
    <w:rsid w:val="00163EF2"/>
    <w:rsid w:val="00163F32"/>
    <w:rsid w:val="00164B77"/>
    <w:rsid w:val="001665D6"/>
    <w:rsid w:val="001677EE"/>
    <w:rsid w:val="0017079B"/>
    <w:rsid w:val="0017132B"/>
    <w:rsid w:val="0017303D"/>
    <w:rsid w:val="001752A6"/>
    <w:rsid w:val="00175665"/>
    <w:rsid w:val="0017645E"/>
    <w:rsid w:val="00177F9D"/>
    <w:rsid w:val="001805DB"/>
    <w:rsid w:val="0018130F"/>
    <w:rsid w:val="00181861"/>
    <w:rsid w:val="0018189E"/>
    <w:rsid w:val="00182E79"/>
    <w:rsid w:val="00183559"/>
    <w:rsid w:val="00183782"/>
    <w:rsid w:val="00184690"/>
    <w:rsid w:val="001846A0"/>
    <w:rsid w:val="00184938"/>
    <w:rsid w:val="00185BF5"/>
    <w:rsid w:val="001868D7"/>
    <w:rsid w:val="001879B7"/>
    <w:rsid w:val="00187A3F"/>
    <w:rsid w:val="0019009C"/>
    <w:rsid w:val="00191365"/>
    <w:rsid w:val="00192379"/>
    <w:rsid w:val="00192C33"/>
    <w:rsid w:val="001934B8"/>
    <w:rsid w:val="001957D5"/>
    <w:rsid w:val="00195A01"/>
    <w:rsid w:val="00195D72"/>
    <w:rsid w:val="0019689C"/>
    <w:rsid w:val="00196982"/>
    <w:rsid w:val="00197037"/>
    <w:rsid w:val="00197652"/>
    <w:rsid w:val="001A0A38"/>
    <w:rsid w:val="001A13BD"/>
    <w:rsid w:val="001A1D48"/>
    <w:rsid w:val="001A23AD"/>
    <w:rsid w:val="001A2CE9"/>
    <w:rsid w:val="001A35B8"/>
    <w:rsid w:val="001A3851"/>
    <w:rsid w:val="001A5516"/>
    <w:rsid w:val="001A709D"/>
    <w:rsid w:val="001A7672"/>
    <w:rsid w:val="001B0F65"/>
    <w:rsid w:val="001B21DD"/>
    <w:rsid w:val="001B2421"/>
    <w:rsid w:val="001B2DE1"/>
    <w:rsid w:val="001B4681"/>
    <w:rsid w:val="001B5668"/>
    <w:rsid w:val="001B5D4C"/>
    <w:rsid w:val="001B6774"/>
    <w:rsid w:val="001C0F34"/>
    <w:rsid w:val="001C14F7"/>
    <w:rsid w:val="001C1971"/>
    <w:rsid w:val="001C256F"/>
    <w:rsid w:val="001C2FD3"/>
    <w:rsid w:val="001C3C1F"/>
    <w:rsid w:val="001C4C6D"/>
    <w:rsid w:val="001C58CC"/>
    <w:rsid w:val="001C5ED6"/>
    <w:rsid w:val="001C6F70"/>
    <w:rsid w:val="001C7AB5"/>
    <w:rsid w:val="001D04E3"/>
    <w:rsid w:val="001D0678"/>
    <w:rsid w:val="001D2817"/>
    <w:rsid w:val="001D385F"/>
    <w:rsid w:val="001D3F2A"/>
    <w:rsid w:val="001D517C"/>
    <w:rsid w:val="001D51BE"/>
    <w:rsid w:val="001D614A"/>
    <w:rsid w:val="001D63DE"/>
    <w:rsid w:val="001D756E"/>
    <w:rsid w:val="001D7A82"/>
    <w:rsid w:val="001E0258"/>
    <w:rsid w:val="001E0555"/>
    <w:rsid w:val="001E0A51"/>
    <w:rsid w:val="001E186F"/>
    <w:rsid w:val="001E3685"/>
    <w:rsid w:val="001E6182"/>
    <w:rsid w:val="001E6A00"/>
    <w:rsid w:val="001E6E97"/>
    <w:rsid w:val="001E7198"/>
    <w:rsid w:val="001F0081"/>
    <w:rsid w:val="001F0FA2"/>
    <w:rsid w:val="001F1731"/>
    <w:rsid w:val="001F230F"/>
    <w:rsid w:val="001F45FE"/>
    <w:rsid w:val="001F4621"/>
    <w:rsid w:val="001F5471"/>
    <w:rsid w:val="001F603E"/>
    <w:rsid w:val="001F6255"/>
    <w:rsid w:val="001F67AF"/>
    <w:rsid w:val="001F721F"/>
    <w:rsid w:val="001F74AA"/>
    <w:rsid w:val="001F7E05"/>
    <w:rsid w:val="002018F0"/>
    <w:rsid w:val="0020215D"/>
    <w:rsid w:val="0020264A"/>
    <w:rsid w:val="00202BDE"/>
    <w:rsid w:val="0020429E"/>
    <w:rsid w:val="0020598B"/>
    <w:rsid w:val="00205A03"/>
    <w:rsid w:val="00207A86"/>
    <w:rsid w:val="00207E59"/>
    <w:rsid w:val="0021188C"/>
    <w:rsid w:val="00212436"/>
    <w:rsid w:val="00212A5C"/>
    <w:rsid w:val="00212C34"/>
    <w:rsid w:val="00213D65"/>
    <w:rsid w:val="00214CC0"/>
    <w:rsid w:val="002218D5"/>
    <w:rsid w:val="00221931"/>
    <w:rsid w:val="002225F4"/>
    <w:rsid w:val="00222E56"/>
    <w:rsid w:val="00224849"/>
    <w:rsid w:val="00224B86"/>
    <w:rsid w:val="00225CF2"/>
    <w:rsid w:val="00226708"/>
    <w:rsid w:val="002269CC"/>
    <w:rsid w:val="00226A4D"/>
    <w:rsid w:val="00226BD1"/>
    <w:rsid w:val="00226C8B"/>
    <w:rsid w:val="00231792"/>
    <w:rsid w:val="00231867"/>
    <w:rsid w:val="002319C3"/>
    <w:rsid w:val="00231C85"/>
    <w:rsid w:val="002333E0"/>
    <w:rsid w:val="0023347D"/>
    <w:rsid w:val="00233622"/>
    <w:rsid w:val="0023416D"/>
    <w:rsid w:val="002342F9"/>
    <w:rsid w:val="00234AF9"/>
    <w:rsid w:val="00237041"/>
    <w:rsid w:val="002372EE"/>
    <w:rsid w:val="00237713"/>
    <w:rsid w:val="00237B6B"/>
    <w:rsid w:val="00240220"/>
    <w:rsid w:val="0024185E"/>
    <w:rsid w:val="00242F41"/>
    <w:rsid w:val="002432EA"/>
    <w:rsid w:val="002433FF"/>
    <w:rsid w:val="00243F5F"/>
    <w:rsid w:val="0024452C"/>
    <w:rsid w:val="00244767"/>
    <w:rsid w:val="00244B14"/>
    <w:rsid w:val="00245A27"/>
    <w:rsid w:val="00245E86"/>
    <w:rsid w:val="0024763F"/>
    <w:rsid w:val="002506DF"/>
    <w:rsid w:val="002507FC"/>
    <w:rsid w:val="00250804"/>
    <w:rsid w:val="00250D20"/>
    <w:rsid w:val="00250E98"/>
    <w:rsid w:val="00251782"/>
    <w:rsid w:val="00253143"/>
    <w:rsid w:val="00253226"/>
    <w:rsid w:val="002535CA"/>
    <w:rsid w:val="0025364E"/>
    <w:rsid w:val="002536DE"/>
    <w:rsid w:val="00253A49"/>
    <w:rsid w:val="002541F9"/>
    <w:rsid w:val="00254D03"/>
    <w:rsid w:val="00254DAB"/>
    <w:rsid w:val="00254ED5"/>
    <w:rsid w:val="00255231"/>
    <w:rsid w:val="00256D73"/>
    <w:rsid w:val="00257AD8"/>
    <w:rsid w:val="00257D59"/>
    <w:rsid w:val="002601C1"/>
    <w:rsid w:val="0026040E"/>
    <w:rsid w:val="00260B9C"/>
    <w:rsid w:val="00261C52"/>
    <w:rsid w:val="00261F28"/>
    <w:rsid w:val="0026220A"/>
    <w:rsid w:val="0026288D"/>
    <w:rsid w:val="002630A2"/>
    <w:rsid w:val="002630BA"/>
    <w:rsid w:val="0026427B"/>
    <w:rsid w:val="00266971"/>
    <w:rsid w:val="00270372"/>
    <w:rsid w:val="002715A3"/>
    <w:rsid w:val="0027189E"/>
    <w:rsid w:val="00271ED9"/>
    <w:rsid w:val="002720FB"/>
    <w:rsid w:val="0027223F"/>
    <w:rsid w:val="00272E23"/>
    <w:rsid w:val="0027349F"/>
    <w:rsid w:val="00274969"/>
    <w:rsid w:val="002749C0"/>
    <w:rsid w:val="00274C7B"/>
    <w:rsid w:val="00275360"/>
    <w:rsid w:val="00275758"/>
    <w:rsid w:val="0027612E"/>
    <w:rsid w:val="002776A5"/>
    <w:rsid w:val="0028036E"/>
    <w:rsid w:val="0028112D"/>
    <w:rsid w:val="00281339"/>
    <w:rsid w:val="0028135B"/>
    <w:rsid w:val="00281A54"/>
    <w:rsid w:val="00282174"/>
    <w:rsid w:val="00282C92"/>
    <w:rsid w:val="00283665"/>
    <w:rsid w:val="0028492C"/>
    <w:rsid w:val="0028552B"/>
    <w:rsid w:val="00285E15"/>
    <w:rsid w:val="0028696F"/>
    <w:rsid w:val="00287F3E"/>
    <w:rsid w:val="002903DF"/>
    <w:rsid w:val="0029071D"/>
    <w:rsid w:val="00291F39"/>
    <w:rsid w:val="00292863"/>
    <w:rsid w:val="002A08AF"/>
    <w:rsid w:val="002A0D4F"/>
    <w:rsid w:val="002A209C"/>
    <w:rsid w:val="002A370B"/>
    <w:rsid w:val="002A5895"/>
    <w:rsid w:val="002A5E1B"/>
    <w:rsid w:val="002A70EF"/>
    <w:rsid w:val="002B043B"/>
    <w:rsid w:val="002B0527"/>
    <w:rsid w:val="002B1E99"/>
    <w:rsid w:val="002B3DBE"/>
    <w:rsid w:val="002B4C6A"/>
    <w:rsid w:val="002B4C75"/>
    <w:rsid w:val="002B69E4"/>
    <w:rsid w:val="002B6C5B"/>
    <w:rsid w:val="002B7108"/>
    <w:rsid w:val="002B724C"/>
    <w:rsid w:val="002C07F4"/>
    <w:rsid w:val="002C08BC"/>
    <w:rsid w:val="002C096D"/>
    <w:rsid w:val="002C1251"/>
    <w:rsid w:val="002C1F51"/>
    <w:rsid w:val="002C32D4"/>
    <w:rsid w:val="002C470E"/>
    <w:rsid w:val="002C4FD7"/>
    <w:rsid w:val="002C562E"/>
    <w:rsid w:val="002C572F"/>
    <w:rsid w:val="002C5A63"/>
    <w:rsid w:val="002C6BE3"/>
    <w:rsid w:val="002D06B3"/>
    <w:rsid w:val="002D06C5"/>
    <w:rsid w:val="002D14CE"/>
    <w:rsid w:val="002D2011"/>
    <w:rsid w:val="002D20B6"/>
    <w:rsid w:val="002D266B"/>
    <w:rsid w:val="002D3847"/>
    <w:rsid w:val="002D5920"/>
    <w:rsid w:val="002D6CB6"/>
    <w:rsid w:val="002E022A"/>
    <w:rsid w:val="002E11AA"/>
    <w:rsid w:val="002E1BC7"/>
    <w:rsid w:val="002E1ECE"/>
    <w:rsid w:val="002E1F53"/>
    <w:rsid w:val="002E223D"/>
    <w:rsid w:val="002E243A"/>
    <w:rsid w:val="002E2D3C"/>
    <w:rsid w:val="002E309C"/>
    <w:rsid w:val="002E3AD7"/>
    <w:rsid w:val="002E7044"/>
    <w:rsid w:val="002E71B7"/>
    <w:rsid w:val="002E7D8B"/>
    <w:rsid w:val="002F02A0"/>
    <w:rsid w:val="002F0B85"/>
    <w:rsid w:val="002F3365"/>
    <w:rsid w:val="002F6E04"/>
    <w:rsid w:val="002F792B"/>
    <w:rsid w:val="002F7AD9"/>
    <w:rsid w:val="00300BD8"/>
    <w:rsid w:val="00300FEC"/>
    <w:rsid w:val="00301962"/>
    <w:rsid w:val="00301B5E"/>
    <w:rsid w:val="00302673"/>
    <w:rsid w:val="00302807"/>
    <w:rsid w:val="00303486"/>
    <w:rsid w:val="0030437D"/>
    <w:rsid w:val="0030499F"/>
    <w:rsid w:val="00305DDC"/>
    <w:rsid w:val="00306BF9"/>
    <w:rsid w:val="00306CC2"/>
    <w:rsid w:val="00306E22"/>
    <w:rsid w:val="003118E7"/>
    <w:rsid w:val="00312397"/>
    <w:rsid w:val="00312C02"/>
    <w:rsid w:val="00313062"/>
    <w:rsid w:val="0031318E"/>
    <w:rsid w:val="003133DB"/>
    <w:rsid w:val="00314609"/>
    <w:rsid w:val="00314D04"/>
    <w:rsid w:val="00315035"/>
    <w:rsid w:val="003160C5"/>
    <w:rsid w:val="003161CD"/>
    <w:rsid w:val="003165DA"/>
    <w:rsid w:val="00316AAB"/>
    <w:rsid w:val="003174AC"/>
    <w:rsid w:val="003174B0"/>
    <w:rsid w:val="003176CB"/>
    <w:rsid w:val="003204A0"/>
    <w:rsid w:val="00320673"/>
    <w:rsid w:val="00320D0F"/>
    <w:rsid w:val="00320F70"/>
    <w:rsid w:val="00321138"/>
    <w:rsid w:val="00321C0D"/>
    <w:rsid w:val="00321E47"/>
    <w:rsid w:val="00321E65"/>
    <w:rsid w:val="00323309"/>
    <w:rsid w:val="0032411D"/>
    <w:rsid w:val="00325FDE"/>
    <w:rsid w:val="003263C2"/>
    <w:rsid w:val="00326B31"/>
    <w:rsid w:val="003273D0"/>
    <w:rsid w:val="00327F7C"/>
    <w:rsid w:val="00330D12"/>
    <w:rsid w:val="00332321"/>
    <w:rsid w:val="00333D87"/>
    <w:rsid w:val="00334EE7"/>
    <w:rsid w:val="00337671"/>
    <w:rsid w:val="003377FF"/>
    <w:rsid w:val="00340919"/>
    <w:rsid w:val="003416E9"/>
    <w:rsid w:val="00342DBF"/>
    <w:rsid w:val="00343474"/>
    <w:rsid w:val="00343775"/>
    <w:rsid w:val="003440CF"/>
    <w:rsid w:val="00344593"/>
    <w:rsid w:val="003448CB"/>
    <w:rsid w:val="00346148"/>
    <w:rsid w:val="00346854"/>
    <w:rsid w:val="00347674"/>
    <w:rsid w:val="003478FD"/>
    <w:rsid w:val="00347ECD"/>
    <w:rsid w:val="00350007"/>
    <w:rsid w:val="003504DC"/>
    <w:rsid w:val="003511D1"/>
    <w:rsid w:val="00353323"/>
    <w:rsid w:val="00360DBC"/>
    <w:rsid w:val="00361401"/>
    <w:rsid w:val="00362AA7"/>
    <w:rsid w:val="00362CAC"/>
    <w:rsid w:val="00362F29"/>
    <w:rsid w:val="0036419C"/>
    <w:rsid w:val="00365689"/>
    <w:rsid w:val="00366448"/>
    <w:rsid w:val="00366D2A"/>
    <w:rsid w:val="003678A7"/>
    <w:rsid w:val="00367A74"/>
    <w:rsid w:val="0037046E"/>
    <w:rsid w:val="0037196B"/>
    <w:rsid w:val="003732D5"/>
    <w:rsid w:val="003744B5"/>
    <w:rsid w:val="003749C5"/>
    <w:rsid w:val="003752D2"/>
    <w:rsid w:val="003755F2"/>
    <w:rsid w:val="003762B8"/>
    <w:rsid w:val="00376A3B"/>
    <w:rsid w:val="00381188"/>
    <w:rsid w:val="00381864"/>
    <w:rsid w:val="00382E53"/>
    <w:rsid w:val="003833D9"/>
    <w:rsid w:val="00383402"/>
    <w:rsid w:val="00383A76"/>
    <w:rsid w:val="00385AE5"/>
    <w:rsid w:val="00385CA1"/>
    <w:rsid w:val="00386186"/>
    <w:rsid w:val="003863DD"/>
    <w:rsid w:val="003869B3"/>
    <w:rsid w:val="00387627"/>
    <w:rsid w:val="00387A07"/>
    <w:rsid w:val="00390362"/>
    <w:rsid w:val="00390F9A"/>
    <w:rsid w:val="0039120D"/>
    <w:rsid w:val="003920F7"/>
    <w:rsid w:val="0039302A"/>
    <w:rsid w:val="003935BE"/>
    <w:rsid w:val="003939C3"/>
    <w:rsid w:val="00393F2D"/>
    <w:rsid w:val="00394026"/>
    <w:rsid w:val="00394D52"/>
    <w:rsid w:val="00395600"/>
    <w:rsid w:val="00397EBE"/>
    <w:rsid w:val="003A2F7D"/>
    <w:rsid w:val="003A3F93"/>
    <w:rsid w:val="003A4850"/>
    <w:rsid w:val="003A4A11"/>
    <w:rsid w:val="003A5363"/>
    <w:rsid w:val="003A5408"/>
    <w:rsid w:val="003A58AB"/>
    <w:rsid w:val="003A58B9"/>
    <w:rsid w:val="003A5F6F"/>
    <w:rsid w:val="003A6107"/>
    <w:rsid w:val="003A62D5"/>
    <w:rsid w:val="003A6C4C"/>
    <w:rsid w:val="003B0DDE"/>
    <w:rsid w:val="003B15DD"/>
    <w:rsid w:val="003B1CB6"/>
    <w:rsid w:val="003B2347"/>
    <w:rsid w:val="003B2421"/>
    <w:rsid w:val="003B27E4"/>
    <w:rsid w:val="003B2A77"/>
    <w:rsid w:val="003B2FF1"/>
    <w:rsid w:val="003B468C"/>
    <w:rsid w:val="003B556B"/>
    <w:rsid w:val="003B6285"/>
    <w:rsid w:val="003B6DA7"/>
    <w:rsid w:val="003B782D"/>
    <w:rsid w:val="003C0650"/>
    <w:rsid w:val="003C0C14"/>
    <w:rsid w:val="003C0E03"/>
    <w:rsid w:val="003C0F72"/>
    <w:rsid w:val="003C1648"/>
    <w:rsid w:val="003C1985"/>
    <w:rsid w:val="003C3B0A"/>
    <w:rsid w:val="003C540D"/>
    <w:rsid w:val="003C54F9"/>
    <w:rsid w:val="003C554D"/>
    <w:rsid w:val="003C6534"/>
    <w:rsid w:val="003C6F23"/>
    <w:rsid w:val="003C746C"/>
    <w:rsid w:val="003C77F7"/>
    <w:rsid w:val="003C7A83"/>
    <w:rsid w:val="003D0704"/>
    <w:rsid w:val="003D1996"/>
    <w:rsid w:val="003D1BDC"/>
    <w:rsid w:val="003D1E0D"/>
    <w:rsid w:val="003D3A46"/>
    <w:rsid w:val="003D4F09"/>
    <w:rsid w:val="003D5959"/>
    <w:rsid w:val="003D601F"/>
    <w:rsid w:val="003D65E7"/>
    <w:rsid w:val="003D680A"/>
    <w:rsid w:val="003D783D"/>
    <w:rsid w:val="003D789C"/>
    <w:rsid w:val="003E1547"/>
    <w:rsid w:val="003E15FF"/>
    <w:rsid w:val="003E287B"/>
    <w:rsid w:val="003E365C"/>
    <w:rsid w:val="003E37C9"/>
    <w:rsid w:val="003E38E3"/>
    <w:rsid w:val="003E4859"/>
    <w:rsid w:val="003E5222"/>
    <w:rsid w:val="003E5497"/>
    <w:rsid w:val="003E68E5"/>
    <w:rsid w:val="003E694F"/>
    <w:rsid w:val="003E6CED"/>
    <w:rsid w:val="003F0CA0"/>
    <w:rsid w:val="003F0E98"/>
    <w:rsid w:val="003F3B05"/>
    <w:rsid w:val="003F520D"/>
    <w:rsid w:val="003F65D4"/>
    <w:rsid w:val="003F7C6E"/>
    <w:rsid w:val="003F7E51"/>
    <w:rsid w:val="004002DC"/>
    <w:rsid w:val="00400577"/>
    <w:rsid w:val="00401A88"/>
    <w:rsid w:val="004026C6"/>
    <w:rsid w:val="00403CD5"/>
    <w:rsid w:val="004043FD"/>
    <w:rsid w:val="0040452D"/>
    <w:rsid w:val="004048D6"/>
    <w:rsid w:val="00406C0F"/>
    <w:rsid w:val="00410B53"/>
    <w:rsid w:val="004122E0"/>
    <w:rsid w:val="0041236B"/>
    <w:rsid w:val="004128BA"/>
    <w:rsid w:val="00412CE8"/>
    <w:rsid w:val="00412E28"/>
    <w:rsid w:val="0041316E"/>
    <w:rsid w:val="0041368D"/>
    <w:rsid w:val="00414084"/>
    <w:rsid w:val="00414185"/>
    <w:rsid w:val="00414962"/>
    <w:rsid w:val="00415A80"/>
    <w:rsid w:val="00415DB9"/>
    <w:rsid w:val="00416214"/>
    <w:rsid w:val="00417B65"/>
    <w:rsid w:val="00420528"/>
    <w:rsid w:val="004209B6"/>
    <w:rsid w:val="00420B05"/>
    <w:rsid w:val="0042197B"/>
    <w:rsid w:val="00421AB7"/>
    <w:rsid w:val="00424B6A"/>
    <w:rsid w:val="00425937"/>
    <w:rsid w:val="004260A1"/>
    <w:rsid w:val="004262BB"/>
    <w:rsid w:val="004279C3"/>
    <w:rsid w:val="00430172"/>
    <w:rsid w:val="0043062E"/>
    <w:rsid w:val="00430771"/>
    <w:rsid w:val="00434C30"/>
    <w:rsid w:val="00434DCB"/>
    <w:rsid w:val="00436299"/>
    <w:rsid w:val="00440B16"/>
    <w:rsid w:val="00441BB8"/>
    <w:rsid w:val="004425D1"/>
    <w:rsid w:val="00442C7A"/>
    <w:rsid w:val="00443645"/>
    <w:rsid w:val="004444FA"/>
    <w:rsid w:val="00444855"/>
    <w:rsid w:val="004457AB"/>
    <w:rsid w:val="00445862"/>
    <w:rsid w:val="00445F3B"/>
    <w:rsid w:val="00447F6D"/>
    <w:rsid w:val="0045182C"/>
    <w:rsid w:val="0045192E"/>
    <w:rsid w:val="00451A15"/>
    <w:rsid w:val="00452714"/>
    <w:rsid w:val="00452861"/>
    <w:rsid w:val="00453041"/>
    <w:rsid w:val="00453DD6"/>
    <w:rsid w:val="00454D40"/>
    <w:rsid w:val="00454E7C"/>
    <w:rsid w:val="00455AB5"/>
    <w:rsid w:val="0045617C"/>
    <w:rsid w:val="004606A9"/>
    <w:rsid w:val="00460949"/>
    <w:rsid w:val="00460A41"/>
    <w:rsid w:val="00461195"/>
    <w:rsid w:val="00461332"/>
    <w:rsid w:val="00463337"/>
    <w:rsid w:val="004665F2"/>
    <w:rsid w:val="00466A69"/>
    <w:rsid w:val="00470ADF"/>
    <w:rsid w:val="00471AB0"/>
    <w:rsid w:val="0047270F"/>
    <w:rsid w:val="00472A27"/>
    <w:rsid w:val="004735B9"/>
    <w:rsid w:val="004738B1"/>
    <w:rsid w:val="00473A28"/>
    <w:rsid w:val="00474524"/>
    <w:rsid w:val="00474D40"/>
    <w:rsid w:val="0047525E"/>
    <w:rsid w:val="004767E6"/>
    <w:rsid w:val="00476921"/>
    <w:rsid w:val="00476B6C"/>
    <w:rsid w:val="004778C5"/>
    <w:rsid w:val="00477AD2"/>
    <w:rsid w:val="00477DA0"/>
    <w:rsid w:val="004801F4"/>
    <w:rsid w:val="00480222"/>
    <w:rsid w:val="0048058A"/>
    <w:rsid w:val="00480B47"/>
    <w:rsid w:val="00480D23"/>
    <w:rsid w:val="00481985"/>
    <w:rsid w:val="00481B47"/>
    <w:rsid w:val="00481DCB"/>
    <w:rsid w:val="00482161"/>
    <w:rsid w:val="00482266"/>
    <w:rsid w:val="004823CB"/>
    <w:rsid w:val="0048573A"/>
    <w:rsid w:val="0048674C"/>
    <w:rsid w:val="004875C5"/>
    <w:rsid w:val="004900B8"/>
    <w:rsid w:val="004908B6"/>
    <w:rsid w:val="00490FB2"/>
    <w:rsid w:val="00491E68"/>
    <w:rsid w:val="00493799"/>
    <w:rsid w:val="00493CCE"/>
    <w:rsid w:val="004954DC"/>
    <w:rsid w:val="00495CF5"/>
    <w:rsid w:val="00496C22"/>
    <w:rsid w:val="00497B8C"/>
    <w:rsid w:val="004A04CA"/>
    <w:rsid w:val="004A1555"/>
    <w:rsid w:val="004A18B3"/>
    <w:rsid w:val="004A1F30"/>
    <w:rsid w:val="004A3433"/>
    <w:rsid w:val="004A3559"/>
    <w:rsid w:val="004A3A61"/>
    <w:rsid w:val="004A4DB6"/>
    <w:rsid w:val="004A72A0"/>
    <w:rsid w:val="004A78DD"/>
    <w:rsid w:val="004A79F4"/>
    <w:rsid w:val="004B0628"/>
    <w:rsid w:val="004B0CA1"/>
    <w:rsid w:val="004B134F"/>
    <w:rsid w:val="004B235A"/>
    <w:rsid w:val="004B4E1E"/>
    <w:rsid w:val="004B5B4C"/>
    <w:rsid w:val="004B626E"/>
    <w:rsid w:val="004B66E8"/>
    <w:rsid w:val="004B7A8D"/>
    <w:rsid w:val="004C012B"/>
    <w:rsid w:val="004C0D50"/>
    <w:rsid w:val="004C1385"/>
    <w:rsid w:val="004C1A28"/>
    <w:rsid w:val="004C48A7"/>
    <w:rsid w:val="004C4932"/>
    <w:rsid w:val="004C4A8B"/>
    <w:rsid w:val="004C5CFB"/>
    <w:rsid w:val="004C62A9"/>
    <w:rsid w:val="004C6441"/>
    <w:rsid w:val="004C737E"/>
    <w:rsid w:val="004C7695"/>
    <w:rsid w:val="004D0518"/>
    <w:rsid w:val="004D06AF"/>
    <w:rsid w:val="004D13F2"/>
    <w:rsid w:val="004D1897"/>
    <w:rsid w:val="004D1A5E"/>
    <w:rsid w:val="004D1BC4"/>
    <w:rsid w:val="004D1D63"/>
    <w:rsid w:val="004D1DD4"/>
    <w:rsid w:val="004D3448"/>
    <w:rsid w:val="004D3DA8"/>
    <w:rsid w:val="004D3E7B"/>
    <w:rsid w:val="004D3F6B"/>
    <w:rsid w:val="004D45DC"/>
    <w:rsid w:val="004D59D7"/>
    <w:rsid w:val="004D6489"/>
    <w:rsid w:val="004D698F"/>
    <w:rsid w:val="004D6F59"/>
    <w:rsid w:val="004D7F05"/>
    <w:rsid w:val="004E1268"/>
    <w:rsid w:val="004E1343"/>
    <w:rsid w:val="004E2062"/>
    <w:rsid w:val="004E210C"/>
    <w:rsid w:val="004E24FE"/>
    <w:rsid w:val="004E2604"/>
    <w:rsid w:val="004E5435"/>
    <w:rsid w:val="004F0D2C"/>
    <w:rsid w:val="004F0F1F"/>
    <w:rsid w:val="004F0FB7"/>
    <w:rsid w:val="004F3E2A"/>
    <w:rsid w:val="004F414C"/>
    <w:rsid w:val="004F4E9A"/>
    <w:rsid w:val="004F4EC0"/>
    <w:rsid w:val="004F5CFB"/>
    <w:rsid w:val="004F62C5"/>
    <w:rsid w:val="004F6305"/>
    <w:rsid w:val="004F6FE6"/>
    <w:rsid w:val="004F7CCE"/>
    <w:rsid w:val="004F7F5C"/>
    <w:rsid w:val="00500164"/>
    <w:rsid w:val="00500CE4"/>
    <w:rsid w:val="00501469"/>
    <w:rsid w:val="00504C92"/>
    <w:rsid w:val="00505A91"/>
    <w:rsid w:val="005064F2"/>
    <w:rsid w:val="005103F7"/>
    <w:rsid w:val="005128DC"/>
    <w:rsid w:val="00513661"/>
    <w:rsid w:val="00513D0A"/>
    <w:rsid w:val="00513FE6"/>
    <w:rsid w:val="0051489D"/>
    <w:rsid w:val="0051513B"/>
    <w:rsid w:val="0051552D"/>
    <w:rsid w:val="00516456"/>
    <w:rsid w:val="00520C59"/>
    <w:rsid w:val="005214E7"/>
    <w:rsid w:val="0052163F"/>
    <w:rsid w:val="00521A3C"/>
    <w:rsid w:val="00522C43"/>
    <w:rsid w:val="00522CB1"/>
    <w:rsid w:val="00523C9D"/>
    <w:rsid w:val="00524D3A"/>
    <w:rsid w:val="00524F3B"/>
    <w:rsid w:val="00525E4C"/>
    <w:rsid w:val="005264CA"/>
    <w:rsid w:val="00526719"/>
    <w:rsid w:val="005273E1"/>
    <w:rsid w:val="0052774E"/>
    <w:rsid w:val="00527DBD"/>
    <w:rsid w:val="0053010C"/>
    <w:rsid w:val="00530CB9"/>
    <w:rsid w:val="00531A74"/>
    <w:rsid w:val="00534BE6"/>
    <w:rsid w:val="00535131"/>
    <w:rsid w:val="00537A0F"/>
    <w:rsid w:val="005407AA"/>
    <w:rsid w:val="005409B8"/>
    <w:rsid w:val="00542B3C"/>
    <w:rsid w:val="00543041"/>
    <w:rsid w:val="00543809"/>
    <w:rsid w:val="00543AD7"/>
    <w:rsid w:val="00544C74"/>
    <w:rsid w:val="00545D21"/>
    <w:rsid w:val="00546A34"/>
    <w:rsid w:val="005474BD"/>
    <w:rsid w:val="00547A47"/>
    <w:rsid w:val="00547E95"/>
    <w:rsid w:val="0055038E"/>
    <w:rsid w:val="005504EE"/>
    <w:rsid w:val="005505EC"/>
    <w:rsid w:val="005512E2"/>
    <w:rsid w:val="00551A25"/>
    <w:rsid w:val="00553176"/>
    <w:rsid w:val="005531AA"/>
    <w:rsid w:val="00554121"/>
    <w:rsid w:val="0055426A"/>
    <w:rsid w:val="00556BC5"/>
    <w:rsid w:val="00556C0A"/>
    <w:rsid w:val="00556D06"/>
    <w:rsid w:val="00557114"/>
    <w:rsid w:val="00557B42"/>
    <w:rsid w:val="00557CE7"/>
    <w:rsid w:val="00561191"/>
    <w:rsid w:val="00561542"/>
    <w:rsid w:val="00564DD9"/>
    <w:rsid w:val="00564E6B"/>
    <w:rsid w:val="005651C3"/>
    <w:rsid w:val="00565AA7"/>
    <w:rsid w:val="00566C09"/>
    <w:rsid w:val="005705F7"/>
    <w:rsid w:val="0057103F"/>
    <w:rsid w:val="00571BDC"/>
    <w:rsid w:val="00572509"/>
    <w:rsid w:val="0057261D"/>
    <w:rsid w:val="0057398B"/>
    <w:rsid w:val="00573F09"/>
    <w:rsid w:val="005747F0"/>
    <w:rsid w:val="00575BD3"/>
    <w:rsid w:val="00576809"/>
    <w:rsid w:val="00576B4F"/>
    <w:rsid w:val="00576D7B"/>
    <w:rsid w:val="00576E98"/>
    <w:rsid w:val="005803B1"/>
    <w:rsid w:val="00580842"/>
    <w:rsid w:val="00580DD2"/>
    <w:rsid w:val="005813CA"/>
    <w:rsid w:val="005830F1"/>
    <w:rsid w:val="00583203"/>
    <w:rsid w:val="005846C2"/>
    <w:rsid w:val="0058595D"/>
    <w:rsid w:val="00585AAF"/>
    <w:rsid w:val="00585EC9"/>
    <w:rsid w:val="005868BD"/>
    <w:rsid w:val="005877B3"/>
    <w:rsid w:val="00590AE2"/>
    <w:rsid w:val="00590C7D"/>
    <w:rsid w:val="00591912"/>
    <w:rsid w:val="00591A28"/>
    <w:rsid w:val="00591B37"/>
    <w:rsid w:val="005935DF"/>
    <w:rsid w:val="005936F3"/>
    <w:rsid w:val="00594BFE"/>
    <w:rsid w:val="00596E69"/>
    <w:rsid w:val="00597247"/>
    <w:rsid w:val="005A0326"/>
    <w:rsid w:val="005A081A"/>
    <w:rsid w:val="005A12ED"/>
    <w:rsid w:val="005A1DB2"/>
    <w:rsid w:val="005A20BA"/>
    <w:rsid w:val="005A248E"/>
    <w:rsid w:val="005A2859"/>
    <w:rsid w:val="005A2C77"/>
    <w:rsid w:val="005A32EA"/>
    <w:rsid w:val="005A4224"/>
    <w:rsid w:val="005A45A0"/>
    <w:rsid w:val="005A47D8"/>
    <w:rsid w:val="005A4BD0"/>
    <w:rsid w:val="005A5B0B"/>
    <w:rsid w:val="005A5F8D"/>
    <w:rsid w:val="005A5FCD"/>
    <w:rsid w:val="005A6B93"/>
    <w:rsid w:val="005A6F23"/>
    <w:rsid w:val="005A7852"/>
    <w:rsid w:val="005A7DE7"/>
    <w:rsid w:val="005A7FD8"/>
    <w:rsid w:val="005B0A39"/>
    <w:rsid w:val="005B1A26"/>
    <w:rsid w:val="005B1E7A"/>
    <w:rsid w:val="005B1EEB"/>
    <w:rsid w:val="005B27B6"/>
    <w:rsid w:val="005B35E1"/>
    <w:rsid w:val="005B3C23"/>
    <w:rsid w:val="005B4A59"/>
    <w:rsid w:val="005B53BE"/>
    <w:rsid w:val="005B5684"/>
    <w:rsid w:val="005B6049"/>
    <w:rsid w:val="005B63C3"/>
    <w:rsid w:val="005B6BC1"/>
    <w:rsid w:val="005B715A"/>
    <w:rsid w:val="005C223D"/>
    <w:rsid w:val="005C2542"/>
    <w:rsid w:val="005C25A5"/>
    <w:rsid w:val="005C2FB9"/>
    <w:rsid w:val="005C344E"/>
    <w:rsid w:val="005C44D7"/>
    <w:rsid w:val="005C4B83"/>
    <w:rsid w:val="005C62C8"/>
    <w:rsid w:val="005C70E8"/>
    <w:rsid w:val="005D04AB"/>
    <w:rsid w:val="005D0E0D"/>
    <w:rsid w:val="005D1DB0"/>
    <w:rsid w:val="005D21BB"/>
    <w:rsid w:val="005D22A2"/>
    <w:rsid w:val="005D3369"/>
    <w:rsid w:val="005D3D43"/>
    <w:rsid w:val="005D3E5E"/>
    <w:rsid w:val="005D4E94"/>
    <w:rsid w:val="005D5324"/>
    <w:rsid w:val="005D619F"/>
    <w:rsid w:val="005E10F1"/>
    <w:rsid w:val="005E3164"/>
    <w:rsid w:val="005E3E20"/>
    <w:rsid w:val="005E5136"/>
    <w:rsid w:val="005E5BAA"/>
    <w:rsid w:val="005E5E45"/>
    <w:rsid w:val="005E7C1D"/>
    <w:rsid w:val="005F06FD"/>
    <w:rsid w:val="005F0894"/>
    <w:rsid w:val="005F17DC"/>
    <w:rsid w:val="005F21C5"/>
    <w:rsid w:val="005F3780"/>
    <w:rsid w:val="005F3AE0"/>
    <w:rsid w:val="005F4322"/>
    <w:rsid w:val="005F4437"/>
    <w:rsid w:val="005F4C6D"/>
    <w:rsid w:val="005F6474"/>
    <w:rsid w:val="005F69E9"/>
    <w:rsid w:val="0060007E"/>
    <w:rsid w:val="006006B4"/>
    <w:rsid w:val="00601432"/>
    <w:rsid w:val="00601B80"/>
    <w:rsid w:val="00602850"/>
    <w:rsid w:val="006031A1"/>
    <w:rsid w:val="00603E09"/>
    <w:rsid w:val="0060404F"/>
    <w:rsid w:val="00604237"/>
    <w:rsid w:val="00605804"/>
    <w:rsid w:val="00607100"/>
    <w:rsid w:val="0060715D"/>
    <w:rsid w:val="006075B8"/>
    <w:rsid w:val="00607631"/>
    <w:rsid w:val="00607874"/>
    <w:rsid w:val="00607D63"/>
    <w:rsid w:val="00610FD7"/>
    <w:rsid w:val="00611D7F"/>
    <w:rsid w:val="00613CFB"/>
    <w:rsid w:val="00614B37"/>
    <w:rsid w:val="006153FC"/>
    <w:rsid w:val="00616709"/>
    <w:rsid w:val="00617B40"/>
    <w:rsid w:val="00620104"/>
    <w:rsid w:val="00620204"/>
    <w:rsid w:val="006208F8"/>
    <w:rsid w:val="00621396"/>
    <w:rsid w:val="00621720"/>
    <w:rsid w:val="00621787"/>
    <w:rsid w:val="00621D44"/>
    <w:rsid w:val="00622EB8"/>
    <w:rsid w:val="00623AAB"/>
    <w:rsid w:val="00623B50"/>
    <w:rsid w:val="0062420B"/>
    <w:rsid w:val="00624C76"/>
    <w:rsid w:val="00625555"/>
    <w:rsid w:val="00625B91"/>
    <w:rsid w:val="006264B1"/>
    <w:rsid w:val="00626B38"/>
    <w:rsid w:val="00626E26"/>
    <w:rsid w:val="006301CB"/>
    <w:rsid w:val="006306AB"/>
    <w:rsid w:val="006309D8"/>
    <w:rsid w:val="00630D01"/>
    <w:rsid w:val="0063106A"/>
    <w:rsid w:val="00631F0D"/>
    <w:rsid w:val="00632121"/>
    <w:rsid w:val="0063254B"/>
    <w:rsid w:val="00633107"/>
    <w:rsid w:val="006332EB"/>
    <w:rsid w:val="006338ED"/>
    <w:rsid w:val="00633DC9"/>
    <w:rsid w:val="0063464A"/>
    <w:rsid w:val="00634B0A"/>
    <w:rsid w:val="00636953"/>
    <w:rsid w:val="00640FB3"/>
    <w:rsid w:val="006410A1"/>
    <w:rsid w:val="006412D0"/>
    <w:rsid w:val="006415EF"/>
    <w:rsid w:val="00641676"/>
    <w:rsid w:val="006421F1"/>
    <w:rsid w:val="00642A1A"/>
    <w:rsid w:val="00643689"/>
    <w:rsid w:val="00643B17"/>
    <w:rsid w:val="00643BC3"/>
    <w:rsid w:val="00644033"/>
    <w:rsid w:val="00644A33"/>
    <w:rsid w:val="00644EC4"/>
    <w:rsid w:val="00645339"/>
    <w:rsid w:val="00647987"/>
    <w:rsid w:val="0065066C"/>
    <w:rsid w:val="0065148D"/>
    <w:rsid w:val="00651BB7"/>
    <w:rsid w:val="0065369A"/>
    <w:rsid w:val="00653A21"/>
    <w:rsid w:val="00655454"/>
    <w:rsid w:val="00656805"/>
    <w:rsid w:val="00656FCF"/>
    <w:rsid w:val="00657C3E"/>
    <w:rsid w:val="00660638"/>
    <w:rsid w:val="00660E9F"/>
    <w:rsid w:val="0066144E"/>
    <w:rsid w:val="00664031"/>
    <w:rsid w:val="00664683"/>
    <w:rsid w:val="00665F5E"/>
    <w:rsid w:val="00666F36"/>
    <w:rsid w:val="00667D01"/>
    <w:rsid w:val="00670105"/>
    <w:rsid w:val="006702B4"/>
    <w:rsid w:val="006717FA"/>
    <w:rsid w:val="00671EAE"/>
    <w:rsid w:val="006753B8"/>
    <w:rsid w:val="00675C88"/>
    <w:rsid w:val="00677982"/>
    <w:rsid w:val="00677995"/>
    <w:rsid w:val="00680A30"/>
    <w:rsid w:val="00681B11"/>
    <w:rsid w:val="00681EE4"/>
    <w:rsid w:val="00683C77"/>
    <w:rsid w:val="00684298"/>
    <w:rsid w:val="0068748C"/>
    <w:rsid w:val="006877BA"/>
    <w:rsid w:val="00690201"/>
    <w:rsid w:val="00690475"/>
    <w:rsid w:val="0069053C"/>
    <w:rsid w:val="0069090A"/>
    <w:rsid w:val="00690F99"/>
    <w:rsid w:val="0069188A"/>
    <w:rsid w:val="00692517"/>
    <w:rsid w:val="00693D2E"/>
    <w:rsid w:val="00693E7A"/>
    <w:rsid w:val="00693EFB"/>
    <w:rsid w:val="00694301"/>
    <w:rsid w:val="00694AAD"/>
    <w:rsid w:val="00695AFE"/>
    <w:rsid w:val="00696603"/>
    <w:rsid w:val="00696961"/>
    <w:rsid w:val="00696F4C"/>
    <w:rsid w:val="00696F9E"/>
    <w:rsid w:val="006A06F3"/>
    <w:rsid w:val="006A0E80"/>
    <w:rsid w:val="006A1D33"/>
    <w:rsid w:val="006A2B0B"/>
    <w:rsid w:val="006A2C7A"/>
    <w:rsid w:val="006A3C68"/>
    <w:rsid w:val="006A4A9A"/>
    <w:rsid w:val="006A562C"/>
    <w:rsid w:val="006A5703"/>
    <w:rsid w:val="006A5D06"/>
    <w:rsid w:val="006A749C"/>
    <w:rsid w:val="006A78A3"/>
    <w:rsid w:val="006A7AAD"/>
    <w:rsid w:val="006A7FC3"/>
    <w:rsid w:val="006B147F"/>
    <w:rsid w:val="006B2A71"/>
    <w:rsid w:val="006B3798"/>
    <w:rsid w:val="006B3BEF"/>
    <w:rsid w:val="006B4167"/>
    <w:rsid w:val="006B4C13"/>
    <w:rsid w:val="006B4FBA"/>
    <w:rsid w:val="006B6E92"/>
    <w:rsid w:val="006B7764"/>
    <w:rsid w:val="006C045D"/>
    <w:rsid w:val="006C1516"/>
    <w:rsid w:val="006C15C9"/>
    <w:rsid w:val="006C21BE"/>
    <w:rsid w:val="006C292F"/>
    <w:rsid w:val="006C412D"/>
    <w:rsid w:val="006C46E9"/>
    <w:rsid w:val="006C51B1"/>
    <w:rsid w:val="006C585B"/>
    <w:rsid w:val="006C5C35"/>
    <w:rsid w:val="006C6024"/>
    <w:rsid w:val="006C6A9E"/>
    <w:rsid w:val="006C70B3"/>
    <w:rsid w:val="006C78EB"/>
    <w:rsid w:val="006D18F0"/>
    <w:rsid w:val="006D262D"/>
    <w:rsid w:val="006D5176"/>
    <w:rsid w:val="006D63DD"/>
    <w:rsid w:val="006D776F"/>
    <w:rsid w:val="006D7E4B"/>
    <w:rsid w:val="006E139E"/>
    <w:rsid w:val="006E15A6"/>
    <w:rsid w:val="006E176E"/>
    <w:rsid w:val="006E3D39"/>
    <w:rsid w:val="006E41C9"/>
    <w:rsid w:val="006E4328"/>
    <w:rsid w:val="006E4D28"/>
    <w:rsid w:val="006E4E69"/>
    <w:rsid w:val="006E5730"/>
    <w:rsid w:val="006E7DC0"/>
    <w:rsid w:val="006F0335"/>
    <w:rsid w:val="006F099A"/>
    <w:rsid w:val="006F0B79"/>
    <w:rsid w:val="006F2E9F"/>
    <w:rsid w:val="006F3059"/>
    <w:rsid w:val="006F3F66"/>
    <w:rsid w:val="006F41A3"/>
    <w:rsid w:val="006F54DC"/>
    <w:rsid w:val="006F55B5"/>
    <w:rsid w:val="006F59AF"/>
    <w:rsid w:val="006F5A5F"/>
    <w:rsid w:val="006F5D53"/>
    <w:rsid w:val="006F5FA1"/>
    <w:rsid w:val="006F7525"/>
    <w:rsid w:val="007000D3"/>
    <w:rsid w:val="00700385"/>
    <w:rsid w:val="0070053E"/>
    <w:rsid w:val="0070216A"/>
    <w:rsid w:val="00703DC0"/>
    <w:rsid w:val="00703E3D"/>
    <w:rsid w:val="007047C6"/>
    <w:rsid w:val="00704A6D"/>
    <w:rsid w:val="00705436"/>
    <w:rsid w:val="00705524"/>
    <w:rsid w:val="00706C60"/>
    <w:rsid w:val="00706DB2"/>
    <w:rsid w:val="007077B5"/>
    <w:rsid w:val="00707E91"/>
    <w:rsid w:val="007100D3"/>
    <w:rsid w:val="00710250"/>
    <w:rsid w:val="007104A4"/>
    <w:rsid w:val="007106F2"/>
    <w:rsid w:val="0071091E"/>
    <w:rsid w:val="0071100E"/>
    <w:rsid w:val="007111CA"/>
    <w:rsid w:val="007113AC"/>
    <w:rsid w:val="00711974"/>
    <w:rsid w:val="00711F6F"/>
    <w:rsid w:val="00712002"/>
    <w:rsid w:val="007121A5"/>
    <w:rsid w:val="007121EC"/>
    <w:rsid w:val="00712444"/>
    <w:rsid w:val="0071297E"/>
    <w:rsid w:val="0071299E"/>
    <w:rsid w:val="0071415F"/>
    <w:rsid w:val="0071473A"/>
    <w:rsid w:val="007148AA"/>
    <w:rsid w:val="007149A3"/>
    <w:rsid w:val="0071500C"/>
    <w:rsid w:val="007152D3"/>
    <w:rsid w:val="00715D83"/>
    <w:rsid w:val="007178C9"/>
    <w:rsid w:val="00717F82"/>
    <w:rsid w:val="00720248"/>
    <w:rsid w:val="007204C7"/>
    <w:rsid w:val="00720E55"/>
    <w:rsid w:val="00721B17"/>
    <w:rsid w:val="00722CF9"/>
    <w:rsid w:val="00722D39"/>
    <w:rsid w:val="00724A0C"/>
    <w:rsid w:val="00724DF1"/>
    <w:rsid w:val="00724E54"/>
    <w:rsid w:val="0072529C"/>
    <w:rsid w:val="00725BC3"/>
    <w:rsid w:val="00725D1D"/>
    <w:rsid w:val="0072617E"/>
    <w:rsid w:val="00726ECE"/>
    <w:rsid w:val="007275AC"/>
    <w:rsid w:val="00727EC4"/>
    <w:rsid w:val="00727F29"/>
    <w:rsid w:val="0073007F"/>
    <w:rsid w:val="00731783"/>
    <w:rsid w:val="0073271E"/>
    <w:rsid w:val="007344BB"/>
    <w:rsid w:val="0073480F"/>
    <w:rsid w:val="007358D6"/>
    <w:rsid w:val="00737C8B"/>
    <w:rsid w:val="00740CFE"/>
    <w:rsid w:val="00741C4A"/>
    <w:rsid w:val="00744A3B"/>
    <w:rsid w:val="00745648"/>
    <w:rsid w:val="007459EF"/>
    <w:rsid w:val="00750827"/>
    <w:rsid w:val="00750DF8"/>
    <w:rsid w:val="00752812"/>
    <w:rsid w:val="007536EB"/>
    <w:rsid w:val="007539B0"/>
    <w:rsid w:val="0075405F"/>
    <w:rsid w:val="00754DCE"/>
    <w:rsid w:val="007552D5"/>
    <w:rsid w:val="007561A6"/>
    <w:rsid w:val="00757740"/>
    <w:rsid w:val="00760F51"/>
    <w:rsid w:val="007610B2"/>
    <w:rsid w:val="00761A0F"/>
    <w:rsid w:val="007624B0"/>
    <w:rsid w:val="00764A6F"/>
    <w:rsid w:val="00765220"/>
    <w:rsid w:val="00765C71"/>
    <w:rsid w:val="007669EB"/>
    <w:rsid w:val="007678AF"/>
    <w:rsid w:val="00771E0C"/>
    <w:rsid w:val="00774485"/>
    <w:rsid w:val="00775022"/>
    <w:rsid w:val="00775D81"/>
    <w:rsid w:val="00776A9A"/>
    <w:rsid w:val="007777B2"/>
    <w:rsid w:val="00777FF2"/>
    <w:rsid w:val="00780116"/>
    <w:rsid w:val="007805F1"/>
    <w:rsid w:val="00780A63"/>
    <w:rsid w:val="007813E1"/>
    <w:rsid w:val="0078235F"/>
    <w:rsid w:val="007825D6"/>
    <w:rsid w:val="0078435A"/>
    <w:rsid w:val="0078440C"/>
    <w:rsid w:val="007845DC"/>
    <w:rsid w:val="007869D2"/>
    <w:rsid w:val="00790083"/>
    <w:rsid w:val="007908B6"/>
    <w:rsid w:val="0079125E"/>
    <w:rsid w:val="00791CE9"/>
    <w:rsid w:val="00793341"/>
    <w:rsid w:val="00794FB0"/>
    <w:rsid w:val="00795879"/>
    <w:rsid w:val="00795E22"/>
    <w:rsid w:val="00795FCE"/>
    <w:rsid w:val="00797B81"/>
    <w:rsid w:val="007A0104"/>
    <w:rsid w:val="007A0FC3"/>
    <w:rsid w:val="007A196F"/>
    <w:rsid w:val="007A2112"/>
    <w:rsid w:val="007A340F"/>
    <w:rsid w:val="007A3499"/>
    <w:rsid w:val="007A45BB"/>
    <w:rsid w:val="007A4FFB"/>
    <w:rsid w:val="007A64C0"/>
    <w:rsid w:val="007A6FDB"/>
    <w:rsid w:val="007B0021"/>
    <w:rsid w:val="007B191B"/>
    <w:rsid w:val="007B280E"/>
    <w:rsid w:val="007B2A22"/>
    <w:rsid w:val="007B2DF6"/>
    <w:rsid w:val="007B4C13"/>
    <w:rsid w:val="007B5836"/>
    <w:rsid w:val="007B5BA1"/>
    <w:rsid w:val="007B5BB6"/>
    <w:rsid w:val="007B6095"/>
    <w:rsid w:val="007B6C36"/>
    <w:rsid w:val="007B76AA"/>
    <w:rsid w:val="007B7718"/>
    <w:rsid w:val="007B7907"/>
    <w:rsid w:val="007C0BDC"/>
    <w:rsid w:val="007C2156"/>
    <w:rsid w:val="007C28FD"/>
    <w:rsid w:val="007C2987"/>
    <w:rsid w:val="007C2F1A"/>
    <w:rsid w:val="007C374D"/>
    <w:rsid w:val="007C37BE"/>
    <w:rsid w:val="007C4086"/>
    <w:rsid w:val="007C43EF"/>
    <w:rsid w:val="007C44BB"/>
    <w:rsid w:val="007C4A5F"/>
    <w:rsid w:val="007C54F6"/>
    <w:rsid w:val="007C683B"/>
    <w:rsid w:val="007C7699"/>
    <w:rsid w:val="007D14B3"/>
    <w:rsid w:val="007D21A9"/>
    <w:rsid w:val="007D2423"/>
    <w:rsid w:val="007D26AD"/>
    <w:rsid w:val="007D45C9"/>
    <w:rsid w:val="007D52B0"/>
    <w:rsid w:val="007D6AE4"/>
    <w:rsid w:val="007E1475"/>
    <w:rsid w:val="007E1CE2"/>
    <w:rsid w:val="007E2614"/>
    <w:rsid w:val="007E6525"/>
    <w:rsid w:val="007E66F9"/>
    <w:rsid w:val="007F1F44"/>
    <w:rsid w:val="007F34C2"/>
    <w:rsid w:val="007F3D56"/>
    <w:rsid w:val="007F5125"/>
    <w:rsid w:val="007F6AB3"/>
    <w:rsid w:val="007F6DDF"/>
    <w:rsid w:val="008001F3"/>
    <w:rsid w:val="008007FC"/>
    <w:rsid w:val="0080156E"/>
    <w:rsid w:val="00801E77"/>
    <w:rsid w:val="00802C58"/>
    <w:rsid w:val="00803064"/>
    <w:rsid w:val="0080481B"/>
    <w:rsid w:val="00804857"/>
    <w:rsid w:val="00804AA7"/>
    <w:rsid w:val="00805DC4"/>
    <w:rsid w:val="00806B90"/>
    <w:rsid w:val="00807709"/>
    <w:rsid w:val="00807E70"/>
    <w:rsid w:val="00810167"/>
    <w:rsid w:val="00810414"/>
    <w:rsid w:val="00811842"/>
    <w:rsid w:val="008124E2"/>
    <w:rsid w:val="00812503"/>
    <w:rsid w:val="00812A08"/>
    <w:rsid w:val="00813AF2"/>
    <w:rsid w:val="00814507"/>
    <w:rsid w:val="00814B6D"/>
    <w:rsid w:val="00814E9F"/>
    <w:rsid w:val="008151BF"/>
    <w:rsid w:val="0081635C"/>
    <w:rsid w:val="00816FAA"/>
    <w:rsid w:val="00817691"/>
    <w:rsid w:val="008205CF"/>
    <w:rsid w:val="00820ED8"/>
    <w:rsid w:val="008218C0"/>
    <w:rsid w:val="008220A2"/>
    <w:rsid w:val="00822D69"/>
    <w:rsid w:val="00824C19"/>
    <w:rsid w:val="00824FED"/>
    <w:rsid w:val="0082656F"/>
    <w:rsid w:val="00826A95"/>
    <w:rsid w:val="00826B15"/>
    <w:rsid w:val="00826C70"/>
    <w:rsid w:val="008271FB"/>
    <w:rsid w:val="00827C26"/>
    <w:rsid w:val="00830DB8"/>
    <w:rsid w:val="0083156E"/>
    <w:rsid w:val="00831754"/>
    <w:rsid w:val="00833A86"/>
    <w:rsid w:val="00834084"/>
    <w:rsid w:val="00834092"/>
    <w:rsid w:val="00834223"/>
    <w:rsid w:val="00835251"/>
    <w:rsid w:val="00835379"/>
    <w:rsid w:val="0083672B"/>
    <w:rsid w:val="00836B95"/>
    <w:rsid w:val="008407EC"/>
    <w:rsid w:val="00841117"/>
    <w:rsid w:val="00841DCB"/>
    <w:rsid w:val="008422FE"/>
    <w:rsid w:val="00842424"/>
    <w:rsid w:val="00842686"/>
    <w:rsid w:val="00842870"/>
    <w:rsid w:val="0084324D"/>
    <w:rsid w:val="008434D5"/>
    <w:rsid w:val="00845536"/>
    <w:rsid w:val="00846423"/>
    <w:rsid w:val="00846687"/>
    <w:rsid w:val="00850B0D"/>
    <w:rsid w:val="00850D40"/>
    <w:rsid w:val="008514EC"/>
    <w:rsid w:val="008519B3"/>
    <w:rsid w:val="0085290C"/>
    <w:rsid w:val="0085474F"/>
    <w:rsid w:val="0085479A"/>
    <w:rsid w:val="00855118"/>
    <w:rsid w:val="0085567F"/>
    <w:rsid w:val="008556DA"/>
    <w:rsid w:val="008557FE"/>
    <w:rsid w:val="008560FF"/>
    <w:rsid w:val="00856951"/>
    <w:rsid w:val="00856AA2"/>
    <w:rsid w:val="00857080"/>
    <w:rsid w:val="00857A0A"/>
    <w:rsid w:val="00857C38"/>
    <w:rsid w:val="008618D9"/>
    <w:rsid w:val="00862E61"/>
    <w:rsid w:val="008634FC"/>
    <w:rsid w:val="008639F7"/>
    <w:rsid w:val="00863A3B"/>
    <w:rsid w:val="00863DD5"/>
    <w:rsid w:val="008646F0"/>
    <w:rsid w:val="00864EAC"/>
    <w:rsid w:val="00865233"/>
    <w:rsid w:val="00866723"/>
    <w:rsid w:val="0086699F"/>
    <w:rsid w:val="00866E53"/>
    <w:rsid w:val="008670B2"/>
    <w:rsid w:val="00867EDB"/>
    <w:rsid w:val="00870122"/>
    <w:rsid w:val="008709E4"/>
    <w:rsid w:val="00871C53"/>
    <w:rsid w:val="00872EDE"/>
    <w:rsid w:val="008735DC"/>
    <w:rsid w:val="00873DC5"/>
    <w:rsid w:val="00875EA2"/>
    <w:rsid w:val="00876228"/>
    <w:rsid w:val="0087783B"/>
    <w:rsid w:val="00877D9B"/>
    <w:rsid w:val="00880780"/>
    <w:rsid w:val="00881A63"/>
    <w:rsid w:val="0088240B"/>
    <w:rsid w:val="008826B1"/>
    <w:rsid w:val="00882A02"/>
    <w:rsid w:val="00882F22"/>
    <w:rsid w:val="00883FB6"/>
    <w:rsid w:val="00884E82"/>
    <w:rsid w:val="00887854"/>
    <w:rsid w:val="00887CBC"/>
    <w:rsid w:val="00890E46"/>
    <w:rsid w:val="00891CCB"/>
    <w:rsid w:val="00892DE7"/>
    <w:rsid w:val="00892DEE"/>
    <w:rsid w:val="00893EBC"/>
    <w:rsid w:val="0089505A"/>
    <w:rsid w:val="008950A5"/>
    <w:rsid w:val="008951A0"/>
    <w:rsid w:val="00896D4F"/>
    <w:rsid w:val="00896DE3"/>
    <w:rsid w:val="008A0165"/>
    <w:rsid w:val="008A09F3"/>
    <w:rsid w:val="008A0DB2"/>
    <w:rsid w:val="008A2D31"/>
    <w:rsid w:val="008A30D6"/>
    <w:rsid w:val="008A35A1"/>
    <w:rsid w:val="008A3B32"/>
    <w:rsid w:val="008A42B8"/>
    <w:rsid w:val="008A435C"/>
    <w:rsid w:val="008A50E3"/>
    <w:rsid w:val="008A55AF"/>
    <w:rsid w:val="008A5A14"/>
    <w:rsid w:val="008A5A1E"/>
    <w:rsid w:val="008A60E8"/>
    <w:rsid w:val="008A71D7"/>
    <w:rsid w:val="008B1442"/>
    <w:rsid w:val="008B204E"/>
    <w:rsid w:val="008B237A"/>
    <w:rsid w:val="008B263F"/>
    <w:rsid w:val="008B298D"/>
    <w:rsid w:val="008B2AD0"/>
    <w:rsid w:val="008B391B"/>
    <w:rsid w:val="008B420E"/>
    <w:rsid w:val="008B44B4"/>
    <w:rsid w:val="008B6033"/>
    <w:rsid w:val="008B77C6"/>
    <w:rsid w:val="008B7DBD"/>
    <w:rsid w:val="008B7DD3"/>
    <w:rsid w:val="008C0857"/>
    <w:rsid w:val="008C1565"/>
    <w:rsid w:val="008C1800"/>
    <w:rsid w:val="008C1C79"/>
    <w:rsid w:val="008C40B3"/>
    <w:rsid w:val="008C5190"/>
    <w:rsid w:val="008C60A9"/>
    <w:rsid w:val="008C7919"/>
    <w:rsid w:val="008D037B"/>
    <w:rsid w:val="008D0D45"/>
    <w:rsid w:val="008D1467"/>
    <w:rsid w:val="008D234E"/>
    <w:rsid w:val="008D2C80"/>
    <w:rsid w:val="008D3C62"/>
    <w:rsid w:val="008D3EE3"/>
    <w:rsid w:val="008D4253"/>
    <w:rsid w:val="008D4528"/>
    <w:rsid w:val="008D45A5"/>
    <w:rsid w:val="008D6ABF"/>
    <w:rsid w:val="008D7631"/>
    <w:rsid w:val="008E0607"/>
    <w:rsid w:val="008E0712"/>
    <w:rsid w:val="008E0A48"/>
    <w:rsid w:val="008E27D1"/>
    <w:rsid w:val="008E342F"/>
    <w:rsid w:val="008E418D"/>
    <w:rsid w:val="008E4C04"/>
    <w:rsid w:val="008E4FBD"/>
    <w:rsid w:val="008F0A1B"/>
    <w:rsid w:val="008F341B"/>
    <w:rsid w:val="008F4B37"/>
    <w:rsid w:val="008F4FD7"/>
    <w:rsid w:val="009014BA"/>
    <w:rsid w:val="00902435"/>
    <w:rsid w:val="0090423E"/>
    <w:rsid w:val="00904581"/>
    <w:rsid w:val="00904E5B"/>
    <w:rsid w:val="00905043"/>
    <w:rsid w:val="009056B4"/>
    <w:rsid w:val="009070D2"/>
    <w:rsid w:val="00907F6F"/>
    <w:rsid w:val="00911200"/>
    <w:rsid w:val="00911603"/>
    <w:rsid w:val="0091386A"/>
    <w:rsid w:val="00914731"/>
    <w:rsid w:val="00914A11"/>
    <w:rsid w:val="00914B67"/>
    <w:rsid w:val="009151D5"/>
    <w:rsid w:val="0091545C"/>
    <w:rsid w:val="009165F5"/>
    <w:rsid w:val="00916C91"/>
    <w:rsid w:val="00916E2E"/>
    <w:rsid w:val="0091786A"/>
    <w:rsid w:val="00917FA1"/>
    <w:rsid w:val="00920831"/>
    <w:rsid w:val="009211E1"/>
    <w:rsid w:val="009213F7"/>
    <w:rsid w:val="00921435"/>
    <w:rsid w:val="009235A3"/>
    <w:rsid w:val="0092398A"/>
    <w:rsid w:val="009251D8"/>
    <w:rsid w:val="00925E1B"/>
    <w:rsid w:val="0092648B"/>
    <w:rsid w:val="009305E4"/>
    <w:rsid w:val="00930C7A"/>
    <w:rsid w:val="00930EE4"/>
    <w:rsid w:val="00931811"/>
    <w:rsid w:val="00932617"/>
    <w:rsid w:val="00932BE3"/>
    <w:rsid w:val="00934657"/>
    <w:rsid w:val="009357BC"/>
    <w:rsid w:val="00936C67"/>
    <w:rsid w:val="00940021"/>
    <w:rsid w:val="0094033D"/>
    <w:rsid w:val="00942083"/>
    <w:rsid w:val="00942A96"/>
    <w:rsid w:val="009434F5"/>
    <w:rsid w:val="009441FF"/>
    <w:rsid w:val="0094463A"/>
    <w:rsid w:val="0094498D"/>
    <w:rsid w:val="009452C2"/>
    <w:rsid w:val="00945BA5"/>
    <w:rsid w:val="00946FC9"/>
    <w:rsid w:val="00947BDD"/>
    <w:rsid w:val="0095014D"/>
    <w:rsid w:val="0095064E"/>
    <w:rsid w:val="00950B05"/>
    <w:rsid w:val="00951286"/>
    <w:rsid w:val="0095259A"/>
    <w:rsid w:val="00952927"/>
    <w:rsid w:val="00952AA1"/>
    <w:rsid w:val="00952E3D"/>
    <w:rsid w:val="009545A4"/>
    <w:rsid w:val="0095778B"/>
    <w:rsid w:val="009579C9"/>
    <w:rsid w:val="00960D11"/>
    <w:rsid w:val="00961627"/>
    <w:rsid w:val="00962755"/>
    <w:rsid w:val="0096322E"/>
    <w:rsid w:val="00963F43"/>
    <w:rsid w:val="0096448C"/>
    <w:rsid w:val="009655CB"/>
    <w:rsid w:val="00965B42"/>
    <w:rsid w:val="0096640D"/>
    <w:rsid w:val="00966F90"/>
    <w:rsid w:val="009679C6"/>
    <w:rsid w:val="00967F30"/>
    <w:rsid w:val="00971BD0"/>
    <w:rsid w:val="00971C13"/>
    <w:rsid w:val="009720B5"/>
    <w:rsid w:val="00972855"/>
    <w:rsid w:val="0097397E"/>
    <w:rsid w:val="00973987"/>
    <w:rsid w:val="00974B4D"/>
    <w:rsid w:val="00974C18"/>
    <w:rsid w:val="00976375"/>
    <w:rsid w:val="0097654D"/>
    <w:rsid w:val="0097729E"/>
    <w:rsid w:val="009772AE"/>
    <w:rsid w:val="00980429"/>
    <w:rsid w:val="0098084A"/>
    <w:rsid w:val="00982A70"/>
    <w:rsid w:val="0098379B"/>
    <w:rsid w:val="009840FC"/>
    <w:rsid w:val="00985C6C"/>
    <w:rsid w:val="00986028"/>
    <w:rsid w:val="009865F5"/>
    <w:rsid w:val="00986B0C"/>
    <w:rsid w:val="00987094"/>
    <w:rsid w:val="009921C2"/>
    <w:rsid w:val="0099597F"/>
    <w:rsid w:val="009959D7"/>
    <w:rsid w:val="00995C96"/>
    <w:rsid w:val="00995F3E"/>
    <w:rsid w:val="009969B8"/>
    <w:rsid w:val="00996A34"/>
    <w:rsid w:val="00996B27"/>
    <w:rsid w:val="00996EDF"/>
    <w:rsid w:val="00997EDA"/>
    <w:rsid w:val="009A0BDA"/>
    <w:rsid w:val="009A2349"/>
    <w:rsid w:val="009A2EBF"/>
    <w:rsid w:val="009A4AA0"/>
    <w:rsid w:val="009A4CFD"/>
    <w:rsid w:val="009A5802"/>
    <w:rsid w:val="009A5AFF"/>
    <w:rsid w:val="009A6A48"/>
    <w:rsid w:val="009A6EBF"/>
    <w:rsid w:val="009A7206"/>
    <w:rsid w:val="009A793A"/>
    <w:rsid w:val="009A7C73"/>
    <w:rsid w:val="009B0A67"/>
    <w:rsid w:val="009B0ADC"/>
    <w:rsid w:val="009B0F2A"/>
    <w:rsid w:val="009B1F2C"/>
    <w:rsid w:val="009B2733"/>
    <w:rsid w:val="009B3A9B"/>
    <w:rsid w:val="009B50FB"/>
    <w:rsid w:val="009B5EF5"/>
    <w:rsid w:val="009B6F4F"/>
    <w:rsid w:val="009C09A9"/>
    <w:rsid w:val="009C129B"/>
    <w:rsid w:val="009C15A9"/>
    <w:rsid w:val="009C1768"/>
    <w:rsid w:val="009C1B0C"/>
    <w:rsid w:val="009C230F"/>
    <w:rsid w:val="009C3E10"/>
    <w:rsid w:val="009C3ED6"/>
    <w:rsid w:val="009C4276"/>
    <w:rsid w:val="009C67A6"/>
    <w:rsid w:val="009D152D"/>
    <w:rsid w:val="009D171D"/>
    <w:rsid w:val="009D1B5A"/>
    <w:rsid w:val="009D2831"/>
    <w:rsid w:val="009D45B8"/>
    <w:rsid w:val="009D637A"/>
    <w:rsid w:val="009D6B24"/>
    <w:rsid w:val="009D6C94"/>
    <w:rsid w:val="009D70B3"/>
    <w:rsid w:val="009E0723"/>
    <w:rsid w:val="009E15A9"/>
    <w:rsid w:val="009E1D4B"/>
    <w:rsid w:val="009E2949"/>
    <w:rsid w:val="009E29AD"/>
    <w:rsid w:val="009E3C11"/>
    <w:rsid w:val="009E4E06"/>
    <w:rsid w:val="009E4E70"/>
    <w:rsid w:val="009E6C8F"/>
    <w:rsid w:val="009E6DB3"/>
    <w:rsid w:val="009E759C"/>
    <w:rsid w:val="009E7B41"/>
    <w:rsid w:val="009E7F11"/>
    <w:rsid w:val="009F053D"/>
    <w:rsid w:val="009F2655"/>
    <w:rsid w:val="009F36C6"/>
    <w:rsid w:val="009F38C8"/>
    <w:rsid w:val="009F433B"/>
    <w:rsid w:val="009F4512"/>
    <w:rsid w:val="009F5C22"/>
    <w:rsid w:val="009F63CC"/>
    <w:rsid w:val="009F6F75"/>
    <w:rsid w:val="009F6FE0"/>
    <w:rsid w:val="00A00806"/>
    <w:rsid w:val="00A00B52"/>
    <w:rsid w:val="00A02906"/>
    <w:rsid w:val="00A0371D"/>
    <w:rsid w:val="00A043DA"/>
    <w:rsid w:val="00A06324"/>
    <w:rsid w:val="00A07F76"/>
    <w:rsid w:val="00A11F97"/>
    <w:rsid w:val="00A142F2"/>
    <w:rsid w:val="00A14909"/>
    <w:rsid w:val="00A14FD6"/>
    <w:rsid w:val="00A15A9E"/>
    <w:rsid w:val="00A162F1"/>
    <w:rsid w:val="00A167E7"/>
    <w:rsid w:val="00A16BFC"/>
    <w:rsid w:val="00A175C0"/>
    <w:rsid w:val="00A1760B"/>
    <w:rsid w:val="00A17935"/>
    <w:rsid w:val="00A17F02"/>
    <w:rsid w:val="00A2417D"/>
    <w:rsid w:val="00A24491"/>
    <w:rsid w:val="00A24965"/>
    <w:rsid w:val="00A25A9A"/>
    <w:rsid w:val="00A268D0"/>
    <w:rsid w:val="00A27619"/>
    <w:rsid w:val="00A30CD9"/>
    <w:rsid w:val="00A315D1"/>
    <w:rsid w:val="00A31E9A"/>
    <w:rsid w:val="00A322F3"/>
    <w:rsid w:val="00A3233A"/>
    <w:rsid w:val="00A32FD1"/>
    <w:rsid w:val="00A335D8"/>
    <w:rsid w:val="00A3362A"/>
    <w:rsid w:val="00A3392B"/>
    <w:rsid w:val="00A3426C"/>
    <w:rsid w:val="00A36999"/>
    <w:rsid w:val="00A37098"/>
    <w:rsid w:val="00A4074A"/>
    <w:rsid w:val="00A40E6F"/>
    <w:rsid w:val="00A412CE"/>
    <w:rsid w:val="00A41F74"/>
    <w:rsid w:val="00A4200B"/>
    <w:rsid w:val="00A4299E"/>
    <w:rsid w:val="00A42A85"/>
    <w:rsid w:val="00A42CD3"/>
    <w:rsid w:val="00A430E0"/>
    <w:rsid w:val="00A4385F"/>
    <w:rsid w:val="00A444B4"/>
    <w:rsid w:val="00A44B2B"/>
    <w:rsid w:val="00A44C84"/>
    <w:rsid w:val="00A47E40"/>
    <w:rsid w:val="00A505BF"/>
    <w:rsid w:val="00A513E8"/>
    <w:rsid w:val="00A5164D"/>
    <w:rsid w:val="00A516EB"/>
    <w:rsid w:val="00A518C3"/>
    <w:rsid w:val="00A51A85"/>
    <w:rsid w:val="00A53112"/>
    <w:rsid w:val="00A535C3"/>
    <w:rsid w:val="00A53E6E"/>
    <w:rsid w:val="00A55354"/>
    <w:rsid w:val="00A5555B"/>
    <w:rsid w:val="00A57763"/>
    <w:rsid w:val="00A57C8C"/>
    <w:rsid w:val="00A60348"/>
    <w:rsid w:val="00A61283"/>
    <w:rsid w:val="00A62B70"/>
    <w:rsid w:val="00A633F0"/>
    <w:rsid w:val="00A636ED"/>
    <w:rsid w:val="00A637B6"/>
    <w:rsid w:val="00A6412F"/>
    <w:rsid w:val="00A654A3"/>
    <w:rsid w:val="00A661C1"/>
    <w:rsid w:val="00A670AF"/>
    <w:rsid w:val="00A70BBB"/>
    <w:rsid w:val="00A71D7C"/>
    <w:rsid w:val="00A72465"/>
    <w:rsid w:val="00A72AFC"/>
    <w:rsid w:val="00A73CCD"/>
    <w:rsid w:val="00A752F2"/>
    <w:rsid w:val="00A75390"/>
    <w:rsid w:val="00A75B22"/>
    <w:rsid w:val="00A76A4A"/>
    <w:rsid w:val="00A76B0D"/>
    <w:rsid w:val="00A76D9F"/>
    <w:rsid w:val="00A77FBA"/>
    <w:rsid w:val="00A804AA"/>
    <w:rsid w:val="00A805ED"/>
    <w:rsid w:val="00A80680"/>
    <w:rsid w:val="00A8209B"/>
    <w:rsid w:val="00A827C4"/>
    <w:rsid w:val="00A83A4E"/>
    <w:rsid w:val="00A84502"/>
    <w:rsid w:val="00A84968"/>
    <w:rsid w:val="00A85ADB"/>
    <w:rsid w:val="00A87400"/>
    <w:rsid w:val="00A87A07"/>
    <w:rsid w:val="00A87CA5"/>
    <w:rsid w:val="00A91250"/>
    <w:rsid w:val="00A93CA3"/>
    <w:rsid w:val="00A93F3E"/>
    <w:rsid w:val="00A94C20"/>
    <w:rsid w:val="00A95284"/>
    <w:rsid w:val="00A96339"/>
    <w:rsid w:val="00A96377"/>
    <w:rsid w:val="00A9679A"/>
    <w:rsid w:val="00AA038E"/>
    <w:rsid w:val="00AA1F2B"/>
    <w:rsid w:val="00AA212C"/>
    <w:rsid w:val="00AA2794"/>
    <w:rsid w:val="00AA313F"/>
    <w:rsid w:val="00AA3A5E"/>
    <w:rsid w:val="00AA4636"/>
    <w:rsid w:val="00AA4E6D"/>
    <w:rsid w:val="00AA4FCD"/>
    <w:rsid w:val="00AA4FCE"/>
    <w:rsid w:val="00AA70F2"/>
    <w:rsid w:val="00AA7B16"/>
    <w:rsid w:val="00AA7CAD"/>
    <w:rsid w:val="00AB0109"/>
    <w:rsid w:val="00AB18AA"/>
    <w:rsid w:val="00AB18E1"/>
    <w:rsid w:val="00AB20B5"/>
    <w:rsid w:val="00AB3812"/>
    <w:rsid w:val="00AB434E"/>
    <w:rsid w:val="00AB4A8C"/>
    <w:rsid w:val="00AB602E"/>
    <w:rsid w:val="00AB648F"/>
    <w:rsid w:val="00AB7AED"/>
    <w:rsid w:val="00AB7FD1"/>
    <w:rsid w:val="00AC0F96"/>
    <w:rsid w:val="00AC30A9"/>
    <w:rsid w:val="00AC343B"/>
    <w:rsid w:val="00AC386E"/>
    <w:rsid w:val="00AC40CD"/>
    <w:rsid w:val="00AC5AE8"/>
    <w:rsid w:val="00AC5B9D"/>
    <w:rsid w:val="00AC60E6"/>
    <w:rsid w:val="00AC786C"/>
    <w:rsid w:val="00AC7BFD"/>
    <w:rsid w:val="00AD1157"/>
    <w:rsid w:val="00AD1851"/>
    <w:rsid w:val="00AD1DF4"/>
    <w:rsid w:val="00AD33A7"/>
    <w:rsid w:val="00AD4236"/>
    <w:rsid w:val="00AD50CE"/>
    <w:rsid w:val="00AD5F72"/>
    <w:rsid w:val="00AD684D"/>
    <w:rsid w:val="00AD6A63"/>
    <w:rsid w:val="00AD716A"/>
    <w:rsid w:val="00AD7839"/>
    <w:rsid w:val="00AE02C0"/>
    <w:rsid w:val="00AE1017"/>
    <w:rsid w:val="00AE194B"/>
    <w:rsid w:val="00AE2007"/>
    <w:rsid w:val="00AE2656"/>
    <w:rsid w:val="00AE2804"/>
    <w:rsid w:val="00AE3654"/>
    <w:rsid w:val="00AE3D08"/>
    <w:rsid w:val="00AE4169"/>
    <w:rsid w:val="00AE4BF0"/>
    <w:rsid w:val="00AE51E4"/>
    <w:rsid w:val="00AE6A95"/>
    <w:rsid w:val="00AE72C8"/>
    <w:rsid w:val="00AE7C5D"/>
    <w:rsid w:val="00AE7D22"/>
    <w:rsid w:val="00AF0598"/>
    <w:rsid w:val="00AF0DF8"/>
    <w:rsid w:val="00AF1014"/>
    <w:rsid w:val="00AF2DCF"/>
    <w:rsid w:val="00AF365A"/>
    <w:rsid w:val="00AF3669"/>
    <w:rsid w:val="00AF3CEF"/>
    <w:rsid w:val="00AF3E57"/>
    <w:rsid w:val="00AF48A1"/>
    <w:rsid w:val="00AF4B8F"/>
    <w:rsid w:val="00AF4CB0"/>
    <w:rsid w:val="00AF5284"/>
    <w:rsid w:val="00AF54C4"/>
    <w:rsid w:val="00AF7130"/>
    <w:rsid w:val="00B00FF4"/>
    <w:rsid w:val="00B011A1"/>
    <w:rsid w:val="00B02396"/>
    <w:rsid w:val="00B03A7D"/>
    <w:rsid w:val="00B04BB1"/>
    <w:rsid w:val="00B052D4"/>
    <w:rsid w:val="00B05D76"/>
    <w:rsid w:val="00B06623"/>
    <w:rsid w:val="00B11931"/>
    <w:rsid w:val="00B1333B"/>
    <w:rsid w:val="00B14525"/>
    <w:rsid w:val="00B14620"/>
    <w:rsid w:val="00B161A4"/>
    <w:rsid w:val="00B16D39"/>
    <w:rsid w:val="00B1794C"/>
    <w:rsid w:val="00B20789"/>
    <w:rsid w:val="00B20FC3"/>
    <w:rsid w:val="00B21619"/>
    <w:rsid w:val="00B21C29"/>
    <w:rsid w:val="00B229E9"/>
    <w:rsid w:val="00B22B9C"/>
    <w:rsid w:val="00B23157"/>
    <w:rsid w:val="00B23185"/>
    <w:rsid w:val="00B233EC"/>
    <w:rsid w:val="00B238CD"/>
    <w:rsid w:val="00B26B2C"/>
    <w:rsid w:val="00B309B9"/>
    <w:rsid w:val="00B32389"/>
    <w:rsid w:val="00B332CC"/>
    <w:rsid w:val="00B33A34"/>
    <w:rsid w:val="00B35016"/>
    <w:rsid w:val="00B35A7B"/>
    <w:rsid w:val="00B37028"/>
    <w:rsid w:val="00B3792F"/>
    <w:rsid w:val="00B4018E"/>
    <w:rsid w:val="00B4082E"/>
    <w:rsid w:val="00B41DAF"/>
    <w:rsid w:val="00B42205"/>
    <w:rsid w:val="00B423F3"/>
    <w:rsid w:val="00B42EFB"/>
    <w:rsid w:val="00B43809"/>
    <w:rsid w:val="00B44268"/>
    <w:rsid w:val="00B4446C"/>
    <w:rsid w:val="00B4501C"/>
    <w:rsid w:val="00B4503B"/>
    <w:rsid w:val="00B45CF5"/>
    <w:rsid w:val="00B45D60"/>
    <w:rsid w:val="00B4739E"/>
    <w:rsid w:val="00B47638"/>
    <w:rsid w:val="00B51EDC"/>
    <w:rsid w:val="00B51F05"/>
    <w:rsid w:val="00B51FBC"/>
    <w:rsid w:val="00B52959"/>
    <w:rsid w:val="00B52F7A"/>
    <w:rsid w:val="00B533F2"/>
    <w:rsid w:val="00B54801"/>
    <w:rsid w:val="00B563B3"/>
    <w:rsid w:val="00B56518"/>
    <w:rsid w:val="00B56D5C"/>
    <w:rsid w:val="00B57B4D"/>
    <w:rsid w:val="00B606CD"/>
    <w:rsid w:val="00B61611"/>
    <w:rsid w:val="00B62172"/>
    <w:rsid w:val="00B626CE"/>
    <w:rsid w:val="00B6340A"/>
    <w:rsid w:val="00B63BE5"/>
    <w:rsid w:val="00B63F2A"/>
    <w:rsid w:val="00B6478D"/>
    <w:rsid w:val="00B65EFE"/>
    <w:rsid w:val="00B66108"/>
    <w:rsid w:val="00B6610D"/>
    <w:rsid w:val="00B67334"/>
    <w:rsid w:val="00B67513"/>
    <w:rsid w:val="00B71622"/>
    <w:rsid w:val="00B718E9"/>
    <w:rsid w:val="00B71C9A"/>
    <w:rsid w:val="00B726AD"/>
    <w:rsid w:val="00B73936"/>
    <w:rsid w:val="00B7420B"/>
    <w:rsid w:val="00B75427"/>
    <w:rsid w:val="00B75499"/>
    <w:rsid w:val="00B7552B"/>
    <w:rsid w:val="00B758C0"/>
    <w:rsid w:val="00B75BA1"/>
    <w:rsid w:val="00B75C33"/>
    <w:rsid w:val="00B75F98"/>
    <w:rsid w:val="00B767AE"/>
    <w:rsid w:val="00B76B1D"/>
    <w:rsid w:val="00B76B91"/>
    <w:rsid w:val="00B803DE"/>
    <w:rsid w:val="00B805D3"/>
    <w:rsid w:val="00B81271"/>
    <w:rsid w:val="00B817B4"/>
    <w:rsid w:val="00B83772"/>
    <w:rsid w:val="00B83B5D"/>
    <w:rsid w:val="00B844EA"/>
    <w:rsid w:val="00B84B25"/>
    <w:rsid w:val="00B852AA"/>
    <w:rsid w:val="00B8591F"/>
    <w:rsid w:val="00B85A8E"/>
    <w:rsid w:val="00B86258"/>
    <w:rsid w:val="00B8679A"/>
    <w:rsid w:val="00B87837"/>
    <w:rsid w:val="00B90E9F"/>
    <w:rsid w:val="00B9136A"/>
    <w:rsid w:val="00B9317C"/>
    <w:rsid w:val="00B935EA"/>
    <w:rsid w:val="00B938D8"/>
    <w:rsid w:val="00B93B12"/>
    <w:rsid w:val="00B949CC"/>
    <w:rsid w:val="00B96C63"/>
    <w:rsid w:val="00B96CEF"/>
    <w:rsid w:val="00B9718C"/>
    <w:rsid w:val="00B9736F"/>
    <w:rsid w:val="00BA01A2"/>
    <w:rsid w:val="00BA04DB"/>
    <w:rsid w:val="00BA1182"/>
    <w:rsid w:val="00BA18DF"/>
    <w:rsid w:val="00BA209D"/>
    <w:rsid w:val="00BA3D5B"/>
    <w:rsid w:val="00BA46D3"/>
    <w:rsid w:val="00BA5DA2"/>
    <w:rsid w:val="00BA604D"/>
    <w:rsid w:val="00BA6401"/>
    <w:rsid w:val="00BA64F0"/>
    <w:rsid w:val="00BA69BA"/>
    <w:rsid w:val="00BA745A"/>
    <w:rsid w:val="00BB2BED"/>
    <w:rsid w:val="00BB3152"/>
    <w:rsid w:val="00BB5119"/>
    <w:rsid w:val="00BB54AC"/>
    <w:rsid w:val="00BB58EE"/>
    <w:rsid w:val="00BB5C96"/>
    <w:rsid w:val="00BB637E"/>
    <w:rsid w:val="00BB6E72"/>
    <w:rsid w:val="00BB7815"/>
    <w:rsid w:val="00BB7C05"/>
    <w:rsid w:val="00BC03C7"/>
    <w:rsid w:val="00BC0803"/>
    <w:rsid w:val="00BC1615"/>
    <w:rsid w:val="00BC1A22"/>
    <w:rsid w:val="00BC207C"/>
    <w:rsid w:val="00BC35E1"/>
    <w:rsid w:val="00BC412D"/>
    <w:rsid w:val="00BC462F"/>
    <w:rsid w:val="00BC4631"/>
    <w:rsid w:val="00BC47E8"/>
    <w:rsid w:val="00BC4DB6"/>
    <w:rsid w:val="00BC5238"/>
    <w:rsid w:val="00BC5C77"/>
    <w:rsid w:val="00BD1275"/>
    <w:rsid w:val="00BD2650"/>
    <w:rsid w:val="00BD3BBE"/>
    <w:rsid w:val="00BD3BCD"/>
    <w:rsid w:val="00BD6676"/>
    <w:rsid w:val="00BD6CF8"/>
    <w:rsid w:val="00BD7329"/>
    <w:rsid w:val="00BD76BC"/>
    <w:rsid w:val="00BD7F06"/>
    <w:rsid w:val="00BD7F68"/>
    <w:rsid w:val="00BE1544"/>
    <w:rsid w:val="00BE1C64"/>
    <w:rsid w:val="00BE554A"/>
    <w:rsid w:val="00BE5F89"/>
    <w:rsid w:val="00BE61C8"/>
    <w:rsid w:val="00BE7A17"/>
    <w:rsid w:val="00BF3C3C"/>
    <w:rsid w:val="00BF4A1D"/>
    <w:rsid w:val="00BF4D2C"/>
    <w:rsid w:val="00BF69EA"/>
    <w:rsid w:val="00BF7088"/>
    <w:rsid w:val="00BF79CA"/>
    <w:rsid w:val="00C016CB"/>
    <w:rsid w:val="00C01751"/>
    <w:rsid w:val="00C01DA2"/>
    <w:rsid w:val="00C023E3"/>
    <w:rsid w:val="00C028D2"/>
    <w:rsid w:val="00C033B1"/>
    <w:rsid w:val="00C05630"/>
    <w:rsid w:val="00C05DFA"/>
    <w:rsid w:val="00C05EEE"/>
    <w:rsid w:val="00C06814"/>
    <w:rsid w:val="00C06C20"/>
    <w:rsid w:val="00C112D1"/>
    <w:rsid w:val="00C11762"/>
    <w:rsid w:val="00C1188E"/>
    <w:rsid w:val="00C1272E"/>
    <w:rsid w:val="00C127A4"/>
    <w:rsid w:val="00C12910"/>
    <w:rsid w:val="00C1577A"/>
    <w:rsid w:val="00C16858"/>
    <w:rsid w:val="00C208A1"/>
    <w:rsid w:val="00C21829"/>
    <w:rsid w:val="00C21C57"/>
    <w:rsid w:val="00C21C6C"/>
    <w:rsid w:val="00C2295A"/>
    <w:rsid w:val="00C22C09"/>
    <w:rsid w:val="00C23DEC"/>
    <w:rsid w:val="00C24534"/>
    <w:rsid w:val="00C24EA9"/>
    <w:rsid w:val="00C25500"/>
    <w:rsid w:val="00C264F5"/>
    <w:rsid w:val="00C268B7"/>
    <w:rsid w:val="00C278CA"/>
    <w:rsid w:val="00C279D9"/>
    <w:rsid w:val="00C27BF9"/>
    <w:rsid w:val="00C27F1D"/>
    <w:rsid w:val="00C30A74"/>
    <w:rsid w:val="00C30DDE"/>
    <w:rsid w:val="00C30E86"/>
    <w:rsid w:val="00C3141D"/>
    <w:rsid w:val="00C34814"/>
    <w:rsid w:val="00C35C6F"/>
    <w:rsid w:val="00C370A9"/>
    <w:rsid w:val="00C375E2"/>
    <w:rsid w:val="00C37BEE"/>
    <w:rsid w:val="00C40D1D"/>
    <w:rsid w:val="00C412A3"/>
    <w:rsid w:val="00C4180A"/>
    <w:rsid w:val="00C42028"/>
    <w:rsid w:val="00C4296A"/>
    <w:rsid w:val="00C42D2C"/>
    <w:rsid w:val="00C4394B"/>
    <w:rsid w:val="00C4438C"/>
    <w:rsid w:val="00C44557"/>
    <w:rsid w:val="00C44B1A"/>
    <w:rsid w:val="00C44CB6"/>
    <w:rsid w:val="00C455DA"/>
    <w:rsid w:val="00C4575C"/>
    <w:rsid w:val="00C45881"/>
    <w:rsid w:val="00C474E5"/>
    <w:rsid w:val="00C47708"/>
    <w:rsid w:val="00C47E09"/>
    <w:rsid w:val="00C51398"/>
    <w:rsid w:val="00C515A3"/>
    <w:rsid w:val="00C5164E"/>
    <w:rsid w:val="00C54D61"/>
    <w:rsid w:val="00C55DE5"/>
    <w:rsid w:val="00C5607E"/>
    <w:rsid w:val="00C56747"/>
    <w:rsid w:val="00C569C1"/>
    <w:rsid w:val="00C56D42"/>
    <w:rsid w:val="00C60B1D"/>
    <w:rsid w:val="00C62727"/>
    <w:rsid w:val="00C63A2E"/>
    <w:rsid w:val="00C63EFC"/>
    <w:rsid w:val="00C64085"/>
    <w:rsid w:val="00C64326"/>
    <w:rsid w:val="00C64B46"/>
    <w:rsid w:val="00C64B90"/>
    <w:rsid w:val="00C66B10"/>
    <w:rsid w:val="00C70488"/>
    <w:rsid w:val="00C70A93"/>
    <w:rsid w:val="00C712CC"/>
    <w:rsid w:val="00C72D68"/>
    <w:rsid w:val="00C72FAE"/>
    <w:rsid w:val="00C736DE"/>
    <w:rsid w:val="00C743DA"/>
    <w:rsid w:val="00C75AA9"/>
    <w:rsid w:val="00C760D9"/>
    <w:rsid w:val="00C7614F"/>
    <w:rsid w:val="00C80401"/>
    <w:rsid w:val="00C80BE4"/>
    <w:rsid w:val="00C81C47"/>
    <w:rsid w:val="00C81ECC"/>
    <w:rsid w:val="00C822E6"/>
    <w:rsid w:val="00C82A01"/>
    <w:rsid w:val="00C83173"/>
    <w:rsid w:val="00C834E8"/>
    <w:rsid w:val="00C84544"/>
    <w:rsid w:val="00C848F5"/>
    <w:rsid w:val="00C86612"/>
    <w:rsid w:val="00C8687E"/>
    <w:rsid w:val="00C87744"/>
    <w:rsid w:val="00C90344"/>
    <w:rsid w:val="00C90BE2"/>
    <w:rsid w:val="00C9125C"/>
    <w:rsid w:val="00C92539"/>
    <w:rsid w:val="00C92953"/>
    <w:rsid w:val="00C9307B"/>
    <w:rsid w:val="00C943D0"/>
    <w:rsid w:val="00C949B7"/>
    <w:rsid w:val="00C95267"/>
    <w:rsid w:val="00C954CF"/>
    <w:rsid w:val="00C964A4"/>
    <w:rsid w:val="00CA0E6E"/>
    <w:rsid w:val="00CA1131"/>
    <w:rsid w:val="00CA3CC4"/>
    <w:rsid w:val="00CA4A1F"/>
    <w:rsid w:val="00CA53E5"/>
    <w:rsid w:val="00CA5C8B"/>
    <w:rsid w:val="00CA5E56"/>
    <w:rsid w:val="00CA6080"/>
    <w:rsid w:val="00CA6FA8"/>
    <w:rsid w:val="00CA7518"/>
    <w:rsid w:val="00CB066E"/>
    <w:rsid w:val="00CB09C5"/>
    <w:rsid w:val="00CB184B"/>
    <w:rsid w:val="00CB1B13"/>
    <w:rsid w:val="00CB42D8"/>
    <w:rsid w:val="00CB47E5"/>
    <w:rsid w:val="00CB5104"/>
    <w:rsid w:val="00CB611E"/>
    <w:rsid w:val="00CB70BD"/>
    <w:rsid w:val="00CB72C8"/>
    <w:rsid w:val="00CB747D"/>
    <w:rsid w:val="00CB7BC0"/>
    <w:rsid w:val="00CB7D00"/>
    <w:rsid w:val="00CB7E85"/>
    <w:rsid w:val="00CC20F5"/>
    <w:rsid w:val="00CC2611"/>
    <w:rsid w:val="00CC2756"/>
    <w:rsid w:val="00CC3B11"/>
    <w:rsid w:val="00CC56CE"/>
    <w:rsid w:val="00CC5E68"/>
    <w:rsid w:val="00CC6A2E"/>
    <w:rsid w:val="00CC70B9"/>
    <w:rsid w:val="00CD0286"/>
    <w:rsid w:val="00CD0CE5"/>
    <w:rsid w:val="00CD15C7"/>
    <w:rsid w:val="00CD1BE3"/>
    <w:rsid w:val="00CD32F9"/>
    <w:rsid w:val="00CD357F"/>
    <w:rsid w:val="00CD4C74"/>
    <w:rsid w:val="00CD6853"/>
    <w:rsid w:val="00CD71E8"/>
    <w:rsid w:val="00CD7909"/>
    <w:rsid w:val="00CD7E5E"/>
    <w:rsid w:val="00CE0732"/>
    <w:rsid w:val="00CE0FCE"/>
    <w:rsid w:val="00CE19AA"/>
    <w:rsid w:val="00CE19EE"/>
    <w:rsid w:val="00CE2123"/>
    <w:rsid w:val="00CE2492"/>
    <w:rsid w:val="00CE2612"/>
    <w:rsid w:val="00CE4747"/>
    <w:rsid w:val="00CE51BC"/>
    <w:rsid w:val="00CE575A"/>
    <w:rsid w:val="00CE593D"/>
    <w:rsid w:val="00CE5F33"/>
    <w:rsid w:val="00CE6C99"/>
    <w:rsid w:val="00CE7DB0"/>
    <w:rsid w:val="00CF03E1"/>
    <w:rsid w:val="00CF0741"/>
    <w:rsid w:val="00CF0812"/>
    <w:rsid w:val="00CF1C45"/>
    <w:rsid w:val="00CF2E72"/>
    <w:rsid w:val="00CF390E"/>
    <w:rsid w:val="00CF3CEF"/>
    <w:rsid w:val="00CF4F9D"/>
    <w:rsid w:val="00CF5061"/>
    <w:rsid w:val="00CF5639"/>
    <w:rsid w:val="00CF59A4"/>
    <w:rsid w:val="00CF620A"/>
    <w:rsid w:val="00CF6683"/>
    <w:rsid w:val="00CF75F3"/>
    <w:rsid w:val="00D00310"/>
    <w:rsid w:val="00D00C6C"/>
    <w:rsid w:val="00D02143"/>
    <w:rsid w:val="00D057A8"/>
    <w:rsid w:val="00D065AB"/>
    <w:rsid w:val="00D06783"/>
    <w:rsid w:val="00D06C75"/>
    <w:rsid w:val="00D07103"/>
    <w:rsid w:val="00D07411"/>
    <w:rsid w:val="00D076C1"/>
    <w:rsid w:val="00D07E4F"/>
    <w:rsid w:val="00D07EA0"/>
    <w:rsid w:val="00D119AF"/>
    <w:rsid w:val="00D11F5F"/>
    <w:rsid w:val="00D126DC"/>
    <w:rsid w:val="00D1334C"/>
    <w:rsid w:val="00D13383"/>
    <w:rsid w:val="00D1464D"/>
    <w:rsid w:val="00D14734"/>
    <w:rsid w:val="00D14B6D"/>
    <w:rsid w:val="00D14BF8"/>
    <w:rsid w:val="00D152AC"/>
    <w:rsid w:val="00D17BBF"/>
    <w:rsid w:val="00D17BEE"/>
    <w:rsid w:val="00D20C77"/>
    <w:rsid w:val="00D20FBE"/>
    <w:rsid w:val="00D217F5"/>
    <w:rsid w:val="00D230A3"/>
    <w:rsid w:val="00D25C90"/>
    <w:rsid w:val="00D27493"/>
    <w:rsid w:val="00D3032E"/>
    <w:rsid w:val="00D30FD8"/>
    <w:rsid w:val="00D31E39"/>
    <w:rsid w:val="00D322E6"/>
    <w:rsid w:val="00D33206"/>
    <w:rsid w:val="00D33A3E"/>
    <w:rsid w:val="00D33AB5"/>
    <w:rsid w:val="00D33C30"/>
    <w:rsid w:val="00D340BD"/>
    <w:rsid w:val="00D35951"/>
    <w:rsid w:val="00D40B5B"/>
    <w:rsid w:val="00D40C18"/>
    <w:rsid w:val="00D413EA"/>
    <w:rsid w:val="00D41A08"/>
    <w:rsid w:val="00D44838"/>
    <w:rsid w:val="00D45059"/>
    <w:rsid w:val="00D466DA"/>
    <w:rsid w:val="00D477E1"/>
    <w:rsid w:val="00D531D4"/>
    <w:rsid w:val="00D54FFE"/>
    <w:rsid w:val="00D552C7"/>
    <w:rsid w:val="00D55788"/>
    <w:rsid w:val="00D55CF7"/>
    <w:rsid w:val="00D55EA1"/>
    <w:rsid w:val="00D56050"/>
    <w:rsid w:val="00D575B3"/>
    <w:rsid w:val="00D60965"/>
    <w:rsid w:val="00D62A8B"/>
    <w:rsid w:val="00D62D43"/>
    <w:rsid w:val="00D65080"/>
    <w:rsid w:val="00D65640"/>
    <w:rsid w:val="00D665AF"/>
    <w:rsid w:val="00D66759"/>
    <w:rsid w:val="00D66C6B"/>
    <w:rsid w:val="00D72879"/>
    <w:rsid w:val="00D74009"/>
    <w:rsid w:val="00D745E1"/>
    <w:rsid w:val="00D74DC9"/>
    <w:rsid w:val="00D75294"/>
    <w:rsid w:val="00D756EB"/>
    <w:rsid w:val="00D75DC8"/>
    <w:rsid w:val="00D76AE4"/>
    <w:rsid w:val="00D807B5"/>
    <w:rsid w:val="00D80B1F"/>
    <w:rsid w:val="00D811A4"/>
    <w:rsid w:val="00D81BAD"/>
    <w:rsid w:val="00D83142"/>
    <w:rsid w:val="00D8316F"/>
    <w:rsid w:val="00D835D7"/>
    <w:rsid w:val="00D835F0"/>
    <w:rsid w:val="00D8397B"/>
    <w:rsid w:val="00D84CA1"/>
    <w:rsid w:val="00D86632"/>
    <w:rsid w:val="00D871C3"/>
    <w:rsid w:val="00D8770A"/>
    <w:rsid w:val="00D9009F"/>
    <w:rsid w:val="00D903E7"/>
    <w:rsid w:val="00D91438"/>
    <w:rsid w:val="00D92DAB"/>
    <w:rsid w:val="00D934FD"/>
    <w:rsid w:val="00D93830"/>
    <w:rsid w:val="00D966D5"/>
    <w:rsid w:val="00D96FB9"/>
    <w:rsid w:val="00D9798B"/>
    <w:rsid w:val="00DA1564"/>
    <w:rsid w:val="00DA1B1D"/>
    <w:rsid w:val="00DA2C39"/>
    <w:rsid w:val="00DA2F09"/>
    <w:rsid w:val="00DA36D6"/>
    <w:rsid w:val="00DA412B"/>
    <w:rsid w:val="00DA7053"/>
    <w:rsid w:val="00DB05D2"/>
    <w:rsid w:val="00DB06D1"/>
    <w:rsid w:val="00DB0C0E"/>
    <w:rsid w:val="00DB18E4"/>
    <w:rsid w:val="00DB1B6E"/>
    <w:rsid w:val="00DB21A7"/>
    <w:rsid w:val="00DB3558"/>
    <w:rsid w:val="00DB3FD9"/>
    <w:rsid w:val="00DB43B4"/>
    <w:rsid w:val="00DB50A7"/>
    <w:rsid w:val="00DB5725"/>
    <w:rsid w:val="00DB587D"/>
    <w:rsid w:val="00DB5D2F"/>
    <w:rsid w:val="00DB6C34"/>
    <w:rsid w:val="00DB7614"/>
    <w:rsid w:val="00DC0699"/>
    <w:rsid w:val="00DC095F"/>
    <w:rsid w:val="00DC3B87"/>
    <w:rsid w:val="00DC3C7A"/>
    <w:rsid w:val="00DC48D0"/>
    <w:rsid w:val="00DC4B06"/>
    <w:rsid w:val="00DC4F3E"/>
    <w:rsid w:val="00DC5444"/>
    <w:rsid w:val="00DC658D"/>
    <w:rsid w:val="00DC6EE8"/>
    <w:rsid w:val="00DC7A62"/>
    <w:rsid w:val="00DC7EE4"/>
    <w:rsid w:val="00DD0331"/>
    <w:rsid w:val="00DD1423"/>
    <w:rsid w:val="00DD2D86"/>
    <w:rsid w:val="00DD305B"/>
    <w:rsid w:val="00DD36E1"/>
    <w:rsid w:val="00DD5163"/>
    <w:rsid w:val="00DD53E8"/>
    <w:rsid w:val="00DD5EF4"/>
    <w:rsid w:val="00DD68AC"/>
    <w:rsid w:val="00DD6C06"/>
    <w:rsid w:val="00DD7E39"/>
    <w:rsid w:val="00DE2CD6"/>
    <w:rsid w:val="00DE2D37"/>
    <w:rsid w:val="00DE31B4"/>
    <w:rsid w:val="00DE4399"/>
    <w:rsid w:val="00DE44E0"/>
    <w:rsid w:val="00DE48BA"/>
    <w:rsid w:val="00DE49B3"/>
    <w:rsid w:val="00DE49F1"/>
    <w:rsid w:val="00DE4B5F"/>
    <w:rsid w:val="00DE5002"/>
    <w:rsid w:val="00DE6925"/>
    <w:rsid w:val="00DE78E4"/>
    <w:rsid w:val="00DE7957"/>
    <w:rsid w:val="00DE7FAA"/>
    <w:rsid w:val="00DF01C5"/>
    <w:rsid w:val="00DF19B0"/>
    <w:rsid w:val="00DF4FDC"/>
    <w:rsid w:val="00DF5422"/>
    <w:rsid w:val="00DF5625"/>
    <w:rsid w:val="00DF6C5C"/>
    <w:rsid w:val="00DF71EC"/>
    <w:rsid w:val="00DF75AE"/>
    <w:rsid w:val="00E0071E"/>
    <w:rsid w:val="00E0107F"/>
    <w:rsid w:val="00E012E1"/>
    <w:rsid w:val="00E01407"/>
    <w:rsid w:val="00E014A0"/>
    <w:rsid w:val="00E0177D"/>
    <w:rsid w:val="00E01D86"/>
    <w:rsid w:val="00E01FB6"/>
    <w:rsid w:val="00E025F3"/>
    <w:rsid w:val="00E02F75"/>
    <w:rsid w:val="00E03248"/>
    <w:rsid w:val="00E056D3"/>
    <w:rsid w:val="00E05E68"/>
    <w:rsid w:val="00E077DA"/>
    <w:rsid w:val="00E07A48"/>
    <w:rsid w:val="00E10297"/>
    <w:rsid w:val="00E1033E"/>
    <w:rsid w:val="00E106C8"/>
    <w:rsid w:val="00E13F53"/>
    <w:rsid w:val="00E15C96"/>
    <w:rsid w:val="00E171D8"/>
    <w:rsid w:val="00E17297"/>
    <w:rsid w:val="00E1785B"/>
    <w:rsid w:val="00E17894"/>
    <w:rsid w:val="00E201C0"/>
    <w:rsid w:val="00E20EB5"/>
    <w:rsid w:val="00E2116D"/>
    <w:rsid w:val="00E222AF"/>
    <w:rsid w:val="00E22883"/>
    <w:rsid w:val="00E23EC6"/>
    <w:rsid w:val="00E24D12"/>
    <w:rsid w:val="00E258D7"/>
    <w:rsid w:val="00E260E3"/>
    <w:rsid w:val="00E26422"/>
    <w:rsid w:val="00E26568"/>
    <w:rsid w:val="00E2742E"/>
    <w:rsid w:val="00E32244"/>
    <w:rsid w:val="00E324A8"/>
    <w:rsid w:val="00E329A5"/>
    <w:rsid w:val="00E3315A"/>
    <w:rsid w:val="00E33808"/>
    <w:rsid w:val="00E344E8"/>
    <w:rsid w:val="00E34A86"/>
    <w:rsid w:val="00E35859"/>
    <w:rsid w:val="00E35898"/>
    <w:rsid w:val="00E376FC"/>
    <w:rsid w:val="00E415FD"/>
    <w:rsid w:val="00E4332C"/>
    <w:rsid w:val="00E436CD"/>
    <w:rsid w:val="00E436D1"/>
    <w:rsid w:val="00E43EBA"/>
    <w:rsid w:val="00E4545D"/>
    <w:rsid w:val="00E458CA"/>
    <w:rsid w:val="00E45B50"/>
    <w:rsid w:val="00E468C2"/>
    <w:rsid w:val="00E50774"/>
    <w:rsid w:val="00E509EF"/>
    <w:rsid w:val="00E514FB"/>
    <w:rsid w:val="00E51ED8"/>
    <w:rsid w:val="00E52686"/>
    <w:rsid w:val="00E52ACB"/>
    <w:rsid w:val="00E53F5D"/>
    <w:rsid w:val="00E56C86"/>
    <w:rsid w:val="00E5745E"/>
    <w:rsid w:val="00E57590"/>
    <w:rsid w:val="00E57626"/>
    <w:rsid w:val="00E57652"/>
    <w:rsid w:val="00E60E01"/>
    <w:rsid w:val="00E611EF"/>
    <w:rsid w:val="00E613FA"/>
    <w:rsid w:val="00E61DEC"/>
    <w:rsid w:val="00E62386"/>
    <w:rsid w:val="00E623DE"/>
    <w:rsid w:val="00E6598F"/>
    <w:rsid w:val="00E678AC"/>
    <w:rsid w:val="00E67A7A"/>
    <w:rsid w:val="00E67B59"/>
    <w:rsid w:val="00E67B8C"/>
    <w:rsid w:val="00E7182A"/>
    <w:rsid w:val="00E721DC"/>
    <w:rsid w:val="00E728CD"/>
    <w:rsid w:val="00E731E8"/>
    <w:rsid w:val="00E73779"/>
    <w:rsid w:val="00E73A1D"/>
    <w:rsid w:val="00E74E6B"/>
    <w:rsid w:val="00E7661D"/>
    <w:rsid w:val="00E773E7"/>
    <w:rsid w:val="00E7746F"/>
    <w:rsid w:val="00E80461"/>
    <w:rsid w:val="00E81068"/>
    <w:rsid w:val="00E826E4"/>
    <w:rsid w:val="00E82721"/>
    <w:rsid w:val="00E84137"/>
    <w:rsid w:val="00E84260"/>
    <w:rsid w:val="00E861D9"/>
    <w:rsid w:val="00E86DFE"/>
    <w:rsid w:val="00E87CF2"/>
    <w:rsid w:val="00E902C6"/>
    <w:rsid w:val="00E90325"/>
    <w:rsid w:val="00E905CD"/>
    <w:rsid w:val="00E91352"/>
    <w:rsid w:val="00E91A3C"/>
    <w:rsid w:val="00E92709"/>
    <w:rsid w:val="00E92950"/>
    <w:rsid w:val="00E92F89"/>
    <w:rsid w:val="00E93043"/>
    <w:rsid w:val="00E93356"/>
    <w:rsid w:val="00E938B9"/>
    <w:rsid w:val="00E94369"/>
    <w:rsid w:val="00E9492E"/>
    <w:rsid w:val="00E95128"/>
    <w:rsid w:val="00E95730"/>
    <w:rsid w:val="00E95BDC"/>
    <w:rsid w:val="00E95EE8"/>
    <w:rsid w:val="00E975DB"/>
    <w:rsid w:val="00E976D0"/>
    <w:rsid w:val="00EA0F9C"/>
    <w:rsid w:val="00EA1925"/>
    <w:rsid w:val="00EA1D82"/>
    <w:rsid w:val="00EA2AD4"/>
    <w:rsid w:val="00EA2C2F"/>
    <w:rsid w:val="00EA3BFB"/>
    <w:rsid w:val="00EA4240"/>
    <w:rsid w:val="00EA4610"/>
    <w:rsid w:val="00EA61EC"/>
    <w:rsid w:val="00EA681D"/>
    <w:rsid w:val="00EA7C30"/>
    <w:rsid w:val="00EA7C3E"/>
    <w:rsid w:val="00EB01E3"/>
    <w:rsid w:val="00EB03DB"/>
    <w:rsid w:val="00EB0DED"/>
    <w:rsid w:val="00EB0DF0"/>
    <w:rsid w:val="00EB1244"/>
    <w:rsid w:val="00EB31B1"/>
    <w:rsid w:val="00EB379A"/>
    <w:rsid w:val="00EB4D53"/>
    <w:rsid w:val="00EB53AB"/>
    <w:rsid w:val="00EB57D1"/>
    <w:rsid w:val="00EB749D"/>
    <w:rsid w:val="00EC10D4"/>
    <w:rsid w:val="00EC190F"/>
    <w:rsid w:val="00EC2FD3"/>
    <w:rsid w:val="00EC306F"/>
    <w:rsid w:val="00EC330E"/>
    <w:rsid w:val="00EC335E"/>
    <w:rsid w:val="00EC38E1"/>
    <w:rsid w:val="00EC42AC"/>
    <w:rsid w:val="00EC4B92"/>
    <w:rsid w:val="00EC5908"/>
    <w:rsid w:val="00ED0D3E"/>
    <w:rsid w:val="00ED2084"/>
    <w:rsid w:val="00ED43ED"/>
    <w:rsid w:val="00ED4E46"/>
    <w:rsid w:val="00ED57FE"/>
    <w:rsid w:val="00ED636D"/>
    <w:rsid w:val="00ED6A07"/>
    <w:rsid w:val="00ED75BC"/>
    <w:rsid w:val="00ED7D45"/>
    <w:rsid w:val="00EE0335"/>
    <w:rsid w:val="00EE05FC"/>
    <w:rsid w:val="00EE0A84"/>
    <w:rsid w:val="00EE0ED2"/>
    <w:rsid w:val="00EE1401"/>
    <w:rsid w:val="00EE31B7"/>
    <w:rsid w:val="00EE33CE"/>
    <w:rsid w:val="00EE38CF"/>
    <w:rsid w:val="00EE4027"/>
    <w:rsid w:val="00EE40D0"/>
    <w:rsid w:val="00EE421F"/>
    <w:rsid w:val="00EE42AD"/>
    <w:rsid w:val="00EE4EB2"/>
    <w:rsid w:val="00EE5516"/>
    <w:rsid w:val="00EE5990"/>
    <w:rsid w:val="00EE5CB7"/>
    <w:rsid w:val="00EE7359"/>
    <w:rsid w:val="00EE7434"/>
    <w:rsid w:val="00EF10DB"/>
    <w:rsid w:val="00EF1893"/>
    <w:rsid w:val="00EF25C5"/>
    <w:rsid w:val="00EF2670"/>
    <w:rsid w:val="00EF2C16"/>
    <w:rsid w:val="00EF3989"/>
    <w:rsid w:val="00EF5896"/>
    <w:rsid w:val="00EF5C95"/>
    <w:rsid w:val="00EF5DA2"/>
    <w:rsid w:val="00EF65BF"/>
    <w:rsid w:val="00EF69DA"/>
    <w:rsid w:val="00EF6E42"/>
    <w:rsid w:val="00EF7330"/>
    <w:rsid w:val="00EF7526"/>
    <w:rsid w:val="00EF7C52"/>
    <w:rsid w:val="00F00004"/>
    <w:rsid w:val="00F007D8"/>
    <w:rsid w:val="00F00894"/>
    <w:rsid w:val="00F013C7"/>
    <w:rsid w:val="00F03970"/>
    <w:rsid w:val="00F046B9"/>
    <w:rsid w:val="00F05227"/>
    <w:rsid w:val="00F062CE"/>
    <w:rsid w:val="00F06F61"/>
    <w:rsid w:val="00F1096D"/>
    <w:rsid w:val="00F10F1B"/>
    <w:rsid w:val="00F11225"/>
    <w:rsid w:val="00F1284C"/>
    <w:rsid w:val="00F1286C"/>
    <w:rsid w:val="00F12B99"/>
    <w:rsid w:val="00F131F5"/>
    <w:rsid w:val="00F13847"/>
    <w:rsid w:val="00F143A0"/>
    <w:rsid w:val="00F14955"/>
    <w:rsid w:val="00F15570"/>
    <w:rsid w:val="00F16B2B"/>
    <w:rsid w:val="00F20252"/>
    <w:rsid w:val="00F22273"/>
    <w:rsid w:val="00F22CBA"/>
    <w:rsid w:val="00F239DE"/>
    <w:rsid w:val="00F23CE2"/>
    <w:rsid w:val="00F23FEC"/>
    <w:rsid w:val="00F24D6E"/>
    <w:rsid w:val="00F26127"/>
    <w:rsid w:val="00F26EFD"/>
    <w:rsid w:val="00F2748E"/>
    <w:rsid w:val="00F30A9C"/>
    <w:rsid w:val="00F32993"/>
    <w:rsid w:val="00F32F86"/>
    <w:rsid w:val="00F33464"/>
    <w:rsid w:val="00F3358B"/>
    <w:rsid w:val="00F33A0D"/>
    <w:rsid w:val="00F34348"/>
    <w:rsid w:val="00F34355"/>
    <w:rsid w:val="00F34658"/>
    <w:rsid w:val="00F34659"/>
    <w:rsid w:val="00F34724"/>
    <w:rsid w:val="00F35C74"/>
    <w:rsid w:val="00F37241"/>
    <w:rsid w:val="00F37E92"/>
    <w:rsid w:val="00F40F5E"/>
    <w:rsid w:val="00F410D7"/>
    <w:rsid w:val="00F43031"/>
    <w:rsid w:val="00F43A8E"/>
    <w:rsid w:val="00F43D43"/>
    <w:rsid w:val="00F44522"/>
    <w:rsid w:val="00F450A4"/>
    <w:rsid w:val="00F45A2B"/>
    <w:rsid w:val="00F45B7C"/>
    <w:rsid w:val="00F469DA"/>
    <w:rsid w:val="00F46B59"/>
    <w:rsid w:val="00F47854"/>
    <w:rsid w:val="00F50189"/>
    <w:rsid w:val="00F515AC"/>
    <w:rsid w:val="00F515B8"/>
    <w:rsid w:val="00F5235B"/>
    <w:rsid w:val="00F537D0"/>
    <w:rsid w:val="00F53CFC"/>
    <w:rsid w:val="00F53F20"/>
    <w:rsid w:val="00F554E0"/>
    <w:rsid w:val="00F578F5"/>
    <w:rsid w:val="00F57F70"/>
    <w:rsid w:val="00F61521"/>
    <w:rsid w:val="00F62041"/>
    <w:rsid w:val="00F63BE3"/>
    <w:rsid w:val="00F63E76"/>
    <w:rsid w:val="00F6413B"/>
    <w:rsid w:val="00F64414"/>
    <w:rsid w:val="00F6455D"/>
    <w:rsid w:val="00F66579"/>
    <w:rsid w:val="00F66AFE"/>
    <w:rsid w:val="00F66B20"/>
    <w:rsid w:val="00F67BC1"/>
    <w:rsid w:val="00F7062E"/>
    <w:rsid w:val="00F71B53"/>
    <w:rsid w:val="00F7223C"/>
    <w:rsid w:val="00F72F9B"/>
    <w:rsid w:val="00F73C0C"/>
    <w:rsid w:val="00F73E22"/>
    <w:rsid w:val="00F742F3"/>
    <w:rsid w:val="00F744B8"/>
    <w:rsid w:val="00F74CB9"/>
    <w:rsid w:val="00F754BB"/>
    <w:rsid w:val="00F755AE"/>
    <w:rsid w:val="00F765B8"/>
    <w:rsid w:val="00F77558"/>
    <w:rsid w:val="00F80588"/>
    <w:rsid w:val="00F80604"/>
    <w:rsid w:val="00F809BD"/>
    <w:rsid w:val="00F82F09"/>
    <w:rsid w:val="00F8567E"/>
    <w:rsid w:val="00F85A20"/>
    <w:rsid w:val="00F86ED1"/>
    <w:rsid w:val="00F87090"/>
    <w:rsid w:val="00F87A07"/>
    <w:rsid w:val="00F90305"/>
    <w:rsid w:val="00F919A8"/>
    <w:rsid w:val="00F91D9F"/>
    <w:rsid w:val="00F92D51"/>
    <w:rsid w:val="00F93C6B"/>
    <w:rsid w:val="00F94180"/>
    <w:rsid w:val="00F942E2"/>
    <w:rsid w:val="00F960D4"/>
    <w:rsid w:val="00F96C26"/>
    <w:rsid w:val="00FA03C8"/>
    <w:rsid w:val="00FA3DC5"/>
    <w:rsid w:val="00FA4224"/>
    <w:rsid w:val="00FA68FF"/>
    <w:rsid w:val="00FA6C46"/>
    <w:rsid w:val="00FA7B58"/>
    <w:rsid w:val="00FB0643"/>
    <w:rsid w:val="00FB144B"/>
    <w:rsid w:val="00FB2123"/>
    <w:rsid w:val="00FB2B67"/>
    <w:rsid w:val="00FB2E50"/>
    <w:rsid w:val="00FB383B"/>
    <w:rsid w:val="00FB42D3"/>
    <w:rsid w:val="00FB4960"/>
    <w:rsid w:val="00FB5158"/>
    <w:rsid w:val="00FB51A2"/>
    <w:rsid w:val="00FB5AC2"/>
    <w:rsid w:val="00FB606A"/>
    <w:rsid w:val="00FB6078"/>
    <w:rsid w:val="00FB6128"/>
    <w:rsid w:val="00FB6366"/>
    <w:rsid w:val="00FB761D"/>
    <w:rsid w:val="00FB7F94"/>
    <w:rsid w:val="00FC0A43"/>
    <w:rsid w:val="00FC1A96"/>
    <w:rsid w:val="00FC1ABB"/>
    <w:rsid w:val="00FC2730"/>
    <w:rsid w:val="00FC3BA8"/>
    <w:rsid w:val="00FC3BB3"/>
    <w:rsid w:val="00FC4045"/>
    <w:rsid w:val="00FC413F"/>
    <w:rsid w:val="00FC41B2"/>
    <w:rsid w:val="00FC459F"/>
    <w:rsid w:val="00FC4A8C"/>
    <w:rsid w:val="00FC500B"/>
    <w:rsid w:val="00FC5260"/>
    <w:rsid w:val="00FC777B"/>
    <w:rsid w:val="00FC7ECE"/>
    <w:rsid w:val="00FD0E0D"/>
    <w:rsid w:val="00FD2660"/>
    <w:rsid w:val="00FD2994"/>
    <w:rsid w:val="00FD2BAE"/>
    <w:rsid w:val="00FD2E4B"/>
    <w:rsid w:val="00FD307F"/>
    <w:rsid w:val="00FD312E"/>
    <w:rsid w:val="00FD314D"/>
    <w:rsid w:val="00FD35F8"/>
    <w:rsid w:val="00FD3A26"/>
    <w:rsid w:val="00FD5351"/>
    <w:rsid w:val="00FD5E3D"/>
    <w:rsid w:val="00FD5FFC"/>
    <w:rsid w:val="00FD6640"/>
    <w:rsid w:val="00FD6D68"/>
    <w:rsid w:val="00FD6F93"/>
    <w:rsid w:val="00FE02D4"/>
    <w:rsid w:val="00FE0F3E"/>
    <w:rsid w:val="00FE4A51"/>
    <w:rsid w:val="00FE4E08"/>
    <w:rsid w:val="00FE6D7B"/>
    <w:rsid w:val="00FE76BE"/>
    <w:rsid w:val="00FE7745"/>
    <w:rsid w:val="00FE7AEE"/>
    <w:rsid w:val="00FF0361"/>
    <w:rsid w:val="00FF168E"/>
    <w:rsid w:val="00FF34FD"/>
    <w:rsid w:val="00FF3709"/>
    <w:rsid w:val="00FF4A86"/>
    <w:rsid w:val="00FF6F3B"/>
    <w:rsid w:val="00FF6FBF"/>
    <w:rsid w:val="0347EB89"/>
    <w:rsid w:val="03809537"/>
    <w:rsid w:val="03B798D3"/>
    <w:rsid w:val="04E33A06"/>
    <w:rsid w:val="051C6598"/>
    <w:rsid w:val="05A89DB6"/>
    <w:rsid w:val="06CE7E92"/>
    <w:rsid w:val="07679975"/>
    <w:rsid w:val="07A15E73"/>
    <w:rsid w:val="07A25A92"/>
    <w:rsid w:val="07A34956"/>
    <w:rsid w:val="08204B1A"/>
    <w:rsid w:val="0900EEB9"/>
    <w:rsid w:val="0B43D069"/>
    <w:rsid w:val="0D2593D8"/>
    <w:rsid w:val="0EAD84FA"/>
    <w:rsid w:val="18A550E3"/>
    <w:rsid w:val="19254369"/>
    <w:rsid w:val="208FE558"/>
    <w:rsid w:val="20EBD89A"/>
    <w:rsid w:val="211FF959"/>
    <w:rsid w:val="2204AC84"/>
    <w:rsid w:val="23737F63"/>
    <w:rsid w:val="238A49E0"/>
    <w:rsid w:val="24A075F6"/>
    <w:rsid w:val="24E82663"/>
    <w:rsid w:val="28366969"/>
    <w:rsid w:val="299DC0ED"/>
    <w:rsid w:val="29A03C6F"/>
    <w:rsid w:val="29B0A423"/>
    <w:rsid w:val="2A4599E4"/>
    <w:rsid w:val="2DE9B5DF"/>
    <w:rsid w:val="2F996DE0"/>
    <w:rsid w:val="30091B2A"/>
    <w:rsid w:val="31DA6D9E"/>
    <w:rsid w:val="335B6313"/>
    <w:rsid w:val="33AE1BB1"/>
    <w:rsid w:val="355DBC79"/>
    <w:rsid w:val="3A7C35A5"/>
    <w:rsid w:val="3C414073"/>
    <w:rsid w:val="3EEFA063"/>
    <w:rsid w:val="40E2CC09"/>
    <w:rsid w:val="410DD5C3"/>
    <w:rsid w:val="41FB5CFF"/>
    <w:rsid w:val="42829CEF"/>
    <w:rsid w:val="44095776"/>
    <w:rsid w:val="455D9D63"/>
    <w:rsid w:val="45610CF6"/>
    <w:rsid w:val="48C642B2"/>
    <w:rsid w:val="4AE1097A"/>
    <w:rsid w:val="4B07C2A1"/>
    <w:rsid w:val="4C3C8C31"/>
    <w:rsid w:val="4DA80F1D"/>
    <w:rsid w:val="4E18AA3C"/>
    <w:rsid w:val="4EB458E9"/>
    <w:rsid w:val="4FAE3642"/>
    <w:rsid w:val="5297F6EB"/>
    <w:rsid w:val="52EC1B5F"/>
    <w:rsid w:val="53CB9A59"/>
    <w:rsid w:val="5487EBC0"/>
    <w:rsid w:val="54E6BE2F"/>
    <w:rsid w:val="57BF8C82"/>
    <w:rsid w:val="57F68BAB"/>
    <w:rsid w:val="5A5CF616"/>
    <w:rsid w:val="5D1B07DE"/>
    <w:rsid w:val="5E7A837B"/>
    <w:rsid w:val="5F5661AA"/>
    <w:rsid w:val="5FE0B42F"/>
    <w:rsid w:val="61771227"/>
    <w:rsid w:val="6296EC11"/>
    <w:rsid w:val="6371667B"/>
    <w:rsid w:val="64F0656D"/>
    <w:rsid w:val="6525824B"/>
    <w:rsid w:val="658EF2B9"/>
    <w:rsid w:val="65C85082"/>
    <w:rsid w:val="66D94C19"/>
    <w:rsid w:val="66F5BBEE"/>
    <w:rsid w:val="673C9569"/>
    <w:rsid w:val="67E8B6BA"/>
    <w:rsid w:val="69ABF18B"/>
    <w:rsid w:val="6AFA9739"/>
    <w:rsid w:val="6D0D8384"/>
    <w:rsid w:val="6D5C5252"/>
    <w:rsid w:val="6F4CB4CF"/>
    <w:rsid w:val="6FE3F3F7"/>
    <w:rsid w:val="73FCE34D"/>
    <w:rsid w:val="74288009"/>
    <w:rsid w:val="77328BD1"/>
    <w:rsid w:val="77DC0F99"/>
    <w:rsid w:val="7BFF9185"/>
    <w:rsid w:val="7C0EB2CD"/>
    <w:rsid w:val="7CD30CC9"/>
    <w:rsid w:val="7F72EC6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C8C0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before="200" w:after="200" w:line="30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CF2"/>
    <w:rPr>
      <w:rFonts w:ascii="Verdana" w:hAnsi="Verdana"/>
      <w:color w:val="000000" w:themeColor="text1"/>
      <w:sz w:val="20"/>
      <w:szCs w:val="20"/>
    </w:rPr>
  </w:style>
  <w:style w:type="paragraph" w:styleId="Heading1">
    <w:name w:val="heading 1"/>
    <w:basedOn w:val="CoverPageHeader"/>
    <w:next w:val="Normal"/>
    <w:link w:val="Heading1Char"/>
    <w:uiPriority w:val="9"/>
    <w:qFormat/>
    <w:rsid w:val="00AD6A63"/>
    <w:pPr>
      <w:outlineLvl w:val="0"/>
    </w:pPr>
    <w:rPr>
      <w:rFonts w:eastAsia="SimSun" w:cs="Times New Roman"/>
      <w:b w:val="0"/>
      <w:color w:val="2E1A47"/>
      <w:sz w:val="44"/>
      <w:szCs w:val="44"/>
      <w:lang w:eastAsia="zh-CN"/>
    </w:rPr>
  </w:style>
  <w:style w:type="paragraph" w:styleId="Heading2">
    <w:name w:val="heading 2"/>
    <w:basedOn w:val="Normal"/>
    <w:next w:val="Normal"/>
    <w:link w:val="Heading2Char"/>
    <w:uiPriority w:val="9"/>
    <w:unhideWhenUsed/>
    <w:qFormat/>
    <w:rsid w:val="00BC5238"/>
    <w:pPr>
      <w:keepNext/>
      <w:keepLines/>
      <w:spacing w:before="480" w:after="360" w:line="420" w:lineRule="exact"/>
      <w:outlineLvl w:val="1"/>
    </w:pPr>
    <w:rPr>
      <w:rFonts w:asciiTheme="minorHAnsi" w:eastAsiaTheme="minorEastAsia" w:hAnsiTheme="minorHAnsi"/>
      <w:color w:val="893C94"/>
      <w:sz w:val="32"/>
      <w:szCs w:val="32"/>
      <w:lang w:eastAsia="zh-CN"/>
    </w:rPr>
  </w:style>
  <w:style w:type="paragraph" w:styleId="Heading3">
    <w:name w:val="heading 3"/>
    <w:basedOn w:val="Normal"/>
    <w:next w:val="Normal"/>
    <w:link w:val="Heading3Char"/>
    <w:uiPriority w:val="9"/>
    <w:unhideWhenUsed/>
    <w:qFormat/>
    <w:rsid w:val="00F3358B"/>
    <w:pPr>
      <w:keepNext/>
      <w:keepLines/>
      <w:spacing w:before="360" w:after="240"/>
      <w:outlineLvl w:val="2"/>
    </w:pPr>
    <w:rPr>
      <w:rFonts w:asciiTheme="minorHAnsi" w:eastAsiaTheme="minorEastAsia" w:hAnsiTheme="minorHAnsi"/>
      <w:b/>
      <w:bCs/>
      <w:color w:val="300050"/>
      <w:lang w:eastAsia="zh-CN"/>
    </w:rPr>
  </w:style>
  <w:style w:type="paragraph" w:styleId="Heading4">
    <w:name w:val="heading 4"/>
    <w:basedOn w:val="Heading-level3"/>
    <w:next w:val="Normal"/>
    <w:link w:val="Heading4Char"/>
    <w:uiPriority w:val="9"/>
    <w:unhideWhenUsed/>
    <w:qFormat/>
    <w:rsid w:val="00C9125C"/>
    <w:pPr>
      <w:outlineLvl w:val="3"/>
    </w:pPr>
    <w:rPr>
      <w:b/>
    </w:rPr>
  </w:style>
  <w:style w:type="paragraph" w:styleId="Heading5">
    <w:name w:val="heading 5"/>
    <w:basedOn w:val="Normal"/>
    <w:next w:val="Normal"/>
    <w:link w:val="Heading5Char"/>
    <w:uiPriority w:val="9"/>
    <w:unhideWhenUsed/>
    <w:rsid w:val="00195A01"/>
    <w:pPr>
      <w:keepNext/>
      <w:keepLines/>
      <w:spacing w:before="40" w:after="0"/>
      <w:outlineLvl w:val="4"/>
    </w:pPr>
    <w:rPr>
      <w:rFonts w:asciiTheme="majorHAnsi" w:eastAsiaTheme="majorEastAsia" w:hAnsiTheme="majorHAnsi" w:cstheme="majorBidi"/>
      <w:color w:val="5B3161" w:themeColor="accent1" w:themeShade="BF"/>
    </w:rPr>
  </w:style>
  <w:style w:type="paragraph" w:styleId="Heading6">
    <w:name w:val="heading 6"/>
    <w:basedOn w:val="Normal"/>
    <w:next w:val="Normal"/>
    <w:link w:val="Heading6Char"/>
    <w:uiPriority w:val="9"/>
    <w:unhideWhenUsed/>
    <w:qFormat/>
    <w:rsid w:val="007825D6"/>
    <w:pPr>
      <w:keepNext/>
      <w:keepLines/>
      <w:spacing w:before="40" w:after="0"/>
      <w:outlineLvl w:val="5"/>
    </w:pPr>
    <w:rPr>
      <w:rFonts w:asciiTheme="majorHAnsi" w:eastAsiaTheme="majorEastAsia" w:hAnsiTheme="majorHAnsi" w:cstheme="majorBidi"/>
      <w:color w:val="3C2040" w:themeColor="accent1" w:themeShade="7F"/>
    </w:rPr>
  </w:style>
  <w:style w:type="paragraph" w:styleId="Heading7">
    <w:name w:val="heading 7"/>
    <w:basedOn w:val="Normal"/>
    <w:next w:val="Normal"/>
    <w:link w:val="Heading7Char"/>
    <w:uiPriority w:val="9"/>
    <w:unhideWhenUsed/>
    <w:qFormat/>
    <w:rsid w:val="00F45B7C"/>
    <w:pPr>
      <w:keepNext/>
      <w:keepLines/>
      <w:spacing w:before="40" w:after="0"/>
      <w:outlineLvl w:val="6"/>
    </w:pPr>
    <w:rPr>
      <w:rFonts w:asciiTheme="majorHAnsi" w:eastAsiaTheme="majorEastAsia" w:hAnsiTheme="majorHAnsi" w:cstheme="majorBidi"/>
      <w:i/>
      <w:iCs/>
      <w:color w:val="3C20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3C3B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C3B0A"/>
    <w:rPr>
      <w:rFonts w:eastAsiaTheme="minorEastAsia"/>
      <w:lang w:val="en-US"/>
    </w:rPr>
  </w:style>
  <w:style w:type="paragraph" w:styleId="Header">
    <w:name w:val="header"/>
    <w:basedOn w:val="Normal"/>
    <w:link w:val="HeaderChar"/>
    <w:uiPriority w:val="99"/>
    <w:unhideWhenUsed/>
    <w:rsid w:val="003C3B0A"/>
    <w:pPr>
      <w:tabs>
        <w:tab w:val="center" w:pos="4513"/>
        <w:tab w:val="right" w:pos="9026"/>
      </w:tabs>
      <w:spacing w:after="0"/>
    </w:pPr>
  </w:style>
  <w:style w:type="character" w:customStyle="1" w:styleId="HeaderChar">
    <w:name w:val="Header Char"/>
    <w:basedOn w:val="DefaultParagraphFont"/>
    <w:link w:val="Header"/>
    <w:uiPriority w:val="99"/>
    <w:rsid w:val="003C3B0A"/>
  </w:style>
  <w:style w:type="paragraph" w:styleId="Footer">
    <w:name w:val="footer"/>
    <w:basedOn w:val="Normal"/>
    <w:link w:val="FooterChar"/>
    <w:uiPriority w:val="99"/>
    <w:unhideWhenUsed/>
    <w:qFormat/>
    <w:rsid w:val="003C3B0A"/>
    <w:pPr>
      <w:tabs>
        <w:tab w:val="center" w:pos="4513"/>
        <w:tab w:val="right" w:pos="9026"/>
      </w:tabs>
      <w:spacing w:after="0"/>
    </w:pPr>
  </w:style>
  <w:style w:type="character" w:customStyle="1" w:styleId="FooterChar">
    <w:name w:val="Footer Char"/>
    <w:basedOn w:val="DefaultParagraphFont"/>
    <w:link w:val="Footer"/>
    <w:uiPriority w:val="99"/>
    <w:rsid w:val="003C3B0A"/>
  </w:style>
  <w:style w:type="character" w:customStyle="1" w:styleId="Heading1Char">
    <w:name w:val="Heading 1 Char"/>
    <w:basedOn w:val="DefaultParagraphFont"/>
    <w:link w:val="Heading1"/>
    <w:uiPriority w:val="9"/>
    <w:rsid w:val="00AD6A63"/>
    <w:rPr>
      <w:rFonts w:ascii="Verdana" w:eastAsia="SimSun" w:hAnsi="Verdana" w:cs="Times New Roman"/>
      <w:bCs/>
      <w:color w:val="2E1A47"/>
      <w:sz w:val="44"/>
      <w:szCs w:val="44"/>
      <w:lang w:eastAsia="zh-CN"/>
    </w:rPr>
  </w:style>
  <w:style w:type="character" w:styleId="Strong">
    <w:name w:val="Strong"/>
    <w:aliases w:val="IntroCopy"/>
    <w:uiPriority w:val="22"/>
    <w:rsid w:val="00571BDC"/>
    <w:rPr>
      <w:color w:val="7A4282" w:themeColor="accent1"/>
      <w:sz w:val="32"/>
      <w:szCs w:val="32"/>
      <w:lang w:val="pt-PT"/>
    </w:rPr>
  </w:style>
  <w:style w:type="paragraph" w:styleId="Title">
    <w:name w:val="Title"/>
    <w:aliases w:val="SubHeader1"/>
    <w:basedOn w:val="Normal"/>
    <w:next w:val="Normal"/>
    <w:link w:val="TitleChar"/>
    <w:uiPriority w:val="10"/>
    <w:rsid w:val="00921435"/>
    <w:pPr>
      <w:spacing w:before="600" w:line="420" w:lineRule="exact"/>
    </w:pPr>
    <w:rPr>
      <w:b/>
      <w:bCs/>
      <w:sz w:val="32"/>
      <w:szCs w:val="32"/>
    </w:rPr>
  </w:style>
  <w:style w:type="character" w:customStyle="1" w:styleId="TitleChar">
    <w:name w:val="Title Char"/>
    <w:aliases w:val="SubHeader1 Char"/>
    <w:basedOn w:val="DefaultParagraphFont"/>
    <w:link w:val="Title"/>
    <w:uiPriority w:val="10"/>
    <w:rsid w:val="00921435"/>
    <w:rPr>
      <w:rFonts w:ascii="Verdana" w:hAnsi="Verdana"/>
      <w:b/>
      <w:bCs/>
      <w:color w:val="000000" w:themeColor="text1"/>
      <w:sz w:val="32"/>
      <w:szCs w:val="32"/>
    </w:rPr>
  </w:style>
  <w:style w:type="character" w:customStyle="1" w:styleId="Heading2Char">
    <w:name w:val="Heading 2 Char"/>
    <w:basedOn w:val="DefaultParagraphFont"/>
    <w:link w:val="Heading2"/>
    <w:uiPriority w:val="9"/>
    <w:rsid w:val="00BC5238"/>
    <w:rPr>
      <w:rFonts w:eastAsiaTheme="minorEastAsia"/>
      <w:color w:val="893C94"/>
      <w:sz w:val="32"/>
      <w:szCs w:val="32"/>
      <w:lang w:eastAsia="zh-CN"/>
    </w:rPr>
  </w:style>
  <w:style w:type="paragraph" w:styleId="ListParagraph">
    <w:name w:val="List Paragraph"/>
    <w:basedOn w:val="Normal"/>
    <w:uiPriority w:val="34"/>
    <w:rsid w:val="00460A41"/>
    <w:pPr>
      <w:ind w:left="720"/>
      <w:contextualSpacing/>
    </w:pPr>
  </w:style>
  <w:style w:type="paragraph" w:customStyle="1" w:styleId="BulletList">
    <w:name w:val="BulletList"/>
    <w:basedOn w:val="ListParagraph"/>
    <w:link w:val="BulletListChar"/>
    <w:qFormat/>
    <w:rsid w:val="00D93830"/>
    <w:pPr>
      <w:numPr>
        <w:numId w:val="1"/>
      </w:numPr>
      <w:spacing w:before="0"/>
    </w:pPr>
  </w:style>
  <w:style w:type="paragraph" w:customStyle="1" w:styleId="NumberedList">
    <w:name w:val="NumberedList"/>
    <w:basedOn w:val="ListParagraph"/>
    <w:qFormat/>
    <w:rsid w:val="00F23FEC"/>
    <w:pPr>
      <w:numPr>
        <w:numId w:val="2"/>
      </w:numPr>
      <w:spacing w:before="0"/>
      <w:ind w:left="993" w:hanging="426"/>
    </w:pPr>
  </w:style>
  <w:style w:type="paragraph" w:styleId="Quote">
    <w:name w:val="Quote"/>
    <w:basedOn w:val="Normal"/>
    <w:next w:val="Normal"/>
    <w:link w:val="QuoteChar"/>
    <w:uiPriority w:val="29"/>
    <w:qFormat/>
    <w:rsid w:val="00FC1ABB"/>
    <w:pPr>
      <w:spacing w:after="240" w:line="380" w:lineRule="atLeast"/>
    </w:pPr>
    <w:rPr>
      <w:color w:val="7A4282" w:themeColor="accent1"/>
      <w:sz w:val="28"/>
      <w:szCs w:val="28"/>
    </w:rPr>
  </w:style>
  <w:style w:type="character" w:customStyle="1" w:styleId="QuoteChar">
    <w:name w:val="Quote Char"/>
    <w:basedOn w:val="DefaultParagraphFont"/>
    <w:link w:val="Quote"/>
    <w:uiPriority w:val="29"/>
    <w:rsid w:val="00FC1ABB"/>
    <w:rPr>
      <w:rFonts w:ascii="Verdana" w:hAnsi="Verdana"/>
      <w:color w:val="7A4282" w:themeColor="accent1"/>
      <w:sz w:val="28"/>
      <w:szCs w:val="28"/>
    </w:rPr>
  </w:style>
  <w:style w:type="paragraph" w:customStyle="1" w:styleId="QuoteSource">
    <w:name w:val="QuoteSource"/>
    <w:basedOn w:val="Normal"/>
    <w:rsid w:val="003D0704"/>
    <w:pPr>
      <w:spacing w:before="60" w:after="60" w:line="240" w:lineRule="auto"/>
    </w:pPr>
    <w:rPr>
      <w:sz w:val="16"/>
      <w:szCs w:val="16"/>
    </w:rPr>
  </w:style>
  <w:style w:type="table" w:styleId="TableGrid">
    <w:name w:val="Table Grid"/>
    <w:basedOn w:val="TableNormal"/>
    <w:uiPriority w:val="39"/>
    <w:rsid w:val="00321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Quote">
    <w:name w:val="SmallQuote"/>
    <w:basedOn w:val="QuoteSource"/>
    <w:rsid w:val="00FC1ABB"/>
    <w:pPr>
      <w:spacing w:before="200" w:after="240" w:line="320" w:lineRule="atLeast"/>
    </w:pPr>
    <w:rPr>
      <w:b/>
      <w:bCs/>
      <w:color w:val="7A4282" w:themeColor="accent1"/>
      <w:sz w:val="22"/>
      <w:szCs w:val="22"/>
    </w:rPr>
  </w:style>
  <w:style w:type="paragraph" w:customStyle="1" w:styleId="LargeBox">
    <w:name w:val="LargeBox"/>
    <w:basedOn w:val="Normal"/>
    <w:rsid w:val="00DB21A7"/>
    <w:pPr>
      <w:framePr w:w="10206" w:hSpace="284" w:vSpace="284" w:wrap="around" w:vAnchor="text" w:hAnchor="text" w:y="1"/>
      <w:shd w:val="clear" w:color="auto" w:fill="7A4282" w:themeFill="accent1"/>
      <w:spacing w:before="240"/>
      <w:ind w:left="284" w:hanging="284"/>
    </w:pPr>
    <w:rPr>
      <w:color w:val="FFFFFF" w:themeColor="background1"/>
      <w:sz w:val="28"/>
    </w:rPr>
  </w:style>
  <w:style w:type="paragraph" w:customStyle="1" w:styleId="SmallBox">
    <w:name w:val="SmallBox"/>
    <w:basedOn w:val="LargeBox"/>
    <w:rsid w:val="00147D40"/>
    <w:pPr>
      <w:framePr w:w="5103" w:wrap="around"/>
      <w:shd w:val="clear" w:color="auto" w:fill="F1D184" w:themeFill="accent4"/>
    </w:pPr>
    <w:rPr>
      <w:b/>
      <w:sz w:val="22"/>
    </w:rPr>
  </w:style>
  <w:style w:type="paragraph" w:customStyle="1" w:styleId="IntroCopy">
    <w:name w:val="Intro Copy"/>
    <w:basedOn w:val="Normal"/>
    <w:link w:val="IntroCopyChar"/>
    <w:rsid w:val="00571BDC"/>
    <w:pPr>
      <w:spacing w:line="420" w:lineRule="exact"/>
    </w:pPr>
    <w:rPr>
      <w:color w:val="7A4282" w:themeColor="accent1"/>
      <w:sz w:val="32"/>
      <w:szCs w:val="32"/>
    </w:rPr>
  </w:style>
  <w:style w:type="character" w:customStyle="1" w:styleId="IntroCopyChar">
    <w:name w:val="Intro Copy Char"/>
    <w:basedOn w:val="DefaultParagraphFont"/>
    <w:link w:val="IntroCopy"/>
    <w:rsid w:val="00571BDC"/>
    <w:rPr>
      <w:rFonts w:ascii="Verdana" w:hAnsi="Verdana"/>
      <w:color w:val="7A4282" w:themeColor="accent1"/>
      <w:sz w:val="32"/>
      <w:szCs w:val="32"/>
    </w:rPr>
  </w:style>
  <w:style w:type="paragraph" w:customStyle="1" w:styleId="CoverPageHeader">
    <w:name w:val="CoverPage Header"/>
    <w:basedOn w:val="Title"/>
    <w:rsid w:val="00F45A2B"/>
    <w:pPr>
      <w:spacing w:after="480" w:line="240" w:lineRule="auto"/>
    </w:pPr>
    <w:rPr>
      <w:color w:val="7A4282" w:themeColor="accent1"/>
      <w:sz w:val="68"/>
      <w:szCs w:val="68"/>
    </w:rPr>
  </w:style>
  <w:style w:type="paragraph" w:customStyle="1" w:styleId="CoverPageSub1">
    <w:name w:val="CoverPage Sub1"/>
    <w:basedOn w:val="Heading1"/>
    <w:rsid w:val="00390F9A"/>
  </w:style>
  <w:style w:type="character" w:customStyle="1" w:styleId="Heading3Char">
    <w:name w:val="Heading 3 Char"/>
    <w:basedOn w:val="DefaultParagraphFont"/>
    <w:link w:val="Heading3"/>
    <w:uiPriority w:val="9"/>
    <w:rsid w:val="00F3358B"/>
    <w:rPr>
      <w:rFonts w:eastAsiaTheme="minorEastAsia"/>
      <w:b/>
      <w:bCs/>
      <w:color w:val="300050"/>
      <w:sz w:val="20"/>
      <w:szCs w:val="20"/>
      <w:lang w:eastAsia="zh-CN"/>
    </w:rPr>
  </w:style>
  <w:style w:type="character" w:customStyle="1" w:styleId="Heading4Char">
    <w:name w:val="Heading 4 Char"/>
    <w:basedOn w:val="DefaultParagraphFont"/>
    <w:link w:val="Heading4"/>
    <w:uiPriority w:val="9"/>
    <w:rsid w:val="00C9125C"/>
    <w:rPr>
      <w:rFonts w:eastAsiaTheme="minorEastAsia"/>
      <w:b/>
      <w:bCs/>
      <w:color w:val="300050"/>
      <w:sz w:val="20"/>
      <w:szCs w:val="20"/>
      <w:lang w:eastAsia="zh-CN"/>
    </w:rPr>
  </w:style>
  <w:style w:type="character" w:styleId="Hyperlink">
    <w:name w:val="Hyperlink"/>
    <w:basedOn w:val="DefaultParagraphFont"/>
    <w:uiPriority w:val="99"/>
    <w:unhideWhenUsed/>
    <w:rsid w:val="0092648B"/>
    <w:rPr>
      <w:color w:val="0563C1"/>
      <w:u w:val="single"/>
    </w:rPr>
  </w:style>
  <w:style w:type="character" w:styleId="CommentReference">
    <w:name w:val="annotation reference"/>
    <w:basedOn w:val="DefaultParagraphFont"/>
    <w:uiPriority w:val="99"/>
    <w:semiHidden/>
    <w:unhideWhenUsed/>
    <w:rsid w:val="00C279D9"/>
    <w:rPr>
      <w:sz w:val="16"/>
      <w:szCs w:val="16"/>
    </w:rPr>
  </w:style>
  <w:style w:type="paragraph" w:styleId="CommentText">
    <w:name w:val="annotation text"/>
    <w:basedOn w:val="Normal"/>
    <w:link w:val="CommentTextChar"/>
    <w:uiPriority w:val="99"/>
    <w:unhideWhenUsed/>
    <w:rsid w:val="00C279D9"/>
    <w:pPr>
      <w:spacing w:line="240" w:lineRule="auto"/>
    </w:pPr>
  </w:style>
  <w:style w:type="character" w:customStyle="1" w:styleId="CommentTextChar">
    <w:name w:val="Comment Text Char"/>
    <w:basedOn w:val="DefaultParagraphFont"/>
    <w:link w:val="CommentText"/>
    <w:uiPriority w:val="99"/>
    <w:rsid w:val="00C279D9"/>
    <w:rPr>
      <w:rFonts w:ascii="Verdana" w:hAnsi="Verdana"/>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C279D9"/>
    <w:rPr>
      <w:b/>
      <w:bCs/>
    </w:rPr>
  </w:style>
  <w:style w:type="character" w:customStyle="1" w:styleId="CommentSubjectChar">
    <w:name w:val="Comment Subject Char"/>
    <w:basedOn w:val="CommentTextChar"/>
    <w:link w:val="CommentSubject"/>
    <w:uiPriority w:val="99"/>
    <w:semiHidden/>
    <w:rsid w:val="00C279D9"/>
    <w:rPr>
      <w:rFonts w:ascii="Verdana" w:hAnsi="Verdana"/>
      <w:b/>
      <w:bCs/>
      <w:color w:val="000000" w:themeColor="text1"/>
      <w:sz w:val="20"/>
      <w:szCs w:val="20"/>
    </w:rPr>
  </w:style>
  <w:style w:type="paragraph" w:styleId="BalloonText">
    <w:name w:val="Balloon Text"/>
    <w:basedOn w:val="Normal"/>
    <w:link w:val="BalloonTextChar"/>
    <w:uiPriority w:val="99"/>
    <w:semiHidden/>
    <w:unhideWhenUsed/>
    <w:rsid w:val="00C279D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79D9"/>
    <w:rPr>
      <w:rFonts w:ascii="Segoe UI" w:hAnsi="Segoe UI" w:cs="Segoe UI"/>
      <w:color w:val="000000" w:themeColor="text1"/>
      <w:sz w:val="18"/>
      <w:szCs w:val="18"/>
    </w:rPr>
  </w:style>
  <w:style w:type="character" w:customStyle="1" w:styleId="BulletListChar">
    <w:name w:val="BulletList Char"/>
    <w:basedOn w:val="DefaultParagraphFont"/>
    <w:link w:val="BulletList"/>
    <w:rsid w:val="00D93830"/>
    <w:rPr>
      <w:rFonts w:ascii="Verdana" w:hAnsi="Verdana"/>
      <w:color w:val="000000" w:themeColor="text1"/>
      <w:sz w:val="20"/>
      <w:szCs w:val="20"/>
    </w:rPr>
  </w:style>
  <w:style w:type="paragraph" w:customStyle="1" w:styleId="Heading2White">
    <w:name w:val="Heading 2 White"/>
    <w:basedOn w:val="Heading1"/>
    <w:rsid w:val="00C27BF9"/>
    <w:rPr>
      <w:noProof/>
      <w:color w:val="FFFFFF" w:themeColor="background1"/>
      <w:lang w:eastAsia="en-AU"/>
    </w:rPr>
  </w:style>
  <w:style w:type="character" w:styleId="FollowedHyperlink">
    <w:name w:val="FollowedHyperlink"/>
    <w:basedOn w:val="DefaultParagraphFont"/>
    <w:uiPriority w:val="99"/>
    <w:semiHidden/>
    <w:unhideWhenUsed/>
    <w:rsid w:val="00776A9A"/>
    <w:rPr>
      <w:color w:val="2E1A47" w:themeColor="followedHyperlink"/>
      <w:u w:val="single"/>
    </w:rPr>
  </w:style>
  <w:style w:type="paragraph" w:styleId="Revision">
    <w:name w:val="Revision"/>
    <w:hidden/>
    <w:uiPriority w:val="99"/>
    <w:semiHidden/>
    <w:rsid w:val="00BB637E"/>
    <w:pPr>
      <w:spacing w:after="0" w:line="240" w:lineRule="auto"/>
    </w:pPr>
    <w:rPr>
      <w:rFonts w:ascii="Verdana" w:hAnsi="Verdana"/>
      <w:color w:val="000000" w:themeColor="text1"/>
      <w:sz w:val="20"/>
      <w:szCs w:val="20"/>
    </w:rPr>
  </w:style>
  <w:style w:type="paragraph" w:styleId="TOCHeading">
    <w:name w:val="TOC Heading"/>
    <w:basedOn w:val="Heading1"/>
    <w:next w:val="Normal"/>
    <w:uiPriority w:val="39"/>
    <w:unhideWhenUsed/>
    <w:qFormat/>
    <w:rsid w:val="005B5684"/>
    <w:pPr>
      <w:spacing w:before="0" w:after="160" w:line="259" w:lineRule="auto"/>
      <w:outlineLvl w:val="9"/>
    </w:pPr>
    <w:rPr>
      <w:rFonts w:asciiTheme="minorHAnsi" w:eastAsiaTheme="minorHAnsi" w:hAnsiTheme="minorHAnsi" w:cstheme="minorBidi"/>
      <w:bCs w:val="0"/>
      <w:color w:val="3D2141" w:themeColor="accent1" w:themeShade="80"/>
      <w:sz w:val="32"/>
      <w:szCs w:val="32"/>
      <w:lang w:eastAsia="en-US"/>
    </w:rPr>
  </w:style>
  <w:style w:type="paragraph" w:styleId="TOC1">
    <w:name w:val="toc 1"/>
    <w:basedOn w:val="Normal"/>
    <w:next w:val="Normal"/>
    <w:uiPriority w:val="39"/>
    <w:unhideWhenUsed/>
    <w:rsid w:val="001054FD"/>
    <w:pPr>
      <w:spacing w:before="0" w:after="100" w:line="259" w:lineRule="auto"/>
    </w:pPr>
    <w:rPr>
      <w:rFonts w:asciiTheme="minorHAnsi" w:hAnsiTheme="minorHAnsi"/>
      <w:color w:val="auto"/>
      <w:szCs w:val="22"/>
    </w:rPr>
  </w:style>
  <w:style w:type="paragraph" w:styleId="TOC2">
    <w:name w:val="toc 2"/>
    <w:basedOn w:val="Normal"/>
    <w:next w:val="Normal"/>
    <w:autoRedefine/>
    <w:uiPriority w:val="39"/>
    <w:unhideWhenUsed/>
    <w:rsid w:val="00FF6FBF"/>
    <w:pPr>
      <w:tabs>
        <w:tab w:val="right" w:leader="dot" w:pos="9958"/>
      </w:tabs>
      <w:spacing w:before="0" w:after="80" w:line="480" w:lineRule="auto"/>
      <w:ind w:left="221"/>
    </w:pPr>
    <w:rPr>
      <w:rFonts w:asciiTheme="minorHAnsi" w:hAnsiTheme="minorHAnsi"/>
      <w:noProof/>
      <w:color w:val="auto"/>
      <w:szCs w:val="22"/>
    </w:rPr>
  </w:style>
  <w:style w:type="character" w:customStyle="1" w:styleId="Heading5Char">
    <w:name w:val="Heading 5 Char"/>
    <w:basedOn w:val="DefaultParagraphFont"/>
    <w:link w:val="Heading5"/>
    <w:uiPriority w:val="9"/>
    <w:rsid w:val="00195A01"/>
    <w:rPr>
      <w:rFonts w:asciiTheme="majorHAnsi" w:eastAsiaTheme="majorEastAsia" w:hAnsiTheme="majorHAnsi" w:cstheme="majorBidi"/>
      <w:color w:val="5B3161" w:themeColor="accent1" w:themeShade="BF"/>
      <w:sz w:val="20"/>
      <w:szCs w:val="20"/>
    </w:rPr>
  </w:style>
  <w:style w:type="paragraph" w:styleId="Caption">
    <w:name w:val="caption"/>
    <w:basedOn w:val="Normal"/>
    <w:next w:val="Normal"/>
    <w:uiPriority w:val="35"/>
    <w:unhideWhenUsed/>
    <w:qFormat/>
    <w:rsid w:val="00FC4A8C"/>
    <w:pPr>
      <w:spacing w:before="0" w:line="240" w:lineRule="auto"/>
    </w:pPr>
    <w:rPr>
      <w:rFonts w:asciiTheme="minorHAnsi" w:hAnsiTheme="minorHAnsi"/>
      <w:i/>
      <w:iCs/>
      <w:color w:val="2E1A47" w:themeColor="text2"/>
      <w:sz w:val="18"/>
      <w:szCs w:val="18"/>
    </w:rPr>
  </w:style>
  <w:style w:type="character" w:customStyle="1" w:styleId="Heading6Char">
    <w:name w:val="Heading 6 Char"/>
    <w:basedOn w:val="DefaultParagraphFont"/>
    <w:link w:val="Heading6"/>
    <w:uiPriority w:val="9"/>
    <w:rsid w:val="007825D6"/>
    <w:rPr>
      <w:rFonts w:asciiTheme="majorHAnsi" w:eastAsiaTheme="majorEastAsia" w:hAnsiTheme="majorHAnsi" w:cstheme="majorBidi"/>
      <w:color w:val="3C2040" w:themeColor="accent1" w:themeShade="7F"/>
      <w:sz w:val="20"/>
      <w:szCs w:val="20"/>
    </w:rPr>
  </w:style>
  <w:style w:type="character" w:customStyle="1" w:styleId="Heading7Char">
    <w:name w:val="Heading 7 Char"/>
    <w:basedOn w:val="DefaultParagraphFont"/>
    <w:link w:val="Heading7"/>
    <w:uiPriority w:val="9"/>
    <w:rsid w:val="00F45B7C"/>
    <w:rPr>
      <w:rFonts w:asciiTheme="majorHAnsi" w:eastAsiaTheme="majorEastAsia" w:hAnsiTheme="majorHAnsi" w:cstheme="majorBidi"/>
      <w:i/>
      <w:iCs/>
      <w:color w:val="3C2040" w:themeColor="accent1" w:themeShade="7F"/>
      <w:sz w:val="20"/>
      <w:szCs w:val="20"/>
    </w:rPr>
  </w:style>
  <w:style w:type="paragraph" w:styleId="Bibliography">
    <w:name w:val="Bibliography"/>
    <w:basedOn w:val="Normal"/>
    <w:next w:val="Normal"/>
    <w:uiPriority w:val="37"/>
    <w:unhideWhenUsed/>
    <w:rsid w:val="00EC330E"/>
    <w:pPr>
      <w:spacing w:before="0" w:after="160" w:line="259" w:lineRule="auto"/>
    </w:pPr>
    <w:rPr>
      <w:rFonts w:asciiTheme="minorHAnsi" w:hAnsiTheme="minorHAnsi"/>
      <w:color w:val="auto"/>
      <w:szCs w:val="22"/>
    </w:rPr>
  </w:style>
  <w:style w:type="paragraph" w:styleId="TOC3">
    <w:name w:val="toc 3"/>
    <w:basedOn w:val="Normal"/>
    <w:next w:val="Normal"/>
    <w:autoRedefine/>
    <w:uiPriority w:val="39"/>
    <w:unhideWhenUsed/>
    <w:rsid w:val="0047525E"/>
    <w:pPr>
      <w:tabs>
        <w:tab w:val="left" w:pos="1100"/>
        <w:tab w:val="right" w:leader="dot" w:pos="9958"/>
      </w:tabs>
      <w:spacing w:before="120" w:after="0"/>
      <w:ind w:left="403"/>
    </w:pPr>
  </w:style>
  <w:style w:type="paragraph" w:styleId="TOC4">
    <w:name w:val="toc 4"/>
    <w:basedOn w:val="Normal"/>
    <w:next w:val="Normal"/>
    <w:autoRedefine/>
    <w:uiPriority w:val="39"/>
    <w:unhideWhenUsed/>
    <w:rsid w:val="001054FD"/>
    <w:pPr>
      <w:spacing w:after="100"/>
      <w:ind w:left="600"/>
    </w:pPr>
  </w:style>
  <w:style w:type="paragraph" w:styleId="TOC5">
    <w:name w:val="toc 5"/>
    <w:basedOn w:val="Normal"/>
    <w:next w:val="Normal"/>
    <w:autoRedefine/>
    <w:uiPriority w:val="39"/>
    <w:unhideWhenUsed/>
    <w:rsid w:val="001054FD"/>
    <w:pPr>
      <w:spacing w:after="100"/>
      <w:ind w:left="800"/>
    </w:pPr>
  </w:style>
  <w:style w:type="character" w:styleId="UnresolvedMention">
    <w:name w:val="Unresolved Mention"/>
    <w:basedOn w:val="DefaultParagraphFont"/>
    <w:uiPriority w:val="99"/>
    <w:semiHidden/>
    <w:unhideWhenUsed/>
    <w:rsid w:val="009F38C8"/>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styleId="NormalWeb">
    <w:name w:val="Normal (Web)"/>
    <w:basedOn w:val="Normal"/>
    <w:uiPriority w:val="99"/>
    <w:semiHidden/>
    <w:unhideWhenUsed/>
    <w:rsid w:val="00905043"/>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FootnoteText">
    <w:name w:val="footnote text"/>
    <w:basedOn w:val="Normal"/>
    <w:link w:val="FootnoteTextChar"/>
    <w:uiPriority w:val="99"/>
    <w:semiHidden/>
    <w:unhideWhenUsed/>
    <w:rsid w:val="00024983"/>
    <w:pPr>
      <w:spacing w:before="0" w:after="0" w:line="240" w:lineRule="auto"/>
    </w:pPr>
  </w:style>
  <w:style w:type="character" w:customStyle="1" w:styleId="FootnoteTextChar">
    <w:name w:val="Footnote Text Char"/>
    <w:basedOn w:val="DefaultParagraphFont"/>
    <w:link w:val="FootnoteText"/>
    <w:uiPriority w:val="99"/>
    <w:semiHidden/>
    <w:rsid w:val="00024983"/>
    <w:rPr>
      <w:rFonts w:ascii="Verdana" w:hAnsi="Verdana"/>
      <w:color w:val="000000" w:themeColor="text1"/>
      <w:sz w:val="20"/>
      <w:szCs w:val="20"/>
    </w:rPr>
  </w:style>
  <w:style w:type="character" w:styleId="FootnoteReference">
    <w:name w:val="footnote reference"/>
    <w:basedOn w:val="DefaultParagraphFont"/>
    <w:uiPriority w:val="99"/>
    <w:semiHidden/>
    <w:unhideWhenUsed/>
    <w:rsid w:val="00024983"/>
    <w:rPr>
      <w:vertAlign w:val="superscript"/>
    </w:rPr>
  </w:style>
  <w:style w:type="paragraph" w:styleId="EndnoteText">
    <w:name w:val="endnote text"/>
    <w:basedOn w:val="Normal"/>
    <w:link w:val="EndnoteTextChar"/>
    <w:uiPriority w:val="99"/>
    <w:semiHidden/>
    <w:unhideWhenUsed/>
    <w:rsid w:val="00B06623"/>
    <w:pPr>
      <w:spacing w:before="0" w:after="0" w:line="240" w:lineRule="auto"/>
    </w:pPr>
  </w:style>
  <w:style w:type="character" w:customStyle="1" w:styleId="EndnoteTextChar">
    <w:name w:val="Endnote Text Char"/>
    <w:basedOn w:val="DefaultParagraphFont"/>
    <w:link w:val="EndnoteText"/>
    <w:uiPriority w:val="99"/>
    <w:semiHidden/>
    <w:rsid w:val="00B06623"/>
    <w:rPr>
      <w:rFonts w:ascii="Verdana" w:hAnsi="Verdana"/>
      <w:color w:val="000000" w:themeColor="text1"/>
      <w:sz w:val="20"/>
      <w:szCs w:val="20"/>
    </w:rPr>
  </w:style>
  <w:style w:type="character" w:styleId="EndnoteReference">
    <w:name w:val="endnote reference"/>
    <w:basedOn w:val="DefaultParagraphFont"/>
    <w:uiPriority w:val="99"/>
    <w:semiHidden/>
    <w:unhideWhenUsed/>
    <w:rsid w:val="00B06623"/>
    <w:rPr>
      <w:vertAlign w:val="superscript"/>
    </w:rPr>
  </w:style>
  <w:style w:type="paragraph" w:customStyle="1" w:styleId="Default">
    <w:name w:val="Default"/>
    <w:rsid w:val="00F71B53"/>
    <w:pPr>
      <w:autoSpaceDE w:val="0"/>
      <w:autoSpaceDN w:val="0"/>
      <w:adjustRightInd w:val="0"/>
      <w:spacing w:after="0" w:line="240" w:lineRule="auto"/>
    </w:pPr>
    <w:rPr>
      <w:rFonts w:ascii="Verdana" w:hAnsi="Verdana" w:cs="Verdana"/>
      <w:color w:val="000000"/>
      <w:sz w:val="24"/>
      <w:szCs w:val="24"/>
    </w:rPr>
  </w:style>
  <w:style w:type="paragraph" w:customStyle="1" w:styleId="Pa2">
    <w:name w:val="Pa2"/>
    <w:basedOn w:val="Default"/>
    <w:next w:val="Default"/>
    <w:uiPriority w:val="99"/>
    <w:rsid w:val="00F71B53"/>
    <w:pPr>
      <w:spacing w:line="141" w:lineRule="atLeast"/>
    </w:pPr>
    <w:rPr>
      <w:rFonts w:ascii="AU Sans BETA Text Medium" w:hAnsi="AU Sans BETA Text Medium" w:cstheme="minorBidi"/>
      <w:color w:val="auto"/>
    </w:rPr>
  </w:style>
  <w:style w:type="paragraph" w:customStyle="1" w:styleId="Coverpage-header">
    <w:name w:val="Cover page - header"/>
    <w:basedOn w:val="Title"/>
    <w:link w:val="Coverpage-headerChar"/>
    <w:qFormat/>
    <w:rsid w:val="006A2B0B"/>
    <w:pPr>
      <w:spacing w:before="480" w:after="480" w:line="240" w:lineRule="auto"/>
      <w:ind w:right="1701"/>
    </w:pPr>
    <w:rPr>
      <w:rFonts w:asciiTheme="minorHAnsi" w:eastAsiaTheme="minorEastAsia" w:hAnsiTheme="minorHAnsi"/>
      <w:b w:val="0"/>
      <w:bCs w:val="0"/>
      <w:color w:val="FFFFFF" w:themeColor="background1"/>
      <w:sz w:val="66"/>
      <w:szCs w:val="66"/>
      <w:lang w:eastAsia="zh-CN"/>
    </w:rPr>
  </w:style>
  <w:style w:type="character" w:customStyle="1" w:styleId="Coverpage-headerChar">
    <w:name w:val="Cover page - header Char"/>
    <w:basedOn w:val="DefaultParagraphFont"/>
    <w:link w:val="Coverpage-header"/>
    <w:rsid w:val="006A2B0B"/>
    <w:rPr>
      <w:rFonts w:eastAsiaTheme="minorEastAsia"/>
      <w:color w:val="FFFFFF" w:themeColor="background1"/>
      <w:sz w:val="66"/>
      <w:szCs w:val="66"/>
      <w:lang w:eastAsia="zh-CN"/>
    </w:rPr>
  </w:style>
  <w:style w:type="paragraph" w:customStyle="1" w:styleId="Coverpage-subtitleanddate">
    <w:name w:val="Cover page - subtitle and date"/>
    <w:basedOn w:val="Subtitle"/>
    <w:link w:val="Coverpage-subtitleanddateChar"/>
    <w:qFormat/>
    <w:rsid w:val="002E1F53"/>
    <w:pPr>
      <w:numPr>
        <w:ilvl w:val="0"/>
      </w:numPr>
      <w:spacing w:after="60" w:line="240" w:lineRule="auto"/>
      <w:ind w:right="1701"/>
    </w:pPr>
    <w:rPr>
      <w:color w:val="FFFFFF" w:themeColor="background1"/>
      <w:spacing w:val="0"/>
      <w:sz w:val="36"/>
      <w:szCs w:val="36"/>
      <w:lang w:eastAsia="zh-CN"/>
    </w:rPr>
  </w:style>
  <w:style w:type="character" w:customStyle="1" w:styleId="Coverpage-subtitleanddateChar">
    <w:name w:val="Cover page - subtitle and date Char"/>
    <w:basedOn w:val="DefaultParagraphFont"/>
    <w:link w:val="Coverpage-subtitleanddate"/>
    <w:rsid w:val="002E1F53"/>
    <w:rPr>
      <w:rFonts w:eastAsiaTheme="minorEastAsia"/>
      <w:color w:val="FFFFFF" w:themeColor="background1"/>
      <w:sz w:val="36"/>
      <w:szCs w:val="36"/>
      <w:lang w:eastAsia="zh-CN"/>
    </w:rPr>
  </w:style>
  <w:style w:type="paragraph" w:styleId="Subtitle">
    <w:name w:val="Subtitle"/>
    <w:basedOn w:val="Normal"/>
    <w:next w:val="Normal"/>
    <w:link w:val="SubtitleChar"/>
    <w:uiPriority w:val="11"/>
    <w:rsid w:val="002E1F53"/>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2E1F53"/>
    <w:rPr>
      <w:rFonts w:eastAsiaTheme="minorEastAsia"/>
      <w:color w:val="5A5A5A" w:themeColor="text1" w:themeTint="A5"/>
      <w:spacing w:val="15"/>
    </w:rPr>
  </w:style>
  <w:style w:type="paragraph" w:customStyle="1" w:styleId="Heading-level1">
    <w:name w:val="Heading - level 1"/>
    <w:basedOn w:val="Normal"/>
    <w:link w:val="Heading-level1Char"/>
    <w:qFormat/>
    <w:rsid w:val="009F4512"/>
    <w:pPr>
      <w:keepNext/>
      <w:keepLines/>
      <w:spacing w:after="480"/>
      <w:outlineLvl w:val="0"/>
    </w:pPr>
    <w:rPr>
      <w:rFonts w:asciiTheme="minorHAnsi" w:eastAsiaTheme="minorEastAsia" w:hAnsiTheme="minorHAnsi"/>
      <w:color w:val="300050"/>
      <w:sz w:val="48"/>
      <w:szCs w:val="48"/>
      <w:lang w:eastAsia="zh-CN"/>
    </w:rPr>
  </w:style>
  <w:style w:type="character" w:customStyle="1" w:styleId="Heading-level1Char">
    <w:name w:val="Heading - level 1 Char"/>
    <w:basedOn w:val="DefaultParagraphFont"/>
    <w:link w:val="Heading-level1"/>
    <w:rsid w:val="009F4512"/>
    <w:rPr>
      <w:rFonts w:eastAsiaTheme="minorEastAsia"/>
      <w:color w:val="300050"/>
      <w:sz w:val="48"/>
      <w:szCs w:val="48"/>
      <w:lang w:eastAsia="zh-CN"/>
    </w:rPr>
  </w:style>
  <w:style w:type="paragraph" w:customStyle="1" w:styleId="Heading-level3">
    <w:name w:val="Heading - level 3"/>
    <w:basedOn w:val="Heading3"/>
    <w:link w:val="Heading-level3Char"/>
    <w:qFormat/>
    <w:rsid w:val="00F3358B"/>
    <w:rPr>
      <w:b w:val="0"/>
    </w:rPr>
  </w:style>
  <w:style w:type="character" w:customStyle="1" w:styleId="Heading-level3Char">
    <w:name w:val="Heading - level 3 Char"/>
    <w:basedOn w:val="Heading3Char"/>
    <w:link w:val="Heading-level3"/>
    <w:rsid w:val="00F3358B"/>
    <w:rPr>
      <w:rFonts w:eastAsiaTheme="minorEastAsia"/>
      <w:b w:val="0"/>
      <w:bCs/>
      <w:color w:val="300050"/>
      <w:sz w:val="20"/>
      <w:szCs w:val="20"/>
      <w:lang w:eastAsia="zh-CN"/>
    </w:rPr>
  </w:style>
  <w:style w:type="paragraph" w:customStyle="1" w:styleId="Heading-level2">
    <w:name w:val="Heading - level 2"/>
    <w:basedOn w:val="Heading2"/>
    <w:link w:val="Heading-level2Char"/>
    <w:qFormat/>
    <w:rsid w:val="007A0104"/>
  </w:style>
  <w:style w:type="character" w:customStyle="1" w:styleId="Heading-level2Char">
    <w:name w:val="Heading - level 2 Char"/>
    <w:basedOn w:val="Heading2Char"/>
    <w:link w:val="Heading-level2"/>
    <w:rsid w:val="007A0104"/>
    <w:rPr>
      <w:rFonts w:eastAsiaTheme="minorEastAsia"/>
      <w:color w:val="893C94"/>
      <w:sz w:val="32"/>
      <w:szCs w:val="32"/>
      <w:lang w:eastAsia="zh-CN"/>
    </w:rPr>
  </w:style>
  <w:style w:type="paragraph" w:customStyle="1" w:styleId="Bulletlist0">
    <w:name w:val="Bullet list"/>
    <w:basedOn w:val="ListBullet"/>
    <w:link w:val="BulletlistChar0"/>
    <w:qFormat/>
    <w:rsid w:val="00401A88"/>
    <w:pPr>
      <w:snapToGrid w:val="0"/>
      <w:spacing w:before="0"/>
    </w:pPr>
    <w:rPr>
      <w:rFonts w:asciiTheme="minorHAnsi" w:eastAsiaTheme="minorEastAsia" w:hAnsiTheme="minorHAnsi"/>
      <w:color w:val="auto"/>
      <w:lang w:eastAsia="zh-CN"/>
    </w:rPr>
  </w:style>
  <w:style w:type="character" w:customStyle="1" w:styleId="BulletlistChar0">
    <w:name w:val="Bullet list Char"/>
    <w:basedOn w:val="DefaultParagraphFont"/>
    <w:link w:val="Bulletlist0"/>
    <w:rsid w:val="00401A88"/>
    <w:rPr>
      <w:rFonts w:eastAsiaTheme="minorEastAsia"/>
      <w:sz w:val="20"/>
      <w:szCs w:val="20"/>
      <w:lang w:eastAsia="zh-CN"/>
    </w:rPr>
  </w:style>
  <w:style w:type="paragraph" w:styleId="ListBullet">
    <w:name w:val="List Bullet"/>
    <w:basedOn w:val="Normal"/>
    <w:uiPriority w:val="99"/>
    <w:semiHidden/>
    <w:unhideWhenUsed/>
    <w:rsid w:val="00401A88"/>
    <w:pPr>
      <w:numPr>
        <w:numId w:val="37"/>
      </w:numPr>
      <w:contextualSpacing/>
    </w:pPr>
  </w:style>
  <w:style w:type="paragraph" w:customStyle="1" w:styleId="Body-numberedlist">
    <w:name w:val="Body - numbered list"/>
    <w:basedOn w:val="Normal"/>
    <w:link w:val="Body-numberedlistChar"/>
    <w:qFormat/>
    <w:rsid w:val="008709E4"/>
    <w:pPr>
      <w:spacing w:before="0" w:line="300" w:lineRule="exact"/>
      <w:ind w:left="511" w:hanging="284"/>
      <w:contextualSpacing/>
    </w:pPr>
    <w:rPr>
      <w:rFonts w:asciiTheme="minorHAnsi" w:hAnsiTheme="minorHAnsi"/>
      <w:lang w:val="pt-PT"/>
    </w:rPr>
  </w:style>
  <w:style w:type="character" w:customStyle="1" w:styleId="Body-numberedlistChar">
    <w:name w:val="Body - numbered list Char"/>
    <w:basedOn w:val="DefaultParagraphFont"/>
    <w:link w:val="Body-numberedlist"/>
    <w:rsid w:val="008709E4"/>
    <w:rPr>
      <w:color w:val="000000" w:themeColor="text1"/>
      <w:sz w:val="20"/>
      <w:szCs w:val="20"/>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61292">
      <w:bodyDiv w:val="1"/>
      <w:marLeft w:val="0"/>
      <w:marRight w:val="0"/>
      <w:marTop w:val="0"/>
      <w:marBottom w:val="0"/>
      <w:divBdr>
        <w:top w:val="none" w:sz="0" w:space="0" w:color="auto"/>
        <w:left w:val="none" w:sz="0" w:space="0" w:color="auto"/>
        <w:bottom w:val="none" w:sz="0" w:space="0" w:color="auto"/>
        <w:right w:val="none" w:sz="0" w:space="0" w:color="auto"/>
      </w:divBdr>
    </w:div>
    <w:div w:id="71514365">
      <w:bodyDiv w:val="1"/>
      <w:marLeft w:val="0"/>
      <w:marRight w:val="0"/>
      <w:marTop w:val="0"/>
      <w:marBottom w:val="0"/>
      <w:divBdr>
        <w:top w:val="none" w:sz="0" w:space="0" w:color="auto"/>
        <w:left w:val="none" w:sz="0" w:space="0" w:color="auto"/>
        <w:bottom w:val="none" w:sz="0" w:space="0" w:color="auto"/>
        <w:right w:val="none" w:sz="0" w:space="0" w:color="auto"/>
      </w:divBdr>
    </w:div>
    <w:div w:id="170723172">
      <w:bodyDiv w:val="1"/>
      <w:marLeft w:val="0"/>
      <w:marRight w:val="0"/>
      <w:marTop w:val="0"/>
      <w:marBottom w:val="0"/>
      <w:divBdr>
        <w:top w:val="none" w:sz="0" w:space="0" w:color="auto"/>
        <w:left w:val="none" w:sz="0" w:space="0" w:color="auto"/>
        <w:bottom w:val="none" w:sz="0" w:space="0" w:color="auto"/>
        <w:right w:val="none" w:sz="0" w:space="0" w:color="auto"/>
      </w:divBdr>
    </w:div>
    <w:div w:id="238641987">
      <w:bodyDiv w:val="1"/>
      <w:marLeft w:val="0"/>
      <w:marRight w:val="0"/>
      <w:marTop w:val="0"/>
      <w:marBottom w:val="0"/>
      <w:divBdr>
        <w:top w:val="none" w:sz="0" w:space="0" w:color="auto"/>
        <w:left w:val="none" w:sz="0" w:space="0" w:color="auto"/>
        <w:bottom w:val="none" w:sz="0" w:space="0" w:color="auto"/>
        <w:right w:val="none" w:sz="0" w:space="0" w:color="auto"/>
      </w:divBdr>
    </w:div>
    <w:div w:id="246500018">
      <w:bodyDiv w:val="1"/>
      <w:marLeft w:val="0"/>
      <w:marRight w:val="0"/>
      <w:marTop w:val="0"/>
      <w:marBottom w:val="0"/>
      <w:divBdr>
        <w:top w:val="none" w:sz="0" w:space="0" w:color="auto"/>
        <w:left w:val="none" w:sz="0" w:space="0" w:color="auto"/>
        <w:bottom w:val="none" w:sz="0" w:space="0" w:color="auto"/>
        <w:right w:val="none" w:sz="0" w:space="0" w:color="auto"/>
      </w:divBdr>
    </w:div>
    <w:div w:id="456677534">
      <w:bodyDiv w:val="1"/>
      <w:marLeft w:val="0"/>
      <w:marRight w:val="0"/>
      <w:marTop w:val="0"/>
      <w:marBottom w:val="0"/>
      <w:divBdr>
        <w:top w:val="none" w:sz="0" w:space="0" w:color="auto"/>
        <w:left w:val="none" w:sz="0" w:space="0" w:color="auto"/>
        <w:bottom w:val="none" w:sz="0" w:space="0" w:color="auto"/>
        <w:right w:val="none" w:sz="0" w:space="0" w:color="auto"/>
      </w:divBdr>
    </w:div>
    <w:div w:id="502470991">
      <w:bodyDiv w:val="1"/>
      <w:marLeft w:val="0"/>
      <w:marRight w:val="0"/>
      <w:marTop w:val="0"/>
      <w:marBottom w:val="0"/>
      <w:divBdr>
        <w:top w:val="none" w:sz="0" w:space="0" w:color="auto"/>
        <w:left w:val="none" w:sz="0" w:space="0" w:color="auto"/>
        <w:bottom w:val="none" w:sz="0" w:space="0" w:color="auto"/>
        <w:right w:val="none" w:sz="0" w:space="0" w:color="auto"/>
      </w:divBdr>
    </w:div>
    <w:div w:id="568418991">
      <w:bodyDiv w:val="1"/>
      <w:marLeft w:val="0"/>
      <w:marRight w:val="0"/>
      <w:marTop w:val="0"/>
      <w:marBottom w:val="0"/>
      <w:divBdr>
        <w:top w:val="none" w:sz="0" w:space="0" w:color="auto"/>
        <w:left w:val="none" w:sz="0" w:space="0" w:color="auto"/>
        <w:bottom w:val="none" w:sz="0" w:space="0" w:color="auto"/>
        <w:right w:val="none" w:sz="0" w:space="0" w:color="auto"/>
      </w:divBdr>
    </w:div>
    <w:div w:id="877353085">
      <w:bodyDiv w:val="1"/>
      <w:marLeft w:val="0"/>
      <w:marRight w:val="0"/>
      <w:marTop w:val="0"/>
      <w:marBottom w:val="0"/>
      <w:divBdr>
        <w:top w:val="none" w:sz="0" w:space="0" w:color="auto"/>
        <w:left w:val="none" w:sz="0" w:space="0" w:color="auto"/>
        <w:bottom w:val="none" w:sz="0" w:space="0" w:color="auto"/>
        <w:right w:val="none" w:sz="0" w:space="0" w:color="auto"/>
      </w:divBdr>
    </w:div>
    <w:div w:id="927301110">
      <w:bodyDiv w:val="1"/>
      <w:marLeft w:val="0"/>
      <w:marRight w:val="0"/>
      <w:marTop w:val="0"/>
      <w:marBottom w:val="0"/>
      <w:divBdr>
        <w:top w:val="none" w:sz="0" w:space="0" w:color="auto"/>
        <w:left w:val="none" w:sz="0" w:space="0" w:color="auto"/>
        <w:bottom w:val="none" w:sz="0" w:space="0" w:color="auto"/>
        <w:right w:val="none" w:sz="0" w:space="0" w:color="auto"/>
      </w:divBdr>
    </w:div>
    <w:div w:id="1201479391">
      <w:bodyDiv w:val="1"/>
      <w:marLeft w:val="0"/>
      <w:marRight w:val="0"/>
      <w:marTop w:val="0"/>
      <w:marBottom w:val="0"/>
      <w:divBdr>
        <w:top w:val="none" w:sz="0" w:space="0" w:color="auto"/>
        <w:left w:val="none" w:sz="0" w:space="0" w:color="auto"/>
        <w:bottom w:val="none" w:sz="0" w:space="0" w:color="auto"/>
        <w:right w:val="none" w:sz="0" w:space="0" w:color="auto"/>
      </w:divBdr>
    </w:div>
    <w:div w:id="1696618150">
      <w:bodyDiv w:val="1"/>
      <w:marLeft w:val="0"/>
      <w:marRight w:val="0"/>
      <w:marTop w:val="0"/>
      <w:marBottom w:val="0"/>
      <w:divBdr>
        <w:top w:val="none" w:sz="0" w:space="0" w:color="auto"/>
        <w:left w:val="none" w:sz="0" w:space="0" w:color="auto"/>
        <w:bottom w:val="none" w:sz="0" w:space="0" w:color="auto"/>
        <w:right w:val="none" w:sz="0" w:space="0" w:color="auto"/>
      </w:divBdr>
    </w:div>
    <w:div w:id="1787307450">
      <w:bodyDiv w:val="1"/>
      <w:marLeft w:val="0"/>
      <w:marRight w:val="0"/>
      <w:marTop w:val="0"/>
      <w:marBottom w:val="0"/>
      <w:divBdr>
        <w:top w:val="none" w:sz="0" w:space="0" w:color="auto"/>
        <w:left w:val="none" w:sz="0" w:space="0" w:color="auto"/>
        <w:bottom w:val="none" w:sz="0" w:space="0" w:color="auto"/>
        <w:right w:val="none" w:sz="0" w:space="0" w:color="auto"/>
      </w:divBdr>
    </w:div>
    <w:div w:id="1953440233">
      <w:bodyDiv w:val="1"/>
      <w:marLeft w:val="0"/>
      <w:marRight w:val="0"/>
      <w:marTop w:val="0"/>
      <w:marBottom w:val="0"/>
      <w:divBdr>
        <w:top w:val="none" w:sz="0" w:space="0" w:color="auto"/>
        <w:left w:val="none" w:sz="0" w:space="0" w:color="auto"/>
        <w:bottom w:val="none" w:sz="0" w:space="0" w:color="auto"/>
        <w:right w:val="none" w:sz="0" w:space="0" w:color="auto"/>
      </w:divBdr>
    </w:div>
    <w:div w:id="1987662855">
      <w:bodyDiv w:val="1"/>
      <w:marLeft w:val="0"/>
      <w:marRight w:val="0"/>
      <w:marTop w:val="0"/>
      <w:marBottom w:val="0"/>
      <w:divBdr>
        <w:top w:val="none" w:sz="0" w:space="0" w:color="auto"/>
        <w:left w:val="none" w:sz="0" w:space="0" w:color="auto"/>
        <w:bottom w:val="none" w:sz="0" w:space="0" w:color="auto"/>
        <w:right w:val="none" w:sz="0" w:space="0" w:color="auto"/>
      </w:divBdr>
    </w:div>
    <w:div w:id="2024479507">
      <w:bodyDiv w:val="1"/>
      <w:marLeft w:val="0"/>
      <w:marRight w:val="0"/>
      <w:marTop w:val="0"/>
      <w:marBottom w:val="0"/>
      <w:divBdr>
        <w:top w:val="none" w:sz="0" w:space="0" w:color="auto"/>
        <w:left w:val="none" w:sz="0" w:space="0" w:color="auto"/>
        <w:bottom w:val="none" w:sz="0" w:space="0" w:color="auto"/>
        <w:right w:val="none" w:sz="0" w:space="0" w:color="auto"/>
      </w:divBdr>
    </w:div>
    <w:div w:id="20440169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header" Target="header3.xml"/><Relationship Id="rId21" Type="http://schemas.openxmlformats.org/officeDocument/2006/relationships/chart" Target="charts/chart4.xml"/><Relationship Id="rId34" Type="http://schemas.openxmlformats.org/officeDocument/2006/relationships/chart" Target="charts/chart17.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chart" Target="charts/chart3.xml"/><Relationship Id="rId29" Type="http://schemas.openxmlformats.org/officeDocument/2006/relationships/chart" Target="charts/chart1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chart" Target="charts/chart1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abs.gov.au/statistics/health/disability/disability-ageing-and-carers-australia-summary-findings/latest-releas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ustrade\Corporate%20Templates\Website\Austrade%20Brand\TRA%20Website%20Publications.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tthew-murphy\AppData\Local\Microsoft\Windows\INetCache\IE\1GH4AIOI\240411%2520accessible%2520tourism%2520data%2520-%2520april%25202024%5b1%5d.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ttps://austrade.sharepoint.com/sites/trastrategicresearchanalysis/Shared%20Documents/Tourism/Accessible%20tourism%20project/April%202024%20edition/240411%20accessible%20tourism%20data%20-%20april%202024.xlsx"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https://austrade.sharepoint.com/sites/trastrategicresearchanalysis/Shared%20Documents/Tourism/Accessible%20tourism%20project/April%202024%20edition/240411%20accessible%20tourism%20data%20-%20april%202024.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https://austrade.sharepoint.com/sites/trastrategicresearchanalysis/Shared%20Documents/Tourism/Accessible%20tourism%20project/April%202024%20edition/240411%20accessible%20tourism%20data%20-%20april%202024.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https://austrade.sharepoint.com/sites/trastrategicresearchanalysis/Shared%20Documents/Tourism/Accessible%20tourism%20project/April%202024%20edition/240411%20accessible%20tourism%20data%20-%20april%202024.xlsx"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https://austrade.sharepoint.com/sites/trastrategicresearchanalysis/Shared%20Documents/Tourism/Accessible%20tourism%20project/April%202024%20edition/240411%20accessible%20tourism%20data%20-%20april%202024.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austrade.sharepoint.com/sites/trastrategicresearchanalysis/Shared%20Documents/Tourism/Accessible%20tourism%20project/April%202024%20edition/240411%20accessible%20tourism%20data%20-%20april%202024.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austrade.sharepoint.com/sites/trastrategicresearchanalysis/Shared%20Documents/Tourism/Accessible%20tourism%20project/April%202024%20edition/240411%20accessible%20tourism%20data%20-%20april%202024.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austrade.sharepoint.com/sites/trastrategicresearchanalysis/Shared%20Documents/Tourism/Accessible%20tourism%20project/April%202024%20edition/240411%20accessible%20tourism%20data%20-%20april%202024.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tthew-murphy\AppData\Local\Microsoft\Windows\INetCache\IE\1GH4AIOI\240411%2520accessible%2520tourism%2520data%2520-%2520april%25202024%5b1%5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austrade.sharepoint.com/sites/trastrategicresearchanalysis/Shared%20Documents/Tourism/Accessible%20tourism%20project/April%202024%20edition/240411%20accessible%20tourism%20data%20-%20april%20202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austrade.sharepoint.com/sites/trastrategicresearchanalysis/Shared%20Documents/Tourism/Accessible%20tourism%20project/April%202024%20edition/240411%20accessible%20tourism%20data%20-%20april%20202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austrade.sharepoint.com/sites/trastrategicresearchanalysis/Shared%20Documents/Tourism/Accessible%20tourism%20project/April%202024%20edition/240411%20accessible%20tourism%20data%20-%20april%20202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austrade.sharepoint.com/sites/trastrategicresearchanalysis/Shared%20Documents/Tourism/Accessible%20tourism%20project/April%202024%20edition/240411%20accessible%20tourism%20data%20-%20april%202024.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7.xml.rels><?xml version="1.0" encoding="UTF-8" standalone="yes"?>
<Relationships xmlns="http://schemas.openxmlformats.org/package/2006/relationships"><Relationship Id="rId3" Type="http://schemas.openxmlformats.org/officeDocument/2006/relationships/oleObject" Target="https://austrade.sharepoint.com/sites/trastrategicresearchanalysis/Shared%20Documents/Tourism/Accessible%20tourism%20project/April%202024%20edition/240411%20accessible%20tourism%20data%20-%20april%202024.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8.xml.rels><?xml version="1.0" encoding="UTF-8" standalone="yes"?>
<Relationships xmlns="http://schemas.openxmlformats.org/package/2006/relationships"><Relationship Id="rId3" Type="http://schemas.openxmlformats.org/officeDocument/2006/relationships/oleObject" Target="https://austrade.sharepoint.com/sites/trastrategicresearchanalysis/Shared%20Documents/Tourism/Accessible%20tourism%20project/April%202024%20edition/240411%20accessible%20tourism%20data%20-%20april%20202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austrade.sharepoint.com/sites/trastrategicresearchanalysis/Shared%20Documents/Tourism/Accessible%20tourism%20project/April%202024%20edition/240411%20accessible%20tourism%20data%20-%20april%202024.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trips </a:t>
            </a:r>
          </a:p>
          <a:p>
            <a:pPr>
              <a:defRPr/>
            </a:pPr>
            <a:r>
              <a:rPr lang="en-US"/>
              <a:t>(Jun</a:t>
            </a:r>
            <a:r>
              <a:rPr lang="en-US" baseline="0"/>
              <a:t>e quarter 2023)</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v>Trips</c:v>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EC7-419F-B2C4-B2833318768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EC7-419F-B2C4-B2833318768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'Basic data June data only'!$A$85:$A$86</c:f>
              <c:strCache>
                <c:ptCount val="2"/>
                <c:pt idx="0">
                  <c:v>Overnight trips</c:v>
                </c:pt>
                <c:pt idx="1">
                  <c:v>Daytrips</c:v>
                </c:pt>
              </c:strCache>
            </c:strRef>
          </c:cat>
          <c:val>
            <c:numRef>
              <c:f>('Basic data June data only'!$B$20,'Basic data June data only'!$B$42)</c:f>
              <c:numCache>
                <c:formatCode>0.0,,"M"</c:formatCode>
                <c:ptCount val="2"/>
                <c:pt idx="0">
                  <c:v>5869191.8972943453</c:v>
                </c:pt>
                <c:pt idx="1">
                  <c:v>12603913.469809048</c:v>
                </c:pt>
              </c:numCache>
            </c:numRef>
          </c:val>
          <c:extLst>
            <c:ext xmlns:c16="http://schemas.microsoft.com/office/drawing/2014/chart" uri="{C3380CC4-5D6E-409C-BE32-E72D297353CC}">
              <c16:uniqueId val="{00000004-8EC7-419F-B2C4-B2833318768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Types of disability/long</a:t>
            </a:r>
            <a:r>
              <a:rPr lang="en-US" baseline="0"/>
              <a:t> term health conditions</a:t>
            </a:r>
          </a:p>
          <a:p>
            <a:pPr>
              <a:defRPr/>
            </a:pPr>
            <a:r>
              <a:rPr lang="en-US" baseline="0"/>
              <a:t>(% of all overnight travellers, June quarter 2023)</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Trips</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'Types of disabilities'!$A$21:$A$27</c:f>
              <c:strCache>
                <c:ptCount val="7"/>
                <c:pt idx="0">
                  <c:v>Mental health condition</c:v>
                </c:pt>
                <c:pt idx="1">
                  <c:v>Chemical sensitivity or food allergies</c:v>
                </c:pt>
                <c:pt idx="2">
                  <c:v>Hearing impairment</c:v>
                </c:pt>
                <c:pt idx="3">
                  <c:v>Require other mobility aids or have other mobility limitations</c:v>
                </c:pt>
                <c:pt idx="4">
                  <c:v>Difficulty understanding or learning</c:v>
                </c:pt>
                <c:pt idx="5">
                  <c:v>Vision impairment (not corrected by glasses or contact lenses)</c:v>
                </c:pt>
                <c:pt idx="6">
                  <c:v>Require wheelchair or scooter</c:v>
                </c:pt>
              </c:strCache>
            </c:strRef>
          </c:cat>
          <c:val>
            <c:numRef>
              <c:f>'Types of disabilities'!$D$21:$D$27</c:f>
              <c:numCache>
                <c:formatCode>0.0%</c:formatCode>
                <c:ptCount val="7"/>
                <c:pt idx="0">
                  <c:v>7.5326732673267324E-2</c:v>
                </c:pt>
                <c:pt idx="1">
                  <c:v>7.5049504950495047E-2</c:v>
                </c:pt>
                <c:pt idx="2">
                  <c:v>4.3207920792079205E-2</c:v>
                </c:pt>
                <c:pt idx="3">
                  <c:v>3.4574257425742577E-2</c:v>
                </c:pt>
                <c:pt idx="4">
                  <c:v>2.2217821782178217E-2</c:v>
                </c:pt>
                <c:pt idx="5">
                  <c:v>1.6910891089108912E-2</c:v>
                </c:pt>
                <c:pt idx="6">
                  <c:v>9.7029702970297029E-3</c:v>
                </c:pt>
              </c:numCache>
            </c:numRef>
          </c:val>
          <c:extLst>
            <c:ext xmlns:c16="http://schemas.microsoft.com/office/drawing/2014/chart" uri="{C3380CC4-5D6E-409C-BE32-E72D297353CC}">
              <c16:uniqueId val="{00000000-8A6F-49BF-B28B-55B244047EEC}"/>
            </c:ext>
          </c:extLst>
        </c:ser>
        <c:dLbls>
          <c:showLegendKey val="0"/>
          <c:showVal val="0"/>
          <c:showCatName val="0"/>
          <c:showSerName val="0"/>
          <c:showPercent val="0"/>
          <c:showBubbleSize val="0"/>
        </c:dLbls>
        <c:gapWidth val="219"/>
        <c:overlap val="-27"/>
        <c:axId val="1291103679"/>
        <c:axId val="1628505839"/>
      </c:barChart>
      <c:catAx>
        <c:axId val="12911036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628505839"/>
        <c:crosses val="autoZero"/>
        <c:auto val="1"/>
        <c:lblAlgn val="ctr"/>
        <c:lblOffset val="100"/>
        <c:noMultiLvlLbl val="0"/>
      </c:catAx>
      <c:valAx>
        <c:axId val="162850583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11036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Sex ratio by age group </a:t>
            </a:r>
          </a:p>
          <a:p>
            <a:pPr>
              <a:defRPr/>
            </a:pPr>
            <a:r>
              <a:rPr lang="en-AU"/>
              <a:t>(Travellers</a:t>
            </a:r>
            <a:r>
              <a:rPr lang="en-AU" baseline="0"/>
              <a:t> with accessibility needs)</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v>Male</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'Types of disabilities'!$A$108:$A$110</c:f>
              <c:strCache>
                <c:ptCount val="3"/>
                <c:pt idx="0">
                  <c:v>18-34</c:v>
                </c:pt>
                <c:pt idx="1">
                  <c:v>35-54</c:v>
                </c:pt>
                <c:pt idx="2">
                  <c:v>55+</c:v>
                </c:pt>
              </c:strCache>
            </c:strRef>
          </c:cat>
          <c:val>
            <c:numRef>
              <c:f>'Types of disabilities'!$B$108:$B$110</c:f>
              <c:numCache>
                <c:formatCode>0%</c:formatCode>
                <c:ptCount val="3"/>
                <c:pt idx="0">
                  <c:v>0.39838009383915363</c:v>
                </c:pt>
                <c:pt idx="1">
                  <c:v>0.41648237125568371</c:v>
                </c:pt>
                <c:pt idx="2">
                  <c:v>0.48907571266972688</c:v>
                </c:pt>
              </c:numCache>
            </c:numRef>
          </c:val>
          <c:extLst>
            <c:ext xmlns:c16="http://schemas.microsoft.com/office/drawing/2014/chart" uri="{C3380CC4-5D6E-409C-BE32-E72D297353CC}">
              <c16:uniqueId val="{00000000-2825-4F9C-87F9-2751D02EC1D3}"/>
            </c:ext>
          </c:extLst>
        </c:ser>
        <c:ser>
          <c:idx val="1"/>
          <c:order val="1"/>
          <c:tx>
            <c:v>Female</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'Types of disabilities'!$A$108:$A$110</c:f>
              <c:strCache>
                <c:ptCount val="3"/>
                <c:pt idx="0">
                  <c:v>18-34</c:v>
                </c:pt>
                <c:pt idx="1">
                  <c:v>35-54</c:v>
                </c:pt>
                <c:pt idx="2">
                  <c:v>55+</c:v>
                </c:pt>
              </c:strCache>
            </c:strRef>
          </c:cat>
          <c:val>
            <c:numRef>
              <c:f>'Types of disabilities'!$C$108:$C$110</c:f>
              <c:numCache>
                <c:formatCode>0%</c:formatCode>
                <c:ptCount val="3"/>
                <c:pt idx="0">
                  <c:v>0.60161990616084637</c:v>
                </c:pt>
                <c:pt idx="1">
                  <c:v>0.58351762874431645</c:v>
                </c:pt>
                <c:pt idx="2">
                  <c:v>0.51092428733027306</c:v>
                </c:pt>
              </c:numCache>
            </c:numRef>
          </c:val>
          <c:extLst>
            <c:ext xmlns:c16="http://schemas.microsoft.com/office/drawing/2014/chart" uri="{C3380CC4-5D6E-409C-BE32-E72D297353CC}">
              <c16:uniqueId val="{00000001-2825-4F9C-87F9-2751D02EC1D3}"/>
            </c:ext>
          </c:extLst>
        </c:ser>
        <c:dLbls>
          <c:showLegendKey val="0"/>
          <c:showVal val="0"/>
          <c:showCatName val="0"/>
          <c:showSerName val="0"/>
          <c:showPercent val="0"/>
          <c:showBubbleSize val="0"/>
        </c:dLbls>
        <c:gapWidth val="219"/>
        <c:overlap val="100"/>
        <c:axId val="1290901039"/>
        <c:axId val="1729825311"/>
      </c:barChart>
      <c:catAx>
        <c:axId val="1290901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9825311"/>
        <c:crosses val="autoZero"/>
        <c:auto val="1"/>
        <c:lblAlgn val="ctr"/>
        <c:lblOffset val="100"/>
        <c:noMultiLvlLbl val="0"/>
      </c:catAx>
      <c:valAx>
        <c:axId val="172982531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09010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Main purpose of trip - overnight</a:t>
            </a:r>
            <a:r>
              <a:rPr lang="en-AU" baseline="0"/>
              <a:t> trips</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Travellers with accessibility needs</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'[240411 accessible tourism data - april 2024.xlsx]travel profile stats'!$A$301:$A$305</c:f>
              <c:strCache>
                <c:ptCount val="5"/>
                <c:pt idx="0">
                  <c:v>Holiday</c:v>
                </c:pt>
                <c:pt idx="1">
                  <c:v>Visiting friends and relatives</c:v>
                </c:pt>
                <c:pt idx="2">
                  <c:v>Business</c:v>
                </c:pt>
                <c:pt idx="3">
                  <c:v>Other reason or Not stated</c:v>
                </c:pt>
                <c:pt idx="4">
                  <c:v>Medical reasons</c:v>
                </c:pt>
              </c:strCache>
            </c:strRef>
          </c:cat>
          <c:val>
            <c:numRef>
              <c:f>'[240411 accessible tourism data - april 2024.xlsx]travel profile stats'!$B$301:$B$305</c:f>
              <c:numCache>
                <c:formatCode>0%</c:formatCode>
                <c:ptCount val="5"/>
                <c:pt idx="0">
                  <c:v>0.41148237031567286</c:v>
                </c:pt>
                <c:pt idx="1">
                  <c:v>0.36699280044304966</c:v>
                </c:pt>
                <c:pt idx="2">
                  <c:v>0.14546797120177221</c:v>
                </c:pt>
                <c:pt idx="3">
                  <c:v>3.8766845117223558E-2</c:v>
                </c:pt>
                <c:pt idx="4">
                  <c:v>3.7290012922281707E-2</c:v>
                </c:pt>
              </c:numCache>
            </c:numRef>
          </c:val>
          <c:extLst>
            <c:ext xmlns:c16="http://schemas.microsoft.com/office/drawing/2014/chart" uri="{C3380CC4-5D6E-409C-BE32-E72D297353CC}">
              <c16:uniqueId val="{00000000-F715-48E9-966F-787D5CB979DF}"/>
            </c:ext>
          </c:extLst>
        </c:ser>
        <c:ser>
          <c:idx val="1"/>
          <c:order val="1"/>
          <c:tx>
            <c:v>Other travellers</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'[240411 accessible tourism data - april 2024.xlsx]travel profile stats'!$A$301:$A$305</c:f>
              <c:strCache>
                <c:ptCount val="5"/>
                <c:pt idx="0">
                  <c:v>Holiday</c:v>
                </c:pt>
                <c:pt idx="1">
                  <c:v>Visiting friends and relatives</c:v>
                </c:pt>
                <c:pt idx="2">
                  <c:v>Business</c:v>
                </c:pt>
                <c:pt idx="3">
                  <c:v>Other reason or Not stated</c:v>
                </c:pt>
                <c:pt idx="4">
                  <c:v>Medical reasons</c:v>
                </c:pt>
              </c:strCache>
            </c:strRef>
          </c:cat>
          <c:val>
            <c:numRef>
              <c:f>'[240411 accessible tourism data - april 2024.xlsx]travel profile stats'!$C$301:$C$305</c:f>
              <c:numCache>
                <c:formatCode>0%</c:formatCode>
                <c:ptCount val="5"/>
                <c:pt idx="0">
                  <c:v>0.40795643624262595</c:v>
                </c:pt>
                <c:pt idx="1">
                  <c:v>0.31997176423133161</c:v>
                </c:pt>
                <c:pt idx="2">
                  <c:v>0.22971814652347097</c:v>
                </c:pt>
                <c:pt idx="3">
                  <c:v>1.6538093077194574E-2</c:v>
                </c:pt>
                <c:pt idx="4">
                  <c:v>2.5765138909897647E-2</c:v>
                </c:pt>
              </c:numCache>
            </c:numRef>
          </c:val>
          <c:extLst>
            <c:ext xmlns:c16="http://schemas.microsoft.com/office/drawing/2014/chart" uri="{C3380CC4-5D6E-409C-BE32-E72D297353CC}">
              <c16:uniqueId val="{00000001-F715-48E9-966F-787D5CB979DF}"/>
            </c:ext>
          </c:extLst>
        </c:ser>
        <c:dLbls>
          <c:showLegendKey val="0"/>
          <c:showVal val="0"/>
          <c:showCatName val="0"/>
          <c:showSerName val="0"/>
          <c:showPercent val="0"/>
          <c:showBubbleSize val="0"/>
        </c:dLbls>
        <c:gapWidth val="219"/>
        <c:overlap val="-27"/>
        <c:axId val="1292187215"/>
        <c:axId val="684790672"/>
      </c:barChart>
      <c:catAx>
        <c:axId val="1292187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4790672"/>
        <c:crosses val="autoZero"/>
        <c:auto val="1"/>
        <c:lblAlgn val="ctr"/>
        <c:lblOffset val="100"/>
        <c:noMultiLvlLbl val="0"/>
      </c:catAx>
      <c:valAx>
        <c:axId val="684790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21872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Trip activities (broad</a:t>
            </a:r>
            <a:r>
              <a:rPr lang="en-AU" baseline="0"/>
              <a:t> categories)</a:t>
            </a:r>
          </a:p>
          <a:p>
            <a:pPr>
              <a:defRPr/>
            </a:pPr>
            <a:r>
              <a:rPr lang="en-AU" baseline="0"/>
              <a:t>Overnight trips</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Travellers with accessibility needs</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'travel profile stats'!$A$453:$A$458</c:f>
              <c:strCache>
                <c:ptCount val="6"/>
                <c:pt idx="0">
                  <c:v>Social activities</c:v>
                </c:pt>
                <c:pt idx="1">
                  <c:v>Outdoor / nature</c:v>
                </c:pt>
                <c:pt idx="2">
                  <c:v>Active outdoor / sports</c:v>
                </c:pt>
                <c:pt idx="3">
                  <c:v>Local attractions / tourist activities</c:v>
                </c:pt>
                <c:pt idx="4">
                  <c:v>Arts / heritage</c:v>
                </c:pt>
                <c:pt idx="5">
                  <c:v>Other activities - Not asked</c:v>
                </c:pt>
              </c:strCache>
            </c:strRef>
          </c:cat>
          <c:val>
            <c:numRef>
              <c:f>'travel profile stats'!$B$453:$B$458</c:f>
              <c:numCache>
                <c:formatCode>0%</c:formatCode>
                <c:ptCount val="6"/>
                <c:pt idx="0">
                  <c:v>0.86265460587040799</c:v>
                </c:pt>
                <c:pt idx="1">
                  <c:v>0.43197341702049102</c:v>
                </c:pt>
                <c:pt idx="2">
                  <c:v>0.22946280228908991</c:v>
                </c:pt>
                <c:pt idx="3">
                  <c:v>0.20324903082887208</c:v>
                </c:pt>
                <c:pt idx="4">
                  <c:v>0.19051135314749862</c:v>
                </c:pt>
                <c:pt idx="5">
                  <c:v>0.18312719217278936</c:v>
                </c:pt>
              </c:numCache>
            </c:numRef>
          </c:val>
          <c:extLst>
            <c:ext xmlns:c16="http://schemas.microsoft.com/office/drawing/2014/chart" uri="{C3380CC4-5D6E-409C-BE32-E72D297353CC}">
              <c16:uniqueId val="{00000000-3697-4430-B7E8-2395AB54A678}"/>
            </c:ext>
          </c:extLst>
        </c:ser>
        <c:ser>
          <c:idx val="1"/>
          <c:order val="1"/>
          <c:tx>
            <c:v>Other travellers</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'travel profile stats'!$A$453:$A$458</c:f>
              <c:strCache>
                <c:ptCount val="6"/>
                <c:pt idx="0">
                  <c:v>Social activities</c:v>
                </c:pt>
                <c:pt idx="1">
                  <c:v>Outdoor / nature</c:v>
                </c:pt>
                <c:pt idx="2">
                  <c:v>Active outdoor / sports</c:v>
                </c:pt>
                <c:pt idx="3">
                  <c:v>Local attractions / tourist activities</c:v>
                </c:pt>
                <c:pt idx="4">
                  <c:v>Arts / heritage</c:v>
                </c:pt>
                <c:pt idx="5">
                  <c:v>Other activities - Not asked</c:v>
                </c:pt>
              </c:strCache>
            </c:strRef>
          </c:cat>
          <c:val>
            <c:numRef>
              <c:f>'travel profile stats'!$C$453:$C$458</c:f>
              <c:numCache>
                <c:formatCode>0%</c:formatCode>
                <c:ptCount val="6"/>
                <c:pt idx="0">
                  <c:v>0.85236726667675089</c:v>
                </c:pt>
                <c:pt idx="1">
                  <c:v>0.37961982554328644</c:v>
                </c:pt>
                <c:pt idx="2">
                  <c:v>0.21675994554530328</c:v>
                </c:pt>
                <c:pt idx="3">
                  <c:v>0.19215448999142842</c:v>
                </c:pt>
                <c:pt idx="4">
                  <c:v>0.16396914233852669</c:v>
                </c:pt>
                <c:pt idx="5">
                  <c:v>0.19003680734129985</c:v>
                </c:pt>
              </c:numCache>
            </c:numRef>
          </c:val>
          <c:extLst>
            <c:ext xmlns:c16="http://schemas.microsoft.com/office/drawing/2014/chart" uri="{C3380CC4-5D6E-409C-BE32-E72D297353CC}">
              <c16:uniqueId val="{00000001-3697-4430-B7E8-2395AB54A678}"/>
            </c:ext>
          </c:extLst>
        </c:ser>
        <c:dLbls>
          <c:showLegendKey val="0"/>
          <c:showVal val="0"/>
          <c:showCatName val="0"/>
          <c:showSerName val="0"/>
          <c:showPercent val="0"/>
          <c:showBubbleSize val="0"/>
        </c:dLbls>
        <c:gapWidth val="219"/>
        <c:overlap val="-27"/>
        <c:axId val="1730410543"/>
        <c:axId val="685541632"/>
      </c:barChart>
      <c:catAx>
        <c:axId val="1730410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5541632"/>
        <c:crosses val="autoZero"/>
        <c:auto val="1"/>
        <c:lblAlgn val="ctr"/>
        <c:lblOffset val="100"/>
        <c:noMultiLvlLbl val="0"/>
      </c:catAx>
      <c:valAx>
        <c:axId val="6855416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0410543"/>
        <c:crosses val="autoZero"/>
        <c:crossBetween val="between"/>
      </c:valAx>
      <c:spPr>
        <a:noFill/>
        <a:ln>
          <a:noFill/>
        </a:ln>
        <a:effectLst/>
      </c:spPr>
    </c:plotArea>
    <c:legend>
      <c:legendPos val="b"/>
      <c:layout>
        <c:manualLayout>
          <c:xMode val="edge"/>
          <c:yMode val="edge"/>
          <c:x val="0.19375626024169368"/>
          <c:y val="0.91574844906804875"/>
          <c:w val="0.61248747951661264"/>
          <c:h val="5.950345123246371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Travellers with accessibility</a:t>
            </a:r>
            <a:r>
              <a:rPr lang="en-AU" baseline="0"/>
              <a:t> needs</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404104686167037"/>
          <c:y val="0.26575750947798188"/>
          <c:w val="0.40776713309341939"/>
          <c:h val="0.4547736220472440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7D6-4843-A0BB-F6A1578D2E2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7D6-4843-A0BB-F6A1578D2E2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7D6-4843-A0BB-F6A1578D2E27}"/>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77D6-4843-A0BB-F6A1578D2E27}"/>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3-77D6-4843-A0BB-F6A1578D2E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'[240411 accessible tourism data - april 2024.xlsx]travel profile stats'!$A$600:$A$602</c:f>
              <c:strCache>
                <c:ptCount val="3"/>
                <c:pt idx="0">
                  <c:v>Private Accommodation</c:v>
                </c:pt>
                <c:pt idx="1">
                  <c:v>Commercial Accommodation</c:v>
                </c:pt>
                <c:pt idx="2">
                  <c:v>Other Accommodation</c:v>
                </c:pt>
              </c:strCache>
            </c:strRef>
          </c:cat>
          <c:val>
            <c:numRef>
              <c:f>'[240411 accessible tourism data - april 2024.xlsx]travel profile stats'!$B$600:$B$602</c:f>
              <c:numCache>
                <c:formatCode>0%</c:formatCode>
                <c:ptCount val="3"/>
                <c:pt idx="0">
                  <c:v>0.50163277996803257</c:v>
                </c:pt>
                <c:pt idx="1">
                  <c:v>0.47440507554055728</c:v>
                </c:pt>
                <c:pt idx="2">
                  <c:v>2.3962144491410129E-2</c:v>
                </c:pt>
              </c:numCache>
            </c:numRef>
          </c:val>
          <c:extLst>
            <c:ext xmlns:c16="http://schemas.microsoft.com/office/drawing/2014/chart" uri="{C3380CC4-5D6E-409C-BE32-E72D297353CC}">
              <c16:uniqueId val="{00000006-77D6-4843-A0BB-F6A1578D2E2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Other travellers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8804646617180324"/>
          <c:y val="0.26598170020414114"/>
          <c:w val="0.4073029943486205"/>
          <c:h val="0.45425597841936427"/>
        </c:manualLayout>
      </c:layout>
      <c:pieChart>
        <c:varyColors val="1"/>
        <c:ser>
          <c:idx val="0"/>
          <c:order val="0"/>
          <c:tx>
            <c:v>non-accessible</c:v>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276-4323-9213-A0E56B4B269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276-4323-9213-A0E56B4B269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276-4323-9213-A0E56B4B269B}"/>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D276-4323-9213-A0E56B4B269B}"/>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3-D276-4323-9213-A0E56B4B26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'[240411 accessible tourism data - april 2024.xlsx]travel profile stats'!$A$600:$A$602</c:f>
              <c:strCache>
                <c:ptCount val="3"/>
                <c:pt idx="0">
                  <c:v>Private Accommodation</c:v>
                </c:pt>
                <c:pt idx="1">
                  <c:v>Commercial Accommodation</c:v>
                </c:pt>
                <c:pt idx="2">
                  <c:v>Other Accommodation</c:v>
                </c:pt>
              </c:strCache>
            </c:strRef>
          </c:cat>
          <c:val>
            <c:numRef>
              <c:f>'[240411 accessible tourism data - april 2024.xlsx]travel profile stats'!$C$600:$C$602</c:f>
              <c:numCache>
                <c:formatCode>0%</c:formatCode>
                <c:ptCount val="3"/>
                <c:pt idx="0">
                  <c:v>0.45944245042647142</c:v>
                </c:pt>
                <c:pt idx="1">
                  <c:v>0.51073823338764512</c:v>
                </c:pt>
                <c:pt idx="2">
                  <c:v>2.9718096972080815E-2</c:v>
                </c:pt>
              </c:numCache>
            </c:numRef>
          </c:val>
          <c:extLst>
            <c:ext xmlns:c16="http://schemas.microsoft.com/office/drawing/2014/chart" uri="{C3380CC4-5D6E-409C-BE32-E72D297353CC}">
              <c16:uniqueId val="{00000006-D276-4323-9213-A0E56B4B269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Other travellers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861856697443021"/>
          <c:y val="0.21215096165309194"/>
          <c:w val="0.50356678569541224"/>
          <c:h val="0.38602098888748709"/>
        </c:manualLayout>
      </c:layout>
      <c:pieChart>
        <c:varyColors val="1"/>
        <c:ser>
          <c:idx val="1"/>
          <c:order val="0"/>
          <c:tx>
            <c:strRef>
              <c:f>'travel profile stats'!$C$511</c:f>
              <c:strCache>
                <c:ptCount val="1"/>
                <c:pt idx="0">
                  <c:v>Non-Accessible Travel Group</c:v>
                </c:pt>
              </c:strCache>
            </c:strRef>
          </c:tx>
          <c:dPt>
            <c:idx val="0"/>
            <c:bubble3D val="0"/>
            <c:spPr>
              <a:solidFill>
                <a:schemeClr val="accent1"/>
              </a:solidFill>
              <a:ln>
                <a:noFill/>
              </a:ln>
              <a:effectLst/>
            </c:spPr>
            <c:extLst>
              <c:ext xmlns:c16="http://schemas.microsoft.com/office/drawing/2014/chart" uri="{C3380CC4-5D6E-409C-BE32-E72D297353CC}">
                <c16:uniqueId val="{00000001-6754-4BC9-AECC-496CED334A23}"/>
              </c:ext>
            </c:extLst>
          </c:dPt>
          <c:dPt>
            <c:idx val="1"/>
            <c:bubble3D val="0"/>
            <c:spPr>
              <a:solidFill>
                <a:schemeClr val="accent2"/>
              </a:solidFill>
              <a:ln>
                <a:noFill/>
              </a:ln>
              <a:effectLst/>
            </c:spPr>
            <c:extLst>
              <c:ext xmlns:c16="http://schemas.microsoft.com/office/drawing/2014/chart" uri="{C3380CC4-5D6E-409C-BE32-E72D297353CC}">
                <c16:uniqueId val="{00000003-6754-4BC9-AECC-496CED334A23}"/>
              </c:ext>
            </c:extLst>
          </c:dPt>
          <c:dPt>
            <c:idx val="2"/>
            <c:bubble3D val="0"/>
            <c:spPr>
              <a:solidFill>
                <a:schemeClr val="accent3"/>
              </a:solidFill>
              <a:ln>
                <a:noFill/>
              </a:ln>
              <a:effectLst/>
            </c:spPr>
            <c:extLst>
              <c:ext xmlns:c16="http://schemas.microsoft.com/office/drawing/2014/chart" uri="{C3380CC4-5D6E-409C-BE32-E72D297353CC}">
                <c16:uniqueId val="{00000005-6754-4BC9-AECC-496CED334A23}"/>
              </c:ext>
            </c:extLst>
          </c:dPt>
          <c:dPt>
            <c:idx val="3"/>
            <c:bubble3D val="0"/>
            <c:spPr>
              <a:solidFill>
                <a:schemeClr val="accent4"/>
              </a:solidFill>
              <a:ln>
                <a:noFill/>
              </a:ln>
              <a:effectLst/>
            </c:spPr>
            <c:extLst>
              <c:ext xmlns:c16="http://schemas.microsoft.com/office/drawing/2014/chart" uri="{C3380CC4-5D6E-409C-BE32-E72D297353CC}">
                <c16:uniqueId val="{00000007-6754-4BC9-AECC-496CED334A23}"/>
              </c:ext>
            </c:extLst>
          </c:dPt>
          <c:dPt>
            <c:idx val="4"/>
            <c:bubble3D val="0"/>
            <c:spPr>
              <a:solidFill>
                <a:schemeClr val="accent5"/>
              </a:solidFill>
              <a:ln>
                <a:noFill/>
              </a:ln>
              <a:effectLst/>
            </c:spPr>
            <c:extLst>
              <c:ext xmlns:c16="http://schemas.microsoft.com/office/drawing/2014/chart" uri="{C3380CC4-5D6E-409C-BE32-E72D297353CC}">
                <c16:uniqueId val="{00000009-6754-4BC9-AECC-496CED334A23}"/>
              </c:ext>
            </c:extLst>
          </c:dPt>
          <c:dPt>
            <c:idx val="5"/>
            <c:bubble3D val="0"/>
            <c:spPr>
              <a:solidFill>
                <a:schemeClr val="accent6"/>
              </a:solidFill>
              <a:ln>
                <a:noFill/>
              </a:ln>
              <a:effectLst/>
            </c:spPr>
            <c:extLst>
              <c:ext xmlns:c16="http://schemas.microsoft.com/office/drawing/2014/chart" uri="{C3380CC4-5D6E-409C-BE32-E72D297353CC}">
                <c16:uniqueId val="{0000000B-6754-4BC9-AECC-496CED334A23}"/>
              </c:ext>
            </c:extLst>
          </c:dPt>
          <c:dPt>
            <c:idx val="6"/>
            <c:bubble3D val="0"/>
            <c:spPr>
              <a:solidFill>
                <a:schemeClr val="accent1">
                  <a:lumMod val="60000"/>
                </a:schemeClr>
              </a:solidFill>
              <a:ln>
                <a:noFill/>
              </a:ln>
              <a:effectLst/>
            </c:spPr>
            <c:extLst>
              <c:ext xmlns:c16="http://schemas.microsoft.com/office/drawing/2014/chart" uri="{C3380CC4-5D6E-409C-BE32-E72D297353CC}">
                <c16:uniqueId val="{0000000D-6754-4BC9-AECC-496CED334A23}"/>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6754-4BC9-AECC-496CED334A23}"/>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3-6754-4BC9-AECC-496CED334A23}"/>
                </c:ext>
              </c:extLst>
            </c:dLbl>
            <c:dLbl>
              <c:idx val="5"/>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B-6754-4BC9-AECC-496CED334A23}"/>
                </c:ext>
              </c:extLst>
            </c:dLbl>
            <c:dLbl>
              <c:idx val="6"/>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D-6754-4BC9-AECC-496CED334A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'travel profile stats'!$A$512:$A$517</c:f>
              <c:strCache>
                <c:ptCount val="6"/>
                <c:pt idx="0">
                  <c:v>Travelling alone</c:v>
                </c:pt>
                <c:pt idx="1">
                  <c:v>Friends or relatives travelling together</c:v>
                </c:pt>
                <c:pt idx="2">
                  <c:v>Adult couple</c:v>
                </c:pt>
                <c:pt idx="3">
                  <c:v>Family group - parents and children</c:v>
                </c:pt>
                <c:pt idx="4">
                  <c:v>Business associates travelling together</c:v>
                </c:pt>
                <c:pt idx="5">
                  <c:v>Other Types</c:v>
                </c:pt>
              </c:strCache>
            </c:strRef>
          </c:cat>
          <c:val>
            <c:numRef>
              <c:f>'travel profile stats'!$C$512:$C$517</c:f>
              <c:numCache>
                <c:formatCode>0%</c:formatCode>
                <c:ptCount val="6"/>
                <c:pt idx="0">
                  <c:v>0.33706448847879794</c:v>
                </c:pt>
                <c:pt idx="1">
                  <c:v>0.19033933343417536</c:v>
                </c:pt>
                <c:pt idx="2">
                  <c:v>0.25669338980487066</c:v>
                </c:pt>
                <c:pt idx="3">
                  <c:v>0.14168305349669744</c:v>
                </c:pt>
                <c:pt idx="4">
                  <c:v>7.013563253163918E-2</c:v>
                </c:pt>
                <c:pt idx="5" formatCode="0.0%">
                  <c:v>4.0841022538193918E-3</c:v>
                </c:pt>
              </c:numCache>
            </c:numRef>
          </c:val>
          <c:extLst>
            <c:ext xmlns:c16="http://schemas.microsoft.com/office/drawing/2014/chart" uri="{C3380CC4-5D6E-409C-BE32-E72D297353CC}">
              <c16:uniqueId val="{0000000E-6754-4BC9-AECC-496CED334A2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5.6333713002855772E-2"/>
          <c:y val="0.66922148430076367"/>
          <c:w val="0.87894696228435965"/>
          <c:h val="0.31188704151707064"/>
        </c:manualLayout>
      </c:layout>
      <c:overlay val="0"/>
      <c:spPr>
        <a:noFill/>
        <a:ln>
          <a:noFill/>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Travellers with accessibility needs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1273869289828704"/>
          <c:y val="0.2000965299005418"/>
          <c:w val="0.47877555305586811"/>
          <c:h val="0.43638396762904641"/>
        </c:manualLayout>
      </c:layout>
      <c:pieChart>
        <c:varyColors val="1"/>
        <c:ser>
          <c:idx val="0"/>
          <c:order val="0"/>
          <c:tx>
            <c:strRef>
              <c:f>'travel profile stats'!$B$511</c:f>
              <c:strCache>
                <c:ptCount val="1"/>
                <c:pt idx="0">
                  <c:v>Accessible Travel Group</c:v>
                </c:pt>
              </c:strCache>
            </c:strRef>
          </c:tx>
          <c:dPt>
            <c:idx val="0"/>
            <c:bubble3D val="0"/>
            <c:spPr>
              <a:solidFill>
                <a:schemeClr val="accent1"/>
              </a:solidFill>
              <a:ln>
                <a:noFill/>
              </a:ln>
              <a:effectLst/>
            </c:spPr>
            <c:extLst>
              <c:ext xmlns:c16="http://schemas.microsoft.com/office/drawing/2014/chart" uri="{C3380CC4-5D6E-409C-BE32-E72D297353CC}">
                <c16:uniqueId val="{00000001-2100-4F91-9614-751F2123DBD7}"/>
              </c:ext>
            </c:extLst>
          </c:dPt>
          <c:dPt>
            <c:idx val="1"/>
            <c:bubble3D val="0"/>
            <c:spPr>
              <a:solidFill>
                <a:schemeClr val="accent2"/>
              </a:solidFill>
              <a:ln>
                <a:noFill/>
              </a:ln>
              <a:effectLst/>
            </c:spPr>
            <c:extLst>
              <c:ext xmlns:c16="http://schemas.microsoft.com/office/drawing/2014/chart" uri="{C3380CC4-5D6E-409C-BE32-E72D297353CC}">
                <c16:uniqueId val="{00000003-2100-4F91-9614-751F2123DBD7}"/>
              </c:ext>
            </c:extLst>
          </c:dPt>
          <c:dPt>
            <c:idx val="2"/>
            <c:bubble3D val="0"/>
            <c:spPr>
              <a:solidFill>
                <a:schemeClr val="accent3"/>
              </a:solidFill>
              <a:ln>
                <a:noFill/>
              </a:ln>
              <a:effectLst/>
            </c:spPr>
            <c:extLst>
              <c:ext xmlns:c16="http://schemas.microsoft.com/office/drawing/2014/chart" uri="{C3380CC4-5D6E-409C-BE32-E72D297353CC}">
                <c16:uniqueId val="{00000005-2100-4F91-9614-751F2123DBD7}"/>
              </c:ext>
            </c:extLst>
          </c:dPt>
          <c:dPt>
            <c:idx val="3"/>
            <c:bubble3D val="0"/>
            <c:spPr>
              <a:solidFill>
                <a:schemeClr val="accent4"/>
              </a:solidFill>
              <a:ln>
                <a:noFill/>
              </a:ln>
              <a:effectLst/>
            </c:spPr>
            <c:extLst>
              <c:ext xmlns:c16="http://schemas.microsoft.com/office/drawing/2014/chart" uri="{C3380CC4-5D6E-409C-BE32-E72D297353CC}">
                <c16:uniqueId val="{00000007-2100-4F91-9614-751F2123DBD7}"/>
              </c:ext>
            </c:extLst>
          </c:dPt>
          <c:dPt>
            <c:idx val="4"/>
            <c:bubble3D val="0"/>
            <c:spPr>
              <a:solidFill>
                <a:schemeClr val="accent5"/>
              </a:solidFill>
              <a:ln>
                <a:noFill/>
              </a:ln>
              <a:effectLst/>
            </c:spPr>
            <c:extLst>
              <c:ext xmlns:c16="http://schemas.microsoft.com/office/drawing/2014/chart" uri="{C3380CC4-5D6E-409C-BE32-E72D297353CC}">
                <c16:uniqueId val="{00000009-2100-4F91-9614-751F2123DBD7}"/>
              </c:ext>
            </c:extLst>
          </c:dPt>
          <c:dPt>
            <c:idx val="5"/>
            <c:bubble3D val="0"/>
            <c:spPr>
              <a:solidFill>
                <a:schemeClr val="accent6"/>
              </a:solidFill>
              <a:ln>
                <a:noFill/>
              </a:ln>
              <a:effectLst/>
            </c:spPr>
            <c:extLst>
              <c:ext xmlns:c16="http://schemas.microsoft.com/office/drawing/2014/chart" uri="{C3380CC4-5D6E-409C-BE32-E72D297353CC}">
                <c16:uniqueId val="{0000000B-2100-4F91-9614-751F2123DBD7}"/>
              </c:ext>
            </c:extLst>
          </c:dPt>
          <c:dPt>
            <c:idx val="6"/>
            <c:bubble3D val="0"/>
            <c:spPr>
              <a:solidFill>
                <a:schemeClr val="accent1">
                  <a:lumMod val="60000"/>
                </a:schemeClr>
              </a:solidFill>
              <a:ln>
                <a:noFill/>
              </a:ln>
              <a:effectLst/>
            </c:spPr>
            <c:extLst>
              <c:ext xmlns:c16="http://schemas.microsoft.com/office/drawing/2014/chart" uri="{C3380CC4-5D6E-409C-BE32-E72D297353CC}">
                <c16:uniqueId val="{0000000D-2100-4F91-9614-751F2123DBD7}"/>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2100-4F91-9614-751F2123DBD7}"/>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3-2100-4F91-9614-751F2123DBD7}"/>
                </c:ext>
              </c:extLst>
            </c:dLbl>
            <c:dLbl>
              <c:idx val="5"/>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B-2100-4F91-9614-751F2123DBD7}"/>
                </c:ext>
              </c:extLst>
            </c:dLbl>
            <c:dLbl>
              <c:idx val="6"/>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D-2100-4F91-9614-751F2123DB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'travel profile stats'!$A$512:$A$517</c:f>
              <c:strCache>
                <c:ptCount val="6"/>
                <c:pt idx="0">
                  <c:v>Travelling alone</c:v>
                </c:pt>
                <c:pt idx="1">
                  <c:v>Friends or relatives travelling together</c:v>
                </c:pt>
                <c:pt idx="2">
                  <c:v>Adult couple</c:v>
                </c:pt>
                <c:pt idx="3">
                  <c:v>Family group - parents and children</c:v>
                </c:pt>
                <c:pt idx="4">
                  <c:v>Business associates travelling together</c:v>
                </c:pt>
                <c:pt idx="5">
                  <c:v>Other Types</c:v>
                </c:pt>
              </c:strCache>
            </c:strRef>
          </c:cat>
          <c:val>
            <c:numRef>
              <c:f>'travel profile stats'!$B$512:$B$517</c:f>
              <c:numCache>
                <c:formatCode>0%</c:formatCode>
                <c:ptCount val="6"/>
                <c:pt idx="0">
                  <c:v>0.30459664020675653</c:v>
                </c:pt>
                <c:pt idx="1">
                  <c:v>0.25696880191988186</c:v>
                </c:pt>
                <c:pt idx="2">
                  <c:v>0.22761676204541259</c:v>
                </c:pt>
                <c:pt idx="3">
                  <c:v>0.1578364408344102</c:v>
                </c:pt>
                <c:pt idx="4">
                  <c:v>4.3935757799520032E-2</c:v>
                </c:pt>
                <c:pt idx="5">
                  <c:v>9.0455971940188295E-3</c:v>
                </c:pt>
              </c:numCache>
            </c:numRef>
          </c:val>
          <c:extLst>
            <c:ext xmlns:c16="http://schemas.microsoft.com/office/drawing/2014/chart" uri="{C3380CC4-5D6E-409C-BE32-E72D297353CC}">
              <c16:uniqueId val="{0000000E-2100-4F91-9614-751F2123DBD7}"/>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5.2907386576677914E-2"/>
          <c:y val="0.67908953648835135"/>
          <c:w val="0.87894696228435965"/>
          <c:h val="0.3112559024174899"/>
        </c:manualLayout>
      </c:layout>
      <c:overlay val="0"/>
      <c:spPr>
        <a:noFill/>
        <a:ln>
          <a:noFill/>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rgbClr val="000000">
                    <a:lumMod val="65000"/>
                    <a:lumOff val="35000"/>
                  </a:srgbClr>
                </a:solidFill>
                <a:latin typeface="+mn-lt"/>
                <a:ea typeface="+mn-ea"/>
                <a:cs typeface="+mn-cs"/>
              </a:defRPr>
            </a:pPr>
            <a:r>
              <a:rPr lang="en-US" baseline="0"/>
              <a:t>Trip spend</a:t>
            </a:r>
          </a:p>
          <a:p>
            <a:pPr marL="0" marR="0" lvl="0" indent="0" algn="ctr" defTabSz="914400" rtl="0" eaLnBrk="1" fontAlgn="auto" latinLnBrk="0" hangingPunct="1">
              <a:lnSpc>
                <a:spcPct val="100000"/>
              </a:lnSpc>
              <a:spcBef>
                <a:spcPts val="0"/>
              </a:spcBef>
              <a:spcAft>
                <a:spcPts val="0"/>
              </a:spcAft>
              <a:buClrTx/>
              <a:buSzTx/>
              <a:buFontTx/>
              <a:buNone/>
              <a:tabLst/>
              <a:defRPr>
                <a:solidFill>
                  <a:srgbClr val="000000">
                    <a:lumMod val="65000"/>
                    <a:lumOff val="35000"/>
                  </a:srgbClr>
                </a:solidFill>
              </a:defRPr>
            </a:pPr>
            <a:r>
              <a:rPr lang="en-US" sz="1400" b="0" i="0" u="none" strike="noStrike" kern="1200" spc="0" baseline="0">
                <a:solidFill>
                  <a:srgbClr val="000000">
                    <a:lumMod val="65000"/>
                    <a:lumOff val="35000"/>
                  </a:srgbClr>
                </a:solidFill>
              </a:rPr>
              <a:t>(June quarter 2023)</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rgbClr val="000000">
                  <a:lumMod val="65000"/>
                  <a:lumOff val="35000"/>
                </a:srgbClr>
              </a:solidFill>
              <a:latin typeface="+mn-lt"/>
              <a:ea typeface="+mn-ea"/>
              <a:cs typeface="+mn-cs"/>
            </a:defRPr>
          </a:pPr>
          <a:endParaRPr lang="en-US"/>
        </a:p>
      </c:txPr>
    </c:title>
    <c:autoTitleDeleted val="0"/>
    <c:plotArea>
      <c:layout/>
      <c:pieChart>
        <c:varyColors val="1"/>
        <c:ser>
          <c:idx val="0"/>
          <c:order val="0"/>
          <c:tx>
            <c:v>Trips</c:v>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A13-4C86-A490-C3F46F510D6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A13-4C86-A490-C3F46F510D6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'Basic data June data only'!$A$85:$A$86</c:f>
              <c:strCache>
                <c:ptCount val="2"/>
                <c:pt idx="0">
                  <c:v>Overnight trips</c:v>
                </c:pt>
                <c:pt idx="1">
                  <c:v>Daytrips</c:v>
                </c:pt>
              </c:strCache>
            </c:strRef>
          </c:cat>
          <c:val>
            <c:numRef>
              <c:f>('Basic data June data only'!$B$18,'Basic data June data only'!$B$41)</c:f>
              <c:numCache>
                <c:formatCode>"$"#,##0.0,,,"B"</c:formatCode>
                <c:ptCount val="2"/>
                <c:pt idx="0">
                  <c:v>4969663011.0488672</c:v>
                </c:pt>
                <c:pt idx="1">
                  <c:v>1831611407.0106037</c:v>
                </c:pt>
              </c:numCache>
            </c:numRef>
          </c:val>
          <c:extLst>
            <c:ext xmlns:c16="http://schemas.microsoft.com/office/drawing/2014/chart" uri="{C3380CC4-5D6E-409C-BE32-E72D297353CC}">
              <c16:uniqueId val="{00000004-3A13-4C86-A490-C3F46F510D6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Number and spend value of domestic trips </a:t>
            </a:r>
          </a:p>
          <a:p>
            <a:pPr>
              <a:defRPr/>
            </a:pPr>
            <a:r>
              <a:rPr lang="en-AU"/>
              <a:t>(June quarter 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v>Travellers with accessibility needs</c:v>
          </c:tx>
          <c:spPr>
            <a:solidFill>
              <a:schemeClr val="bg2"/>
            </a:solidFill>
            <a:ln>
              <a:noFill/>
            </a:ln>
            <a:effectLst/>
          </c:spPr>
          <c:invertIfNegative val="0"/>
          <c:dLbls>
            <c:dLbl>
              <c:idx val="0"/>
              <c:tx>
                <c:rich>
                  <a:bodyPr/>
                  <a:lstStyle/>
                  <a:p>
                    <a:fld id="{1FA1E21D-4155-4502-AC0B-F31911B3C29E}" type="CELLRANGE">
                      <a:rPr lang="en-US"/>
                      <a:pPr/>
                      <a:t>[CELLRANGE]</a:t>
                    </a:fld>
                    <a:endParaRPr lang="en-US" baseline="0"/>
                  </a:p>
                  <a:p>
                    <a:fld id="{B0853983-18BF-48BF-A347-E16A6FA57B2B}" type="VALUE">
                      <a:rPr lang="en-US"/>
                      <a:pPr/>
                      <a:t>[VALUE]</a:t>
                    </a:fld>
                    <a:endParaRPr lang="en-AU"/>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0-B21F-449B-A52A-11180B45FB4E}"/>
                </c:ext>
              </c:extLst>
            </c:dLbl>
            <c:dLbl>
              <c:idx val="1"/>
              <c:tx>
                <c:rich>
                  <a:bodyPr/>
                  <a:lstStyle/>
                  <a:p>
                    <a:fld id="{7D121B31-8725-488E-B1B8-0E544A91B6D6}" type="CELLRANGE">
                      <a:rPr lang="en-US"/>
                      <a:pPr/>
                      <a:t>[CELLRANGE]</a:t>
                    </a:fld>
                    <a:endParaRPr lang="en-US" baseline="0"/>
                  </a:p>
                  <a:p>
                    <a:fld id="{EA328A7B-2560-471C-B9F6-ED53857AAEC8}" type="VALUE">
                      <a:rPr lang="en-US"/>
                      <a:pPr/>
                      <a:t>[VALUE]</a:t>
                    </a:fld>
                    <a:endParaRPr lang="en-AU"/>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B21F-449B-A52A-11180B45FB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'[1]New data 10 apr 24'!$K$38:$K$39</c:f>
              <c:strCache>
                <c:ptCount val="2"/>
                <c:pt idx="0">
                  <c:v>Trips</c:v>
                </c:pt>
                <c:pt idx="1">
                  <c:v>Spend</c:v>
                </c:pt>
              </c:strCache>
            </c:strRef>
          </c:cat>
          <c:val>
            <c:numRef>
              <c:f>'Basic data June data only'!$B$54:$B$55</c:f>
              <c:numCache>
                <c:formatCode>0%</c:formatCode>
                <c:ptCount val="2"/>
                <c:pt idx="0">
                  <c:v>0.23402636778027003</c:v>
                </c:pt>
                <c:pt idx="1">
                  <c:v>0.20837126081767243</c:v>
                </c:pt>
              </c:numCache>
            </c:numRef>
          </c:val>
          <c:extLst>
            <c:ext xmlns:c15="http://schemas.microsoft.com/office/drawing/2012/chart" uri="{02D57815-91ED-43cb-92C2-25804820EDAC}">
              <c15:datalabelsRange>
                <c15:f>'Basic data June data only'!$B$52:$B$53</c15:f>
                <c15:dlblRangeCache>
                  <c:ptCount val="2"/>
                  <c:pt idx="0">
                    <c:v>18.5M</c:v>
                  </c:pt>
                  <c:pt idx="1">
                    <c:v>$6.8B</c:v>
                  </c:pt>
                </c15:dlblRangeCache>
              </c15:datalabelsRange>
            </c:ext>
            <c:ext xmlns:c16="http://schemas.microsoft.com/office/drawing/2014/chart" uri="{C3380CC4-5D6E-409C-BE32-E72D297353CC}">
              <c16:uniqueId val="{00000002-B21F-449B-A52A-11180B45FB4E}"/>
            </c:ext>
          </c:extLst>
        </c:ser>
        <c:ser>
          <c:idx val="1"/>
          <c:order val="1"/>
          <c:tx>
            <c:v>Other travellers</c:v>
          </c:tx>
          <c:spPr>
            <a:solidFill>
              <a:schemeClr val="accent2"/>
            </a:solidFill>
            <a:ln>
              <a:noFill/>
            </a:ln>
            <a:effectLst/>
          </c:spPr>
          <c:invertIfNegative val="0"/>
          <c:dLbls>
            <c:dLbl>
              <c:idx val="0"/>
              <c:tx>
                <c:rich>
                  <a:bodyPr/>
                  <a:lstStyle/>
                  <a:p>
                    <a:fld id="{F97312F2-2D8D-4AB7-9B6D-99744F1F8F15}" type="CELLRANGE">
                      <a:rPr lang="en-US"/>
                      <a:pPr/>
                      <a:t>[CELLRANGE]</a:t>
                    </a:fld>
                    <a:endParaRPr lang="en-US" baseline="0"/>
                  </a:p>
                  <a:p>
                    <a:fld id="{94BCB511-5320-405A-903C-413A560DA278}" type="VALUE">
                      <a:rPr lang="en-US"/>
                      <a:pPr/>
                      <a:t>[VALUE]</a:t>
                    </a:fld>
                    <a:endParaRPr lang="en-AU"/>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3-B21F-449B-A52A-11180B45FB4E}"/>
                </c:ext>
              </c:extLst>
            </c:dLbl>
            <c:dLbl>
              <c:idx val="1"/>
              <c:tx>
                <c:rich>
                  <a:bodyPr/>
                  <a:lstStyle/>
                  <a:p>
                    <a:fld id="{D85E2FB3-0C97-4290-841E-8CDA4F95FCA7}" type="CELLRANGE">
                      <a:rPr lang="en-US"/>
                      <a:pPr/>
                      <a:t>[CELLRANGE]</a:t>
                    </a:fld>
                    <a:endParaRPr lang="en-US" baseline="0"/>
                  </a:p>
                  <a:p>
                    <a:fld id="{04785F04-A212-48EA-B1D4-C3EF6F636ABC}" type="VALUE">
                      <a:rPr lang="en-US"/>
                      <a:pPr/>
                      <a:t>[VALUE]</a:t>
                    </a:fld>
                    <a:endParaRPr lang="en-AU"/>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4-B21F-449B-A52A-11180B45FB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'[1]New data 10 apr 24'!$K$38:$K$39</c:f>
              <c:strCache>
                <c:ptCount val="2"/>
                <c:pt idx="0">
                  <c:v>Trips</c:v>
                </c:pt>
                <c:pt idx="1">
                  <c:v>Spend</c:v>
                </c:pt>
              </c:strCache>
            </c:strRef>
          </c:cat>
          <c:val>
            <c:numRef>
              <c:f>'Basic data June data only'!$C$54:$C$55</c:f>
              <c:numCache>
                <c:formatCode>0%</c:formatCode>
                <c:ptCount val="2"/>
                <c:pt idx="0">
                  <c:v>0.76597363221972992</c:v>
                </c:pt>
                <c:pt idx="1">
                  <c:v>0.79162873918232757</c:v>
                </c:pt>
              </c:numCache>
            </c:numRef>
          </c:val>
          <c:extLst>
            <c:ext xmlns:c15="http://schemas.microsoft.com/office/drawing/2012/chart" uri="{02D57815-91ED-43cb-92C2-25804820EDAC}">
              <c15:datalabelsRange>
                <c15:f>'Basic data June data only'!$C$52:$C$53</c15:f>
                <c15:dlblRangeCache>
                  <c:ptCount val="2"/>
                  <c:pt idx="0">
                    <c:v>60.5M</c:v>
                  </c:pt>
                  <c:pt idx="1">
                    <c:v>$25.8B</c:v>
                  </c:pt>
                </c15:dlblRangeCache>
              </c15:datalabelsRange>
            </c:ext>
            <c:ext xmlns:c16="http://schemas.microsoft.com/office/drawing/2014/chart" uri="{C3380CC4-5D6E-409C-BE32-E72D297353CC}">
              <c16:uniqueId val="{00000005-B21F-449B-A52A-11180B45FB4E}"/>
            </c:ext>
          </c:extLst>
        </c:ser>
        <c:dLbls>
          <c:showLegendKey val="0"/>
          <c:showVal val="0"/>
          <c:showCatName val="0"/>
          <c:showSerName val="0"/>
          <c:showPercent val="0"/>
          <c:showBubbleSize val="0"/>
        </c:dLbls>
        <c:gapWidth val="150"/>
        <c:overlap val="100"/>
        <c:axId val="1757575295"/>
        <c:axId val="1372029120"/>
      </c:barChart>
      <c:catAx>
        <c:axId val="1757575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2029120"/>
        <c:crosses val="autoZero"/>
        <c:auto val="1"/>
        <c:lblAlgn val="ctr"/>
        <c:lblOffset val="100"/>
        <c:noMultiLvlLbl val="0"/>
      </c:catAx>
      <c:valAx>
        <c:axId val="1372029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Share</a:t>
                </a:r>
                <a:r>
                  <a:rPr lang="en-AU" baseline="0"/>
                  <a:t> of total</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75752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Other travellers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bg2"/>
              </a:solidFill>
              <a:ln w="19050">
                <a:solidFill>
                  <a:schemeClr val="lt1"/>
                </a:solidFill>
              </a:ln>
              <a:effectLst/>
            </c:spPr>
            <c:extLst>
              <c:ext xmlns:c16="http://schemas.microsoft.com/office/drawing/2014/chart" uri="{C3380CC4-5D6E-409C-BE32-E72D297353CC}">
                <c16:uniqueId val="{00000001-9B24-415B-8EEC-D1429422131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B24-415B-8EEC-D1429422131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'travel profile stats'!$A$61:$A$62</c:f>
              <c:strCache>
                <c:ptCount val="2"/>
                <c:pt idx="0">
                  <c:v>Interstate</c:v>
                </c:pt>
                <c:pt idx="1">
                  <c:v>Intrastate</c:v>
                </c:pt>
              </c:strCache>
            </c:strRef>
          </c:cat>
          <c:val>
            <c:numRef>
              <c:f>'travel profile stats'!$C$61:$C$62</c:f>
              <c:numCache>
                <c:formatCode>0%</c:formatCode>
                <c:ptCount val="2"/>
                <c:pt idx="0">
                  <c:v>0.32955175717238944</c:v>
                </c:pt>
                <c:pt idx="1">
                  <c:v>0.67044824282761051</c:v>
                </c:pt>
              </c:numCache>
            </c:numRef>
          </c:val>
          <c:extLst>
            <c:ext xmlns:c16="http://schemas.microsoft.com/office/drawing/2014/chart" uri="{C3380CC4-5D6E-409C-BE32-E72D297353CC}">
              <c16:uniqueId val="{00000004-9B24-415B-8EEC-D1429422131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Travellers with accessibility needs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567160631773243"/>
          <c:y val="0.24487281362236213"/>
          <c:w val="0.45177713232729483"/>
          <c:h val="0.54221757918933389"/>
        </c:manualLayout>
      </c:layout>
      <c:pieChart>
        <c:varyColors val="1"/>
        <c:ser>
          <c:idx val="0"/>
          <c:order val="0"/>
          <c:dPt>
            <c:idx val="0"/>
            <c:bubble3D val="0"/>
            <c:spPr>
              <a:solidFill>
                <a:schemeClr val="bg2"/>
              </a:solidFill>
              <a:ln w="19050">
                <a:solidFill>
                  <a:schemeClr val="lt1"/>
                </a:solidFill>
              </a:ln>
              <a:effectLst/>
            </c:spPr>
            <c:extLst>
              <c:ext xmlns:c16="http://schemas.microsoft.com/office/drawing/2014/chart" uri="{C3380CC4-5D6E-409C-BE32-E72D297353CC}">
                <c16:uniqueId val="{00000001-42C4-4D49-95F3-DEA400EA093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2C4-4D49-95F3-DEA400EA093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'travel profile stats'!$A$61:$A$62</c:f>
              <c:strCache>
                <c:ptCount val="2"/>
                <c:pt idx="0">
                  <c:v>Interstate</c:v>
                </c:pt>
                <c:pt idx="1">
                  <c:v>Intrastate</c:v>
                </c:pt>
              </c:strCache>
            </c:strRef>
          </c:cat>
          <c:val>
            <c:numRef>
              <c:f>'travel profile stats'!$B$61:$B$62</c:f>
              <c:numCache>
                <c:formatCode>0%</c:formatCode>
                <c:ptCount val="2"/>
                <c:pt idx="0">
                  <c:v>0.27044489569872621</c:v>
                </c:pt>
                <c:pt idx="1">
                  <c:v>0.72937050027690609</c:v>
                </c:pt>
              </c:numCache>
            </c:numRef>
          </c:val>
          <c:extLst>
            <c:ext xmlns:c16="http://schemas.microsoft.com/office/drawing/2014/chart" uri="{C3380CC4-5D6E-409C-BE32-E72D297353CC}">
              <c16:uniqueId val="{00000004-42C4-4D49-95F3-DEA400EA093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aseline="0"/>
              <a:t>Total trip spend </a:t>
            </a:r>
          </a:p>
          <a:p>
            <a:pPr>
              <a:defRPr sz="1100"/>
            </a:pPr>
            <a:r>
              <a:rPr lang="en-US" sz="1100" baseline="0"/>
              <a:t>(all domestic travellers)</a:t>
            </a:r>
          </a:p>
          <a:p>
            <a:pPr>
              <a:defRPr sz="1100"/>
            </a:pPr>
            <a:r>
              <a:rPr lang="en-US" sz="1100" b="0" i="0" u="none" strike="noStrike" kern="1200" spc="0" baseline="0">
                <a:solidFill>
                  <a:srgbClr val="000000">
                    <a:lumMod val="65000"/>
                    <a:lumOff val="35000"/>
                  </a:srgbClr>
                </a:solidFill>
                <a:latin typeface="+mn-lt"/>
                <a:ea typeface="+mn-ea"/>
                <a:cs typeface="+mn-cs"/>
              </a:rPr>
              <a:t>(Calendar year 2023)</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5344642283551383"/>
          <c:y val="0.25943692540086294"/>
          <c:w val="0.48869666374393389"/>
          <c:h val="0.48869666374393389"/>
        </c:manualLayout>
      </c:layout>
      <c:pieChart>
        <c:varyColors val="1"/>
        <c:ser>
          <c:idx val="0"/>
          <c:order val="0"/>
          <c:tx>
            <c:v>Spend</c:v>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129-43AC-B282-5478387C04C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129-43AC-B282-5478387C04C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'[240411 accessible tourism data - april 2024.xlsx]Sheet1'!$B$33:$C$33</c:f>
              <c:strCache>
                <c:ptCount val="2"/>
                <c:pt idx="0">
                  <c:v>Domestic overnight</c:v>
                </c:pt>
                <c:pt idx="1">
                  <c:v>Domestic day</c:v>
                </c:pt>
              </c:strCache>
            </c:strRef>
          </c:cat>
          <c:val>
            <c:numRef>
              <c:f>'[240411 accessible tourism data - april 2024.xlsx]Sheet1'!$B$35:$C$35</c:f>
              <c:numCache>
                <c:formatCode>"$"0.0,,,"B"</c:formatCode>
                <c:ptCount val="2"/>
                <c:pt idx="0">
                  <c:v>109331000000</c:v>
                </c:pt>
                <c:pt idx="1">
                  <c:v>32929000000</c:v>
                </c:pt>
              </c:numCache>
            </c:numRef>
          </c:val>
          <c:extLst>
            <c:ext xmlns:c16="http://schemas.microsoft.com/office/drawing/2014/chart" uri="{C3380CC4-5D6E-409C-BE32-E72D297353CC}">
              <c16:uniqueId val="{00000004-1129-43AC-B282-5478387C04C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rgbClr val="000000">
                    <a:lumMod val="65000"/>
                    <a:lumOff val="35000"/>
                  </a:srgbClr>
                </a:solidFill>
                <a:latin typeface="+mn-lt"/>
                <a:ea typeface="+mn-ea"/>
                <a:cs typeface="+mn-cs"/>
              </a:defRPr>
            </a:pPr>
            <a:r>
              <a:rPr lang="en-US" sz="1100" baseline="0"/>
              <a:t>Toal number of trips </a:t>
            </a:r>
          </a:p>
          <a:p>
            <a:pPr marL="0" marR="0" lvl="0" indent="0" algn="ctr" defTabSz="914400" rtl="0" eaLnBrk="1" fontAlgn="auto" latinLnBrk="0" hangingPunct="1">
              <a:lnSpc>
                <a:spcPct val="100000"/>
              </a:lnSpc>
              <a:spcBef>
                <a:spcPts val="0"/>
              </a:spcBef>
              <a:spcAft>
                <a:spcPts val="0"/>
              </a:spcAft>
              <a:buClrTx/>
              <a:buSzTx/>
              <a:buFontTx/>
              <a:buNone/>
              <a:tabLst/>
              <a:defRPr sz="1100">
                <a:solidFill>
                  <a:srgbClr val="000000">
                    <a:lumMod val="65000"/>
                    <a:lumOff val="35000"/>
                  </a:srgbClr>
                </a:solidFill>
              </a:defRPr>
            </a:pPr>
            <a:r>
              <a:rPr lang="en-US" sz="1100" b="0" i="0" u="none" strike="noStrike" kern="1200" spc="0" baseline="0">
                <a:solidFill>
                  <a:srgbClr val="000000">
                    <a:lumMod val="65000"/>
                    <a:lumOff val="35000"/>
                  </a:srgbClr>
                </a:solidFill>
              </a:rPr>
              <a:t>(all domestic travellers)</a:t>
            </a:r>
            <a:endParaRPr lang="en-US" sz="1100" baseline="0"/>
          </a:p>
          <a:p>
            <a:pPr marL="0" marR="0" lvl="0" indent="0" algn="ctr" defTabSz="914400" rtl="0" eaLnBrk="1" fontAlgn="auto" latinLnBrk="0" hangingPunct="1">
              <a:lnSpc>
                <a:spcPct val="100000"/>
              </a:lnSpc>
              <a:spcBef>
                <a:spcPts val="0"/>
              </a:spcBef>
              <a:spcAft>
                <a:spcPts val="0"/>
              </a:spcAft>
              <a:buClrTx/>
              <a:buSzTx/>
              <a:buFontTx/>
              <a:buNone/>
              <a:tabLst/>
              <a:defRPr sz="1100">
                <a:solidFill>
                  <a:srgbClr val="000000">
                    <a:lumMod val="65000"/>
                    <a:lumOff val="35000"/>
                  </a:srgbClr>
                </a:solidFill>
              </a:defRPr>
            </a:pPr>
            <a:r>
              <a:rPr lang="en-US" sz="1100" baseline="0"/>
              <a:t>(Calendar year 2023)</a:t>
            </a:r>
            <a:endParaRPr lang="en-US" sz="1100"/>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rgbClr val="000000">
                  <a:lumMod val="65000"/>
                  <a:lumOff val="35000"/>
                </a:srgbClr>
              </a:solidFill>
              <a:latin typeface="+mn-lt"/>
              <a:ea typeface="+mn-ea"/>
              <a:cs typeface="+mn-cs"/>
            </a:defRPr>
          </a:pPr>
          <a:endParaRPr lang="en-US"/>
        </a:p>
      </c:txPr>
    </c:title>
    <c:autoTitleDeleted val="0"/>
    <c:plotArea>
      <c:layout>
        <c:manualLayout>
          <c:layoutTarget val="inner"/>
          <c:xMode val="edge"/>
          <c:yMode val="edge"/>
          <c:x val="0.27108699615414666"/>
          <c:y val="0.23538080893140839"/>
          <c:w val="0.48869666374393389"/>
          <c:h val="0.53923099028679811"/>
        </c:manualLayout>
      </c:layout>
      <c:pieChart>
        <c:varyColors val="1"/>
        <c:ser>
          <c:idx val="0"/>
          <c:order val="0"/>
          <c:tx>
            <c:v>Trips</c:v>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BF1-4F27-ACE5-2EBEC730F44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BF1-4F27-ACE5-2EBEC730F44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[1]Sheet1!$B$33:$C$33</c:f>
              <c:strCache>
                <c:ptCount val="2"/>
                <c:pt idx="0">
                  <c:v>Domestic overnight</c:v>
                </c:pt>
                <c:pt idx="1">
                  <c:v>Domestic day</c:v>
                </c:pt>
              </c:strCache>
            </c:strRef>
          </c:cat>
          <c:val>
            <c:numRef>
              <c:f>[1]Sheet1!$B$34:$C$34</c:f>
              <c:numCache>
                <c:formatCode>0.0,,"M"</c:formatCode>
                <c:ptCount val="2"/>
                <c:pt idx="0">
                  <c:v>112584000</c:v>
                </c:pt>
                <c:pt idx="1">
                  <c:v>216211000</c:v>
                </c:pt>
              </c:numCache>
            </c:numRef>
          </c:val>
          <c:extLst>
            <c:ext xmlns:c16="http://schemas.microsoft.com/office/drawing/2014/chart" uri="{C3380CC4-5D6E-409C-BE32-E72D297353CC}">
              <c16:uniqueId val="{00000004-CBF1-4F27-ACE5-2EBEC730F44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kern="1200" spc="0" baseline="0">
                <a:solidFill>
                  <a:srgbClr val="000000">
                    <a:lumMod val="65000"/>
                    <a:lumOff val="35000"/>
                  </a:srgbClr>
                </a:solidFill>
              </a:rPr>
              <a:t>Average spend per trip</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'Basic data June data only'!$B$6</c:f>
              <c:strCache>
                <c:ptCount val="1"/>
                <c:pt idx="0">
                  <c:v>Travellers with accessibility needs</c:v>
                </c:pt>
              </c:strCache>
            </c:strRef>
          </c:tx>
          <c:spPr>
            <a:solidFill>
              <a:schemeClr val="bg2"/>
            </a:solidFill>
            <a:ln>
              <a:noFill/>
            </a:ln>
            <a:effectLst/>
          </c:spPr>
          <c:invertIfNegative val="0"/>
          <c:dLbls>
            <c:numFmt formatCode="&quot;$&quot;#,##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('Basic data June data only'!$E$6,'Basic data June data only'!$E$30)</c:f>
              <c:strCache>
                <c:ptCount val="2"/>
                <c:pt idx="0">
                  <c:v>Overnight trips</c:v>
                </c:pt>
                <c:pt idx="1">
                  <c:v>Daytrips</c:v>
                </c:pt>
              </c:strCache>
            </c:strRef>
          </c:cat>
          <c:val>
            <c:numRef>
              <c:f>('Basic data June data only'!$B$19,'Basic data June data only'!$B$44)</c:f>
              <c:numCache>
                <c:formatCode>0</c:formatCode>
                <c:ptCount val="2"/>
                <c:pt idx="0" formatCode="_-&quot;$&quot;* #,##0_-;\-&quot;$&quot;* #,##0_-;_-&quot;$&quot;* &quot;-&quot;??_-;_-@_-">
                  <c:v>846.73718256508971</c:v>
                </c:pt>
                <c:pt idx="1">
                  <c:v>145.32084906786915</c:v>
                </c:pt>
              </c:numCache>
            </c:numRef>
          </c:val>
          <c:extLst>
            <c:ext xmlns:c16="http://schemas.microsoft.com/office/drawing/2014/chart" uri="{C3380CC4-5D6E-409C-BE32-E72D297353CC}">
              <c16:uniqueId val="{00000000-076B-43A8-97A5-F3B1FF6EBD89}"/>
            </c:ext>
          </c:extLst>
        </c:ser>
        <c:ser>
          <c:idx val="1"/>
          <c:order val="1"/>
          <c:tx>
            <c:strRef>
              <c:f>'Basic data June data only'!$C$6</c:f>
              <c:strCache>
                <c:ptCount val="1"/>
                <c:pt idx="0">
                  <c:v>Other travellers</c:v>
                </c:pt>
              </c:strCache>
            </c:strRef>
          </c:tx>
          <c:spPr>
            <a:solidFill>
              <a:schemeClr val="accent2"/>
            </a:solidFill>
            <a:ln>
              <a:noFill/>
            </a:ln>
            <a:effectLst/>
          </c:spPr>
          <c:invertIfNegative val="0"/>
          <c:dLbls>
            <c:numFmt formatCode="&quot;$&quot;#,##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('Basic data June data only'!$E$6,'Basic data June data only'!$E$30)</c:f>
              <c:strCache>
                <c:ptCount val="2"/>
                <c:pt idx="0">
                  <c:v>Overnight trips</c:v>
                </c:pt>
                <c:pt idx="1">
                  <c:v>Daytrips</c:v>
                </c:pt>
              </c:strCache>
            </c:strRef>
          </c:cat>
          <c:val>
            <c:numRef>
              <c:f>('Basic data June data only'!$C$19,'Basic data June data only'!$C$44)</c:f>
              <c:numCache>
                <c:formatCode>0</c:formatCode>
                <c:ptCount val="2"/>
                <c:pt idx="0" formatCode="_-&quot;$&quot;* #,##0_-;\-&quot;$&quot;* #,##0_-;_-&quot;$&quot;* &quot;-&quot;??_-;_-@_-">
                  <c:v>943.47205727052062</c:v>
                </c:pt>
                <c:pt idx="1">
                  <c:v>142.78232252290664</c:v>
                </c:pt>
              </c:numCache>
            </c:numRef>
          </c:val>
          <c:extLst>
            <c:ext xmlns:c16="http://schemas.microsoft.com/office/drawing/2014/chart" uri="{C3380CC4-5D6E-409C-BE32-E72D297353CC}">
              <c16:uniqueId val="{00000001-076B-43A8-97A5-F3B1FF6EBD89}"/>
            </c:ext>
          </c:extLst>
        </c:ser>
        <c:dLbls>
          <c:showLegendKey val="0"/>
          <c:showVal val="0"/>
          <c:showCatName val="0"/>
          <c:showSerName val="0"/>
          <c:showPercent val="0"/>
          <c:showBubbleSize val="0"/>
        </c:dLbls>
        <c:gapWidth val="219"/>
        <c:overlap val="-27"/>
        <c:axId val="1366041152"/>
        <c:axId val="1486603152"/>
      </c:barChart>
      <c:catAx>
        <c:axId val="136604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6603152"/>
        <c:crosses val="autoZero"/>
        <c:auto val="1"/>
        <c:lblAlgn val="ctr"/>
        <c:lblOffset val="100"/>
        <c:noMultiLvlLbl val="0"/>
      </c:catAx>
      <c:valAx>
        <c:axId val="148660315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6041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kern="1200" spc="0" baseline="0">
                <a:solidFill>
                  <a:srgbClr val="000000">
                    <a:lumMod val="65000"/>
                    <a:lumOff val="35000"/>
                  </a:srgbClr>
                </a:solidFill>
              </a:rPr>
              <a:t>Trip expenditure items </a:t>
            </a:r>
          </a:p>
          <a:p>
            <a:pPr>
              <a:defRPr/>
            </a:pPr>
            <a:r>
              <a:rPr lang="en-AU" sz="1400" b="0" i="0" u="none" strike="noStrike" kern="1200" spc="0" baseline="0">
                <a:solidFill>
                  <a:srgbClr val="000000">
                    <a:lumMod val="65000"/>
                    <a:lumOff val="35000"/>
                  </a:srgbClr>
                </a:solidFill>
              </a:rPr>
              <a:t>(% of total trip spend by item)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728679806878073"/>
          <c:y val="0.12380843263061411"/>
          <c:w val="0.58386853679806883"/>
          <c:h val="0.75082619427383679"/>
        </c:manualLayout>
      </c:layout>
      <c:barChart>
        <c:barDir val="bar"/>
        <c:grouping val="clustered"/>
        <c:varyColors val="0"/>
        <c:ser>
          <c:idx val="0"/>
          <c:order val="0"/>
          <c:tx>
            <c:v>Travellers with accessibility needs</c:v>
          </c:tx>
          <c:spPr>
            <a:solidFill>
              <a:schemeClr val="bg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'travel profile stats'!$A$129:$A$138</c:f>
              <c:strCache>
                <c:ptCount val="10"/>
                <c:pt idx="0">
                  <c:v>Accommodation</c:v>
                </c:pt>
                <c:pt idx="1">
                  <c:v>Takeaways and restaurant meals</c:v>
                </c:pt>
                <c:pt idx="2">
                  <c:v>Transportation</c:v>
                </c:pt>
                <c:pt idx="3">
                  <c:v>Airfares</c:v>
                </c:pt>
                <c:pt idx="4">
                  <c:v>Shopping</c:v>
                </c:pt>
                <c:pt idx="5">
                  <c:v>Groceries for self-catering</c:v>
                </c:pt>
                <c:pt idx="6">
                  <c:v>Alcohol, drinks (not already reported)</c:v>
                </c:pt>
                <c:pt idx="7">
                  <c:v>Tours</c:v>
                </c:pt>
                <c:pt idx="8">
                  <c:v>Entertainment</c:v>
                </c:pt>
                <c:pt idx="9">
                  <c:v>Other Expenditure</c:v>
                </c:pt>
              </c:strCache>
            </c:strRef>
          </c:cat>
          <c:val>
            <c:numRef>
              <c:f>'travel profile stats'!$B$129:$B$138</c:f>
              <c:numCache>
                <c:formatCode>0.0%</c:formatCode>
                <c:ptCount val="10"/>
                <c:pt idx="0">
                  <c:v>0.28334793477194403</c:v>
                </c:pt>
                <c:pt idx="1">
                  <c:v>0.1737457595772558</c:v>
                </c:pt>
                <c:pt idx="2">
                  <c:v>0.15433293711193674</c:v>
                </c:pt>
                <c:pt idx="3">
                  <c:v>0.12561375967797533</c:v>
                </c:pt>
                <c:pt idx="4">
                  <c:v>6.6455792371884315E-2</c:v>
                </c:pt>
                <c:pt idx="5">
                  <c:v>6.5909649365770817E-2</c:v>
                </c:pt>
                <c:pt idx="6">
                  <c:v>4.9458068112455102E-2</c:v>
                </c:pt>
                <c:pt idx="7">
                  <c:v>3.7099086317511396E-2</c:v>
                </c:pt>
                <c:pt idx="8">
                  <c:v>2.9572905749956805E-2</c:v>
                </c:pt>
                <c:pt idx="9">
                  <c:v>1.4464106943309662E-2</c:v>
                </c:pt>
              </c:numCache>
            </c:numRef>
          </c:val>
          <c:extLst>
            <c:ext xmlns:c16="http://schemas.microsoft.com/office/drawing/2014/chart" uri="{C3380CC4-5D6E-409C-BE32-E72D297353CC}">
              <c16:uniqueId val="{00000000-14E2-4C13-B03E-BED415C1CC5B}"/>
            </c:ext>
          </c:extLst>
        </c:ser>
        <c:ser>
          <c:idx val="1"/>
          <c:order val="1"/>
          <c:tx>
            <c:v>Other travellers</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'travel profile stats'!$A$129:$A$138</c:f>
              <c:strCache>
                <c:ptCount val="10"/>
                <c:pt idx="0">
                  <c:v>Accommodation</c:v>
                </c:pt>
                <c:pt idx="1">
                  <c:v>Takeaways and restaurant meals</c:v>
                </c:pt>
                <c:pt idx="2">
                  <c:v>Transportation</c:v>
                </c:pt>
                <c:pt idx="3">
                  <c:v>Airfares</c:v>
                </c:pt>
                <c:pt idx="4">
                  <c:v>Shopping</c:v>
                </c:pt>
                <c:pt idx="5">
                  <c:v>Groceries for self-catering</c:v>
                </c:pt>
                <c:pt idx="6">
                  <c:v>Alcohol, drinks (not already reported)</c:v>
                </c:pt>
                <c:pt idx="7">
                  <c:v>Tours</c:v>
                </c:pt>
                <c:pt idx="8">
                  <c:v>Entertainment</c:v>
                </c:pt>
                <c:pt idx="9">
                  <c:v>Other Expenditure</c:v>
                </c:pt>
              </c:strCache>
            </c:strRef>
          </c:cat>
          <c:val>
            <c:numRef>
              <c:f>'travel profile stats'!$C$129:$C$138</c:f>
              <c:numCache>
                <c:formatCode>0.0%</c:formatCode>
                <c:ptCount val="10"/>
                <c:pt idx="0">
                  <c:v>0.29383257764801046</c:v>
                </c:pt>
                <c:pt idx="1">
                  <c:v>0.16537914431952619</c:v>
                </c:pt>
                <c:pt idx="2">
                  <c:v>0.14766421456915615</c:v>
                </c:pt>
                <c:pt idx="3">
                  <c:v>0.14093083433427453</c:v>
                </c:pt>
                <c:pt idx="4">
                  <c:v>6.3547217092624037E-2</c:v>
                </c:pt>
                <c:pt idx="5">
                  <c:v>4.5327391571917348E-2</c:v>
                </c:pt>
                <c:pt idx="6">
                  <c:v>4.9563216472851036E-2</c:v>
                </c:pt>
                <c:pt idx="7">
                  <c:v>4.4145257592618233E-2</c:v>
                </c:pt>
                <c:pt idx="8">
                  <c:v>3.4285077911658725E-2</c:v>
                </c:pt>
                <c:pt idx="9">
                  <c:v>1.5325015278830272E-2</c:v>
                </c:pt>
              </c:numCache>
            </c:numRef>
          </c:val>
          <c:extLst>
            <c:ext xmlns:c16="http://schemas.microsoft.com/office/drawing/2014/chart" uri="{C3380CC4-5D6E-409C-BE32-E72D297353CC}">
              <c16:uniqueId val="{00000001-14E2-4C13-B03E-BED415C1CC5B}"/>
            </c:ext>
          </c:extLst>
        </c:ser>
        <c:dLbls>
          <c:showLegendKey val="0"/>
          <c:showVal val="0"/>
          <c:showCatName val="0"/>
          <c:showSerName val="0"/>
          <c:showPercent val="0"/>
          <c:showBubbleSize val="0"/>
        </c:dLbls>
        <c:gapWidth val="182"/>
        <c:axId val="818040015"/>
        <c:axId val="441270704"/>
      </c:barChart>
      <c:catAx>
        <c:axId val="8180400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270704"/>
        <c:crosses val="autoZero"/>
        <c:auto val="1"/>
        <c:lblAlgn val="ctr"/>
        <c:lblOffset val="100"/>
        <c:noMultiLvlLbl val="0"/>
      </c:catAx>
      <c:valAx>
        <c:axId val="44127070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80400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0.16605</cdr:x>
      <cdr:y>0.78483</cdr:y>
    </cdr:from>
    <cdr:to>
      <cdr:x>0.86029</cdr:x>
      <cdr:y>0.86859</cdr:y>
    </cdr:to>
    <cdr:sp macro="" textlink="">
      <cdr:nvSpPr>
        <cdr:cNvPr id="2" name="Text Box 2"/>
        <cdr:cNvSpPr txBox="1">
          <a:spLocks xmlns:a="http://schemas.openxmlformats.org/drawingml/2006/main" noChangeArrowheads="1"/>
        </cdr:cNvSpPr>
      </cdr:nvSpPr>
      <cdr:spPr bwMode="auto">
        <a:xfrm xmlns:a="http://schemas.openxmlformats.org/drawingml/2006/main">
          <a:off x="478171" y="2285998"/>
          <a:ext cx="1999216" cy="243973"/>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ts val="1500"/>
            </a:lnSpc>
            <a:spcBef>
              <a:spcPts val="1000"/>
            </a:spcBef>
            <a:spcAft>
              <a:spcPts val="1000"/>
            </a:spcAft>
          </a:pPr>
          <a:r>
            <a:rPr lang="en-AU" sz="1000">
              <a:solidFill>
                <a:srgbClr val="000000"/>
              </a:solidFill>
              <a:effectLst/>
              <a:latin typeface="Verdana" panose="020B0604030504040204" pitchFamily="34" charset="0"/>
              <a:ea typeface="Verdana" panose="020B0604030504040204" pitchFamily="34" charset="0"/>
              <a:cs typeface="Times New Roman" panose="02020603050405020304" pitchFamily="18" charset="0"/>
            </a:rPr>
            <a:t>Total spend = $142.3 billion</a:t>
          </a:r>
        </a:p>
      </cdr:txBody>
    </cdr:sp>
  </cdr:relSizeAnchor>
</c:userShapes>
</file>

<file path=word/drawings/drawing2.xml><?xml version="1.0" encoding="utf-8"?>
<c:userShapes xmlns:c="http://schemas.openxmlformats.org/drawingml/2006/chart">
  <cdr:relSizeAnchor xmlns:cdr="http://schemas.openxmlformats.org/drawingml/2006/chartDrawing">
    <cdr:from>
      <cdr:x>0.18193</cdr:x>
      <cdr:y>0.78757</cdr:y>
    </cdr:from>
    <cdr:to>
      <cdr:x>0.83813</cdr:x>
      <cdr:y>0.86813</cdr:y>
    </cdr:to>
    <cdr:sp macro="" textlink="">
      <cdr:nvSpPr>
        <cdr:cNvPr id="2" name="Text Box 2"/>
        <cdr:cNvSpPr txBox="1">
          <a:spLocks xmlns:a="http://schemas.openxmlformats.org/drawingml/2006/main" noChangeArrowheads="1"/>
        </cdr:cNvSpPr>
      </cdr:nvSpPr>
      <cdr:spPr bwMode="auto">
        <a:xfrm xmlns:a="http://schemas.openxmlformats.org/drawingml/2006/main">
          <a:off x="523904" y="2286001"/>
          <a:ext cx="1889686" cy="233812"/>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ts val="1500"/>
            </a:lnSpc>
            <a:spcBef>
              <a:spcPts val="1000"/>
            </a:spcBef>
            <a:spcAft>
              <a:spcPts val="1000"/>
            </a:spcAft>
          </a:pPr>
          <a:r>
            <a:rPr lang="en-AU" sz="1000">
              <a:solidFill>
                <a:srgbClr val="000000"/>
              </a:solidFill>
              <a:effectLst/>
              <a:latin typeface="Verdana" panose="020B0604030504040204" pitchFamily="34" charset="0"/>
              <a:ea typeface="Verdana" panose="020B0604030504040204" pitchFamily="34" charset="0"/>
              <a:cs typeface="Times New Roman" panose="02020603050405020304" pitchFamily="18" charset="0"/>
            </a:rPr>
            <a:t>Total trips = 328.8 million</a:t>
          </a:r>
        </a:p>
      </cdr:txBody>
    </cdr:sp>
  </cdr:relSizeAnchor>
</c:userShapes>
</file>

<file path=word/theme/theme1.xml><?xml version="1.0" encoding="utf-8"?>
<a:theme xmlns:a="http://schemas.openxmlformats.org/drawingml/2006/main" name="Austrade">
  <a:themeElements>
    <a:clrScheme name="Austrade">
      <a:dk1>
        <a:srgbClr val="000000"/>
      </a:dk1>
      <a:lt1>
        <a:sysClr val="window" lastClr="FFFFFF"/>
      </a:lt1>
      <a:dk2>
        <a:srgbClr val="2E1A47"/>
      </a:dk2>
      <a:lt2>
        <a:srgbClr val="1E988A"/>
      </a:lt2>
      <a:accent1>
        <a:srgbClr val="7A4282"/>
      </a:accent1>
      <a:accent2>
        <a:srgbClr val="2E1A47"/>
      </a:accent2>
      <a:accent3>
        <a:srgbClr val="1E988A"/>
      </a:accent3>
      <a:accent4>
        <a:srgbClr val="F1D184"/>
      </a:accent4>
      <a:accent5>
        <a:srgbClr val="877B77"/>
      </a:accent5>
      <a:accent6>
        <a:srgbClr val="E4E1DC"/>
      </a:accent6>
      <a:hlink>
        <a:srgbClr val="2E1A47"/>
      </a:hlink>
      <a:folHlink>
        <a:srgbClr val="2E1A47"/>
      </a:folHlink>
    </a:clrScheme>
    <a:fontScheme name="Austrad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ustrade" id="{B81E4F4F-1983-42C4-94AF-E5F032ED062C}" vid="{34FFB722-9E4F-471D-B97E-885BFC42BAAF}"/>
    </a:ext>
  </a:extLst>
</a:theme>
</file>

<file path=word/theme/themeOverride1.xml><?xml version="1.0" encoding="utf-8"?>
<a:themeOverride xmlns:a="http://schemas.openxmlformats.org/drawingml/2006/main">
  <a:clrScheme name="Custom 2">
    <a:dk1>
      <a:srgbClr val="000000"/>
    </a:dk1>
    <a:lt1>
      <a:sysClr val="window" lastClr="FFFFFF"/>
    </a:lt1>
    <a:dk2>
      <a:srgbClr val="2E1A47"/>
    </a:dk2>
    <a:lt2>
      <a:srgbClr val="1E988A"/>
    </a:lt2>
    <a:accent1>
      <a:srgbClr val="1E988A"/>
    </a:accent1>
    <a:accent2>
      <a:srgbClr val="2E1A47"/>
    </a:accent2>
    <a:accent3>
      <a:srgbClr val="1E988A"/>
    </a:accent3>
    <a:accent4>
      <a:srgbClr val="F1D184"/>
    </a:accent4>
    <a:accent5>
      <a:srgbClr val="877B77"/>
    </a:accent5>
    <a:accent6>
      <a:srgbClr val="E4E1DC"/>
    </a:accent6>
    <a:hlink>
      <a:srgbClr val="2E1A47"/>
    </a:hlink>
    <a:folHlink>
      <a:srgbClr val="2E1A47"/>
    </a:folHlink>
  </a:clrScheme>
  <a:fontScheme name="Austrad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Custom 2">
    <a:dk1>
      <a:srgbClr val="000000"/>
    </a:dk1>
    <a:lt1>
      <a:sysClr val="window" lastClr="FFFFFF"/>
    </a:lt1>
    <a:dk2>
      <a:srgbClr val="2E1A47"/>
    </a:dk2>
    <a:lt2>
      <a:srgbClr val="1E988A"/>
    </a:lt2>
    <a:accent1>
      <a:srgbClr val="1E988A"/>
    </a:accent1>
    <a:accent2>
      <a:srgbClr val="2E1A47"/>
    </a:accent2>
    <a:accent3>
      <a:srgbClr val="1E988A"/>
    </a:accent3>
    <a:accent4>
      <a:srgbClr val="F1D184"/>
    </a:accent4>
    <a:accent5>
      <a:srgbClr val="877B77"/>
    </a:accent5>
    <a:accent6>
      <a:srgbClr val="E4E1DC"/>
    </a:accent6>
    <a:hlink>
      <a:srgbClr val="2E1A47"/>
    </a:hlink>
    <a:folHlink>
      <a:srgbClr val="2E1A47"/>
    </a:folHlink>
  </a:clrScheme>
  <a:fontScheme name="Austrad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Custom 2">
    <a:dk1>
      <a:srgbClr val="000000"/>
    </a:dk1>
    <a:lt1>
      <a:sysClr val="window" lastClr="FFFFFF"/>
    </a:lt1>
    <a:dk2>
      <a:srgbClr val="2E1A47"/>
    </a:dk2>
    <a:lt2>
      <a:srgbClr val="1E988A"/>
    </a:lt2>
    <a:accent1>
      <a:srgbClr val="1E988A"/>
    </a:accent1>
    <a:accent2>
      <a:srgbClr val="2E1A47"/>
    </a:accent2>
    <a:accent3>
      <a:srgbClr val="1E988A"/>
    </a:accent3>
    <a:accent4>
      <a:srgbClr val="F1D184"/>
    </a:accent4>
    <a:accent5>
      <a:srgbClr val="877B77"/>
    </a:accent5>
    <a:accent6>
      <a:srgbClr val="E4E1DC"/>
    </a:accent6>
    <a:hlink>
      <a:srgbClr val="2E1A47"/>
    </a:hlink>
    <a:folHlink>
      <a:srgbClr val="2E1A47"/>
    </a:folHlink>
  </a:clrScheme>
  <a:fontScheme name="Austrad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Buc20</b:Tag>
    <b:SourceType>JournalArticle</b:SourceType>
    <b:Guid>{6C67A7E7-F221-41F7-A658-933D440FA711}</b:Guid>
    <b:Author>
      <b:Author>
        <b:NameList>
          <b:Person>
            <b:Last>Buckley R</b:Last>
            <b:First>Westaway</b:First>
            <b:Middle>D.</b:Middle>
          </b:Person>
        </b:NameList>
      </b:Author>
    </b:Author>
    <b:Title>Mental health rescue effects of women's outdoor tourism: A role in COVID-19 recovery.</b:Title>
    <b:Year>2020</b:Year>
    <b:Volume>85</b:Volume>
    <b:JournalName>Annals of Tourism Research</b:JournalName>
    <b:RefOrder>1</b:RefOrder>
  </b:Source>
  <b:Source>
    <b:Tag>Jun22</b:Tag>
    <b:SourceType>JournalArticle</b:SourceType>
    <b:Guid>{D64D237C-0553-4C4F-BF7C-DA1102B873EE}</b:Guid>
    <b:Title>Tourism as a dementia treatment based on positive psychology</b:Title>
    <b:Year>2022</b:Year>
    <b:Author>
      <b:Author>
        <b:NameList>
          <b:Person>
            <b:Last>Jun Wen</b:Last>
            <b:First>Danni</b:First>
            <b:Middle>Zheng, Haifeng Hou, Ian Phau, Wei Wang</b:Middle>
          </b:Person>
        </b:NameList>
      </b:Author>
    </b:Author>
    <b:Volume>92</b:Volume>
    <b:JournalName>Tourism Management</b:JournalName>
    <b:RefOrder>2</b:RefOrder>
  </b:Source>
  <b:Source>
    <b:Tag>ABS181</b:Tag>
    <b:SourceType>InternetSite</b:SourceType>
    <b:Guid>{ED0F09D4-1A78-48D2-B516-1CCADB1DA8A2}</b:Guid>
    <b:Author>
      <b:Author>
        <b:Corporate>ABS</b:Corporate>
      </b:Author>
    </b:Author>
    <b:Title>Disability, Ageing and Carers, Australia: Summary of Findings</b:Title>
    <b:Year>2018</b:Year>
    <b:URL>https://www.abs.gov.au/statistics/health/disability/disability-ageing-and-carers-australia-summary-findings/latest-release</b:URL>
    <b:RefOrder>3</b:RefOrder>
  </b:Source>
  <b:Source>
    <b:Tag>ABS21</b:Tag>
    <b:SourceType>InternetSite</b:SourceType>
    <b:Guid>{2E3FC644-BDF9-4E2D-B1C2-4E015BAA4099}</b:Guid>
    <b:Title>Population: Census</b:Title>
    <b:Year>2021</b:Year>
    <b:Author>
      <b:Author>
        <b:Corporate>ABS</b:Corporate>
      </b:Author>
    </b:Author>
    <b:InternetSiteTitle>ABS Website</b:InternetSiteTitle>
    <b:YearAccessed>2023</b:YearAccessed>
    <b:MonthAccessed>September</b:MonthAccessed>
    <b:DayAccessed>22</b:DayAccessed>
    <b:URL>https://www.abs.gov.au/statistics/people/population/population-census/2021</b:URL>
    <b:RefOrder>4</b:RefOrder>
  </b:Source>
  <b:Source>
    <b:Tag>ABS18</b:Tag>
    <b:SourceType>InternetSite</b:SourceType>
    <b:Guid>{2375B0B6-7873-4CE2-8761-953E2AAB72CF}</b:Guid>
    <b:Author>
      <b:Author>
        <b:Corporate>ABS</b:Corporate>
      </b:Author>
    </b:Author>
    <b:Title>Population aged over 85 to double in the next 25 years</b:Title>
    <b:Year>2018</b:Year>
    <b:URL>https://www.abs.gov.au/articles/population-aged-over-85-double-next-25-years</b:URL>
    <b:RefOrder>5</b:RefOrder>
  </b:Source>
  <b:Source>
    <b:Tag>Tou23</b:Tag>
    <b:SourceType>Report</b:SourceType>
    <b:Guid>{4A1047D9-0C4B-45A5-8E62-B9C133AC5D9F}</b:Guid>
    <b:Author>
      <b:Author>
        <b:Corporate>Tourism Research Australia</b:Corporate>
      </b:Author>
    </b:Author>
    <b:Title>Tourism Businesses in Australia</b:Title>
    <b:Year>2023</b:Year>
    <b:Publisher>Commonwealth of Australia</b:Publisher>
    <b:RefOrder>6</b:RefOrder>
  </b:Source>
  <b:Source>
    <b:Tag>ABS23</b:Tag>
    <b:SourceType>InternetSite</b:SourceType>
    <b:Guid>{FA197C29-DAFF-485A-AD77-F919EC6AFEA9}</b:Guid>
    <b:Author>
      <b:Author>
        <b:Corporate>ABS</b:Corporate>
      </b:Author>
    </b:Author>
    <b:Title>ourism Satellite Accounts: quarterly tourism labour statistics, Australia, experimental estimates</b:Title>
    <b:Year>2023</b:Year>
    <b:Month>June</b:Month>
    <b:URL>https://www.abs.gov.au/statistics/economy/national-accounts/tourism-satellite-accounts-quarterly-tourism-labour-statistics-australia-experimental-estimates/latest-release</b:URL>
    <b:RefOrder>7</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4193d32-96af-42bb-9a8d-e389b6b013dc">
      <Terms xmlns="http://schemas.microsoft.com/office/infopath/2007/PartnerControls"/>
    </lcf76f155ced4ddcb4097134ff3c332f>
    <TaxCatchAll xmlns="932d29ee-28c9-41bc-b9e4-7f2eba331d2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CE59075CB8AAE4281923CD804FF4F41" ma:contentTypeVersion="16" ma:contentTypeDescription="Create a new document." ma:contentTypeScope="" ma:versionID="d33ec8c6bfeda46fb445a7944a1eaf8b">
  <xsd:schema xmlns:xsd="http://www.w3.org/2001/XMLSchema" xmlns:xs="http://www.w3.org/2001/XMLSchema" xmlns:p="http://schemas.microsoft.com/office/2006/metadata/properties" xmlns:ns2="84193d32-96af-42bb-9a8d-e389b6b013dc" xmlns:ns3="932d29ee-28c9-41bc-b9e4-7f2eba331d28" targetNamespace="http://schemas.microsoft.com/office/2006/metadata/properties" ma:root="true" ma:fieldsID="595b48061f601e55e980aa5a5dc3cd4f" ns2:_="" ns3:_="">
    <xsd:import namespace="84193d32-96af-42bb-9a8d-e389b6b013dc"/>
    <xsd:import namespace="932d29ee-28c9-41bc-b9e4-7f2eba331d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193d32-96af-42bb-9a8d-e389b6b013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735d107-6f3a-4882-a73a-9dce38ae0c6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2d29ee-28c9-41bc-b9e4-7f2eba331d2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0bbb1a7-ebd1-464a-bd5b-b0b856b08cda}" ma:internalName="TaxCatchAll" ma:showField="CatchAllData" ma:web="932d29ee-28c9-41bc-b9e4-7f2eba331d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8B7672-D97F-4A28-81B7-A981DB11961A}">
  <ds:schemaRefs>
    <ds:schemaRef ds:uri="http://schemas.openxmlformats.org/officeDocument/2006/bibliography"/>
  </ds:schemaRefs>
</ds:datastoreItem>
</file>

<file path=customXml/itemProps2.xml><?xml version="1.0" encoding="utf-8"?>
<ds:datastoreItem xmlns:ds="http://schemas.openxmlformats.org/officeDocument/2006/customXml" ds:itemID="{38FE75B8-1135-4512-93FA-FCDD832F13E7}">
  <ds:schemaRefs>
    <ds:schemaRef ds:uri="http://schemas.microsoft.com/office/2006/metadata/properties"/>
    <ds:schemaRef ds:uri="http://schemas.microsoft.com/office/infopath/2007/PartnerControls"/>
    <ds:schemaRef ds:uri="http://purl.org/dc/elements/1.1/"/>
    <ds:schemaRef ds:uri="http://schemas.microsoft.com/office/2006/documentManagement/types"/>
    <ds:schemaRef ds:uri="http://purl.org/dc/terms/"/>
    <ds:schemaRef ds:uri="84193d32-96af-42bb-9a8d-e389b6b013dc"/>
    <ds:schemaRef ds:uri="http://purl.org/dc/dcmitype/"/>
    <ds:schemaRef ds:uri="http://www.w3.org/XML/1998/namespace"/>
    <ds:schemaRef ds:uri="http://schemas.openxmlformats.org/package/2006/metadata/core-properties"/>
    <ds:schemaRef ds:uri="932d29ee-28c9-41bc-b9e4-7f2eba331d28"/>
  </ds:schemaRefs>
</ds:datastoreItem>
</file>

<file path=customXml/itemProps3.xml><?xml version="1.0" encoding="utf-8"?>
<ds:datastoreItem xmlns:ds="http://schemas.openxmlformats.org/officeDocument/2006/customXml" ds:itemID="{0EEA2492-2B5C-4D71-977B-7F26084E05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193d32-96af-42bb-9a8d-e389b6b013dc"/>
    <ds:schemaRef ds:uri="932d29ee-28c9-41bc-b9e4-7f2eba331d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FDA419-6733-483D-ABCC-A84EEDE370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TRA Website Publications.dotx</Template>
  <TotalTime>0</TotalTime>
  <Pages>29</Pages>
  <Words>4805</Words>
  <Characters>27392</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Accessible Tourism in Australia</vt:lpstr>
    </vt:vector>
  </TitlesOfParts>
  <Manager/>
  <Company/>
  <LinksUpToDate>false</LinksUpToDate>
  <CharactersWithSpaces>32133</CharactersWithSpaces>
  <SharedDoc>false</SharedDoc>
  <HLinks>
    <vt:vector size="102" baseType="variant">
      <vt:variant>
        <vt:i4>6488155</vt:i4>
      </vt:variant>
      <vt:variant>
        <vt:i4>81</vt:i4>
      </vt:variant>
      <vt:variant>
        <vt:i4>0</vt:i4>
      </vt:variant>
      <vt:variant>
        <vt:i4>5</vt:i4>
      </vt:variant>
      <vt:variant>
        <vt:lpwstr/>
      </vt:variant>
      <vt:variant>
        <vt:lpwstr>_Appendix_3:_Data</vt:lpwstr>
      </vt:variant>
      <vt:variant>
        <vt:i4>6488155</vt:i4>
      </vt:variant>
      <vt:variant>
        <vt:i4>78</vt:i4>
      </vt:variant>
      <vt:variant>
        <vt:i4>0</vt:i4>
      </vt:variant>
      <vt:variant>
        <vt:i4>5</vt:i4>
      </vt:variant>
      <vt:variant>
        <vt:lpwstr/>
      </vt:variant>
      <vt:variant>
        <vt:lpwstr>_Appendix_3:_Data</vt:lpwstr>
      </vt:variant>
      <vt:variant>
        <vt:i4>6488155</vt:i4>
      </vt:variant>
      <vt:variant>
        <vt:i4>75</vt:i4>
      </vt:variant>
      <vt:variant>
        <vt:i4>0</vt:i4>
      </vt:variant>
      <vt:variant>
        <vt:i4>5</vt:i4>
      </vt:variant>
      <vt:variant>
        <vt:lpwstr/>
      </vt:variant>
      <vt:variant>
        <vt:lpwstr>_Appendix_3:_Data</vt:lpwstr>
      </vt:variant>
      <vt:variant>
        <vt:i4>6488155</vt:i4>
      </vt:variant>
      <vt:variant>
        <vt:i4>72</vt:i4>
      </vt:variant>
      <vt:variant>
        <vt:i4>0</vt:i4>
      </vt:variant>
      <vt:variant>
        <vt:i4>5</vt:i4>
      </vt:variant>
      <vt:variant>
        <vt:lpwstr/>
      </vt:variant>
      <vt:variant>
        <vt:lpwstr>_Appendix_3:_Data</vt:lpwstr>
      </vt:variant>
      <vt:variant>
        <vt:i4>6488155</vt:i4>
      </vt:variant>
      <vt:variant>
        <vt:i4>69</vt:i4>
      </vt:variant>
      <vt:variant>
        <vt:i4>0</vt:i4>
      </vt:variant>
      <vt:variant>
        <vt:i4>5</vt:i4>
      </vt:variant>
      <vt:variant>
        <vt:lpwstr/>
      </vt:variant>
      <vt:variant>
        <vt:lpwstr>_Appendix_3:_Data</vt:lpwstr>
      </vt:variant>
      <vt:variant>
        <vt:i4>1310773</vt:i4>
      </vt:variant>
      <vt:variant>
        <vt:i4>62</vt:i4>
      </vt:variant>
      <vt:variant>
        <vt:i4>0</vt:i4>
      </vt:variant>
      <vt:variant>
        <vt:i4>5</vt:i4>
      </vt:variant>
      <vt:variant>
        <vt:lpwstr/>
      </vt:variant>
      <vt:variant>
        <vt:lpwstr>_Toc164330360</vt:lpwstr>
      </vt:variant>
      <vt:variant>
        <vt:i4>1507381</vt:i4>
      </vt:variant>
      <vt:variant>
        <vt:i4>56</vt:i4>
      </vt:variant>
      <vt:variant>
        <vt:i4>0</vt:i4>
      </vt:variant>
      <vt:variant>
        <vt:i4>5</vt:i4>
      </vt:variant>
      <vt:variant>
        <vt:lpwstr/>
      </vt:variant>
      <vt:variant>
        <vt:lpwstr>_Toc164330359</vt:lpwstr>
      </vt:variant>
      <vt:variant>
        <vt:i4>1507381</vt:i4>
      </vt:variant>
      <vt:variant>
        <vt:i4>50</vt:i4>
      </vt:variant>
      <vt:variant>
        <vt:i4>0</vt:i4>
      </vt:variant>
      <vt:variant>
        <vt:i4>5</vt:i4>
      </vt:variant>
      <vt:variant>
        <vt:lpwstr/>
      </vt:variant>
      <vt:variant>
        <vt:lpwstr>_Toc164330358</vt:lpwstr>
      </vt:variant>
      <vt:variant>
        <vt:i4>1507381</vt:i4>
      </vt:variant>
      <vt:variant>
        <vt:i4>44</vt:i4>
      </vt:variant>
      <vt:variant>
        <vt:i4>0</vt:i4>
      </vt:variant>
      <vt:variant>
        <vt:i4>5</vt:i4>
      </vt:variant>
      <vt:variant>
        <vt:lpwstr/>
      </vt:variant>
      <vt:variant>
        <vt:lpwstr>_Toc164330357</vt:lpwstr>
      </vt:variant>
      <vt:variant>
        <vt:i4>1507381</vt:i4>
      </vt:variant>
      <vt:variant>
        <vt:i4>38</vt:i4>
      </vt:variant>
      <vt:variant>
        <vt:i4>0</vt:i4>
      </vt:variant>
      <vt:variant>
        <vt:i4>5</vt:i4>
      </vt:variant>
      <vt:variant>
        <vt:lpwstr/>
      </vt:variant>
      <vt:variant>
        <vt:lpwstr>_Toc164330356</vt:lpwstr>
      </vt:variant>
      <vt:variant>
        <vt:i4>1507381</vt:i4>
      </vt:variant>
      <vt:variant>
        <vt:i4>32</vt:i4>
      </vt:variant>
      <vt:variant>
        <vt:i4>0</vt:i4>
      </vt:variant>
      <vt:variant>
        <vt:i4>5</vt:i4>
      </vt:variant>
      <vt:variant>
        <vt:lpwstr/>
      </vt:variant>
      <vt:variant>
        <vt:lpwstr>_Toc164330355</vt:lpwstr>
      </vt:variant>
      <vt:variant>
        <vt:i4>1507381</vt:i4>
      </vt:variant>
      <vt:variant>
        <vt:i4>26</vt:i4>
      </vt:variant>
      <vt:variant>
        <vt:i4>0</vt:i4>
      </vt:variant>
      <vt:variant>
        <vt:i4>5</vt:i4>
      </vt:variant>
      <vt:variant>
        <vt:lpwstr/>
      </vt:variant>
      <vt:variant>
        <vt:lpwstr>_Toc164330354</vt:lpwstr>
      </vt:variant>
      <vt:variant>
        <vt:i4>1507381</vt:i4>
      </vt:variant>
      <vt:variant>
        <vt:i4>20</vt:i4>
      </vt:variant>
      <vt:variant>
        <vt:i4>0</vt:i4>
      </vt:variant>
      <vt:variant>
        <vt:i4>5</vt:i4>
      </vt:variant>
      <vt:variant>
        <vt:lpwstr/>
      </vt:variant>
      <vt:variant>
        <vt:lpwstr>_Toc164330353</vt:lpwstr>
      </vt:variant>
      <vt:variant>
        <vt:i4>1507381</vt:i4>
      </vt:variant>
      <vt:variant>
        <vt:i4>14</vt:i4>
      </vt:variant>
      <vt:variant>
        <vt:i4>0</vt:i4>
      </vt:variant>
      <vt:variant>
        <vt:i4>5</vt:i4>
      </vt:variant>
      <vt:variant>
        <vt:lpwstr/>
      </vt:variant>
      <vt:variant>
        <vt:lpwstr>_Toc164330352</vt:lpwstr>
      </vt:variant>
      <vt:variant>
        <vt:i4>1507381</vt:i4>
      </vt:variant>
      <vt:variant>
        <vt:i4>8</vt:i4>
      </vt:variant>
      <vt:variant>
        <vt:i4>0</vt:i4>
      </vt:variant>
      <vt:variant>
        <vt:i4>5</vt:i4>
      </vt:variant>
      <vt:variant>
        <vt:lpwstr/>
      </vt:variant>
      <vt:variant>
        <vt:lpwstr>_Toc164330351</vt:lpwstr>
      </vt:variant>
      <vt:variant>
        <vt:i4>1507381</vt:i4>
      </vt:variant>
      <vt:variant>
        <vt:i4>2</vt:i4>
      </vt:variant>
      <vt:variant>
        <vt:i4>0</vt:i4>
      </vt:variant>
      <vt:variant>
        <vt:i4>5</vt:i4>
      </vt:variant>
      <vt:variant>
        <vt:lpwstr/>
      </vt:variant>
      <vt:variant>
        <vt:lpwstr>_Toc164330350</vt:lpwstr>
      </vt:variant>
      <vt:variant>
        <vt:i4>7995491</vt:i4>
      </vt:variant>
      <vt:variant>
        <vt:i4>0</vt:i4>
      </vt:variant>
      <vt:variant>
        <vt:i4>0</vt:i4>
      </vt:variant>
      <vt:variant>
        <vt:i4>5</vt:i4>
      </vt:variant>
      <vt:variant>
        <vt:lpwstr>https://www.abs.gov.au/statistics/health/disability/disability-ageing-and-carers-australia-summary-findings/latest-release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Accessible Tourism in Australia</dc:title>
  <dc:subject/>
  <dc:creator/>
  <cp:keywords/>
  <dc:description/>
  <cp:lastModifiedBy/>
  <cp:revision>1</cp:revision>
  <dcterms:created xsi:type="dcterms:W3CDTF">2024-05-22T22:59:00Z</dcterms:created>
  <dcterms:modified xsi:type="dcterms:W3CDTF">2024-05-22T22:59:00Z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0x010100BCE59075CB8AAE4281923CD804FF4F41</vt:lpwstr>
  </property>
  <property fmtid="{D5CDD505-2E9C-101B-9397-08002B2CF9AE}" pid="3" name="_dlc_DocIdItemGuid">
    <vt:lpwstr>4acab650-90ea-4c96-82d3-d25f388868f0</vt:lpwstr>
  </property>
  <property fmtid="{D5CDD505-2E9C-101B-9397-08002B2CF9AE}" pid="4" name="Protective Markings">
    <vt:lpwstr/>
  </property>
  <property fmtid="{D5CDD505-2E9C-101B-9397-08002B2CF9AE}" pid="5" name="xd_Signature">
    <vt:bool>false</vt:bool>
  </property>
  <property fmtid="{D5CDD505-2E9C-101B-9397-08002B2CF9AE}" pid="6" name="Record ID">
    <vt:lpwstr/>
  </property>
  <property fmtid="{D5CDD505-2E9C-101B-9397-08002B2CF9AE}" pid="7" name="xd_ProgID">
    <vt:lpwstr/>
  </property>
  <property fmtid="{D5CDD505-2E9C-101B-9397-08002B2CF9AE}" pid="8" name="TemplateUrl">
    <vt:lpwstr/>
  </property>
  <property fmtid="{D5CDD505-2E9C-101B-9397-08002B2CF9AE}" pid="9" name="GUID">
    <vt:lpwstr>8f577bd8-767e-41f9-a258-256104b23156</vt:lpwstr>
  </property>
  <property fmtid="{D5CDD505-2E9C-101B-9397-08002B2CF9AE}" pid="10" name="ComplianceAssetId">
    <vt:lpwstr/>
  </property>
  <property fmtid="{D5CDD505-2E9C-101B-9397-08002B2CF9AE}" pid="11" name="_ExtendedDescription">
    <vt:lpwstr/>
  </property>
  <property fmtid="{D5CDD505-2E9C-101B-9397-08002B2CF9AE}" pid="12" name="TriggerFlowInfo">
    <vt:lpwstr/>
  </property>
  <property fmtid="{D5CDD505-2E9C-101B-9397-08002B2CF9AE}" pid="13" name="Tradestart-Access">
    <vt:bool>false</vt:bool>
  </property>
  <property fmtid="{D5CDD505-2E9C-101B-9397-08002B2CF9AE}" pid="14" name="PublishingStartDate">
    <vt:lpwstr/>
  </property>
  <property fmtid="{D5CDD505-2E9C-101B-9397-08002B2CF9AE}" pid="15" name="TaxCatchAll">
    <vt:lpwstr/>
  </property>
  <property fmtid="{D5CDD505-2E9C-101B-9397-08002B2CF9AE}" pid="16" name="Operational-Site-Doc-URL">
    <vt:lpwstr/>
  </property>
  <property fmtid="{D5CDD505-2E9C-101B-9397-08002B2CF9AE}" pid="17" name="PublishingExpirationDate">
    <vt:lpwstr/>
  </property>
  <property fmtid="{D5CDD505-2E9C-101B-9397-08002B2CF9AE}" pid="18" name="Operational-Doc-Desc">
    <vt:lpwstr/>
  </property>
  <property fmtid="{D5CDD505-2E9C-101B-9397-08002B2CF9AE}" pid="19" name="nf7721a2bf6741678a34670e75d66499">
    <vt:lpwstr/>
  </property>
  <property fmtid="{D5CDD505-2E9C-101B-9397-08002B2CF9AE}" pid="20" name="MediaServiceImageTags">
    <vt:lpwstr/>
  </property>
</Properties>
</file>